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69E" w:rsidRDefault="00514273">
      <w:pPr>
        <w:ind w:left="4956" w:firstLine="707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ЗАТВЕРДЖУЮ</w:t>
      </w:r>
    </w:p>
    <w:p w:rsidR="00F7069E" w:rsidRDefault="00514273">
      <w:pPr>
        <w:ind w:left="4956" w:firstLine="707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Проректор з навчальної роботи</w:t>
      </w:r>
    </w:p>
    <w:p w:rsidR="00F7069E" w:rsidRDefault="00514273">
      <w:pPr>
        <w:ind w:left="6372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Людмила ЛУЗАН</w:t>
      </w:r>
    </w:p>
    <w:p w:rsidR="00F7069E" w:rsidRDefault="00F7069E">
      <w:pPr>
        <w:ind w:left="6372"/>
        <w:jc w:val="center"/>
        <w:rPr>
          <w:sz w:val="24"/>
          <w:szCs w:val="24"/>
        </w:rPr>
      </w:pPr>
    </w:p>
    <w:p w:rsidR="00F7069E" w:rsidRDefault="00F7069E">
      <w:pPr>
        <w:jc w:val="center"/>
        <w:rPr>
          <w:b/>
          <w:bCs/>
          <w:sz w:val="24"/>
          <w:szCs w:val="24"/>
        </w:rPr>
      </w:pPr>
    </w:p>
    <w:p w:rsidR="00F7069E" w:rsidRDefault="0051427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РОЗКЛАД НАВЧАЛЬНИХ ЗАНЯТЬ</w:t>
      </w:r>
    </w:p>
    <w:p w:rsidR="00F7069E" w:rsidRDefault="0051427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курсів підвищення кваліфікації для вчителів математики</w:t>
      </w:r>
    </w:p>
    <w:p w:rsidR="00F7069E" w:rsidRDefault="0051427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за освітньою програмою з теми </w:t>
      </w:r>
    </w:p>
    <w:p w:rsidR="00F7069E" w:rsidRDefault="006B6979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</w:rPr>
      </w:pPr>
      <w:r>
        <w:rPr>
          <w:b/>
          <w:bCs/>
          <w:i/>
          <w:iCs/>
          <w:color w:val="000000"/>
        </w:rPr>
        <w:t xml:space="preserve"> </w:t>
      </w:r>
      <w:r w:rsidR="00514273">
        <w:rPr>
          <w:b/>
          <w:bCs/>
          <w:i/>
          <w:iCs/>
          <w:color w:val="000000"/>
        </w:rPr>
        <w:t>«Сучасні методики та технології в реалізації Державного стандарту з математики»</w:t>
      </w:r>
    </w:p>
    <w:p w:rsidR="00F7069E" w:rsidRDefault="00F7069E">
      <w:pPr>
        <w:jc w:val="center"/>
        <w:rPr>
          <w:b/>
          <w:bCs/>
          <w:sz w:val="26"/>
          <w:szCs w:val="26"/>
        </w:rPr>
      </w:pPr>
    </w:p>
    <w:p w:rsidR="00F7069E" w:rsidRDefault="00514273">
      <w:pPr>
        <w:rPr>
          <w:sz w:val="24"/>
          <w:szCs w:val="24"/>
        </w:rPr>
      </w:pPr>
      <w:bookmarkStart w:id="0" w:name="_heading=h.d07qqhgp9863" w:colFirst="0" w:colLast="0"/>
      <w:bookmarkEnd w:id="0"/>
      <w:r>
        <w:rPr>
          <w:b/>
          <w:bCs/>
          <w:sz w:val="24"/>
          <w:szCs w:val="24"/>
        </w:rPr>
        <w:t>Термін навчання:</w:t>
      </w:r>
      <w:r>
        <w:t xml:space="preserve"> </w:t>
      </w:r>
      <w:r>
        <w:rPr>
          <w:sz w:val="24"/>
          <w:szCs w:val="24"/>
        </w:rPr>
        <w:t xml:space="preserve"> 06.11 – 30.11.2026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7069E" w:rsidRDefault="0051427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Дистанційна форма навчання</w:t>
      </w:r>
    </w:p>
    <w:p w:rsidR="00F7069E" w:rsidRDefault="00F7069E">
      <w:pPr>
        <w:rPr>
          <w:b/>
          <w:bCs/>
          <w:sz w:val="24"/>
          <w:szCs w:val="24"/>
        </w:rPr>
      </w:pPr>
    </w:p>
    <w:tbl>
      <w:tblPr>
        <w:tblStyle w:val="a9"/>
        <w:tblW w:w="107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4"/>
        <w:gridCol w:w="863"/>
        <w:gridCol w:w="883"/>
        <w:gridCol w:w="2259"/>
        <w:gridCol w:w="858"/>
        <w:gridCol w:w="1195"/>
        <w:gridCol w:w="1326"/>
        <w:gridCol w:w="1284"/>
        <w:gridCol w:w="1603"/>
      </w:tblGrid>
      <w:tr w:rsidR="00F7069E" w:rsidRPr="006B6979">
        <w:trPr>
          <w:trHeight w:val="769"/>
        </w:trPr>
        <w:tc>
          <w:tcPr>
            <w:tcW w:w="514" w:type="dxa"/>
            <w:vMerge w:val="restart"/>
            <w:vAlign w:val="center"/>
          </w:tcPr>
          <w:p w:rsidR="00F7069E" w:rsidRPr="006B6979" w:rsidRDefault="00514273">
            <w:pPr>
              <w:jc w:val="center"/>
              <w:rPr>
                <w:b/>
                <w:bCs/>
                <w:sz w:val="22"/>
                <w:szCs w:val="22"/>
              </w:rPr>
            </w:pPr>
            <w:r w:rsidRPr="006B6979">
              <w:rPr>
                <w:b/>
                <w:bCs/>
                <w:sz w:val="22"/>
                <w:szCs w:val="22"/>
              </w:rPr>
              <w:t>№ з/п</w:t>
            </w:r>
          </w:p>
        </w:tc>
        <w:tc>
          <w:tcPr>
            <w:tcW w:w="863" w:type="dxa"/>
            <w:vMerge w:val="restart"/>
            <w:vAlign w:val="center"/>
          </w:tcPr>
          <w:p w:rsidR="00F7069E" w:rsidRPr="006B6979" w:rsidRDefault="00514273">
            <w:pPr>
              <w:jc w:val="center"/>
              <w:rPr>
                <w:b/>
                <w:bCs/>
                <w:sz w:val="22"/>
                <w:szCs w:val="22"/>
              </w:rPr>
            </w:pPr>
            <w:r w:rsidRPr="006B6979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883" w:type="dxa"/>
            <w:vMerge w:val="restart"/>
            <w:vAlign w:val="center"/>
          </w:tcPr>
          <w:p w:rsidR="00F7069E" w:rsidRPr="006B6979" w:rsidRDefault="00514273">
            <w:pPr>
              <w:jc w:val="center"/>
              <w:rPr>
                <w:b/>
                <w:bCs/>
                <w:sz w:val="22"/>
                <w:szCs w:val="22"/>
              </w:rPr>
            </w:pPr>
            <w:r w:rsidRPr="006B6979">
              <w:rPr>
                <w:b/>
                <w:bCs/>
                <w:sz w:val="22"/>
                <w:szCs w:val="22"/>
              </w:rPr>
              <w:t>Час</w:t>
            </w:r>
          </w:p>
        </w:tc>
        <w:tc>
          <w:tcPr>
            <w:tcW w:w="2259" w:type="dxa"/>
            <w:vMerge w:val="restart"/>
            <w:shd w:val="clear" w:color="auto" w:fill="auto"/>
            <w:vAlign w:val="center"/>
          </w:tcPr>
          <w:p w:rsidR="00F7069E" w:rsidRPr="006B6979" w:rsidRDefault="00514273">
            <w:pPr>
              <w:jc w:val="center"/>
              <w:rPr>
                <w:b/>
                <w:bCs/>
                <w:sz w:val="22"/>
                <w:szCs w:val="22"/>
              </w:rPr>
            </w:pPr>
            <w:r w:rsidRPr="006B6979">
              <w:rPr>
                <w:b/>
                <w:bCs/>
                <w:sz w:val="22"/>
                <w:szCs w:val="22"/>
              </w:rPr>
              <w:t>Зміст</w:t>
            </w:r>
          </w:p>
        </w:tc>
        <w:tc>
          <w:tcPr>
            <w:tcW w:w="4663" w:type="dxa"/>
            <w:gridSpan w:val="4"/>
            <w:shd w:val="clear" w:color="auto" w:fill="auto"/>
            <w:vAlign w:val="center"/>
          </w:tcPr>
          <w:p w:rsidR="00F7069E" w:rsidRPr="006B6979" w:rsidRDefault="00514273">
            <w:pPr>
              <w:jc w:val="center"/>
              <w:rPr>
                <w:b/>
                <w:bCs/>
                <w:sz w:val="22"/>
                <w:szCs w:val="22"/>
              </w:rPr>
            </w:pPr>
            <w:r w:rsidRPr="006B6979">
              <w:rPr>
                <w:b/>
                <w:bCs/>
                <w:sz w:val="22"/>
                <w:szCs w:val="22"/>
              </w:rPr>
              <w:t>Кількість годин</w:t>
            </w:r>
          </w:p>
        </w:tc>
        <w:tc>
          <w:tcPr>
            <w:tcW w:w="1603" w:type="dxa"/>
            <w:vMerge w:val="restart"/>
            <w:shd w:val="clear" w:color="auto" w:fill="auto"/>
            <w:vAlign w:val="center"/>
          </w:tcPr>
          <w:p w:rsidR="00F7069E" w:rsidRPr="006B6979" w:rsidRDefault="00514273">
            <w:pPr>
              <w:jc w:val="center"/>
              <w:rPr>
                <w:b/>
                <w:bCs/>
                <w:sz w:val="22"/>
                <w:szCs w:val="22"/>
              </w:rPr>
            </w:pPr>
            <w:r w:rsidRPr="006B6979">
              <w:rPr>
                <w:b/>
                <w:bCs/>
                <w:sz w:val="22"/>
                <w:szCs w:val="22"/>
              </w:rPr>
              <w:t>ПІБ викладача</w:t>
            </w:r>
          </w:p>
        </w:tc>
      </w:tr>
      <w:tr w:rsidR="00F7069E" w:rsidRPr="006B6979">
        <w:tc>
          <w:tcPr>
            <w:tcW w:w="514" w:type="dxa"/>
            <w:vMerge/>
            <w:vAlign w:val="center"/>
          </w:tcPr>
          <w:p w:rsidR="00F7069E" w:rsidRPr="006B6979" w:rsidRDefault="00F706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63" w:type="dxa"/>
            <w:vMerge/>
            <w:vAlign w:val="center"/>
          </w:tcPr>
          <w:p w:rsidR="00F7069E" w:rsidRPr="006B6979" w:rsidRDefault="00F706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83" w:type="dxa"/>
            <w:vMerge/>
            <w:vAlign w:val="center"/>
          </w:tcPr>
          <w:p w:rsidR="00F7069E" w:rsidRPr="006B6979" w:rsidRDefault="00F706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59" w:type="dxa"/>
            <w:vMerge/>
            <w:shd w:val="clear" w:color="auto" w:fill="auto"/>
            <w:vAlign w:val="center"/>
          </w:tcPr>
          <w:p w:rsidR="00F7069E" w:rsidRPr="006B6979" w:rsidRDefault="00F706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8" w:type="dxa"/>
            <w:shd w:val="clear" w:color="auto" w:fill="auto"/>
          </w:tcPr>
          <w:p w:rsidR="00F7069E" w:rsidRPr="006B6979" w:rsidRDefault="00514273">
            <w:pPr>
              <w:jc w:val="center"/>
              <w:rPr>
                <w:i/>
                <w:iCs/>
                <w:sz w:val="22"/>
                <w:szCs w:val="22"/>
              </w:rPr>
            </w:pPr>
            <w:r w:rsidRPr="006B6979">
              <w:rPr>
                <w:i/>
                <w:iCs/>
                <w:sz w:val="22"/>
                <w:szCs w:val="22"/>
              </w:rPr>
              <w:t>лекції</w:t>
            </w:r>
          </w:p>
        </w:tc>
        <w:tc>
          <w:tcPr>
            <w:tcW w:w="1195" w:type="dxa"/>
          </w:tcPr>
          <w:p w:rsidR="00F7069E" w:rsidRPr="006B6979" w:rsidRDefault="00514273">
            <w:pPr>
              <w:jc w:val="center"/>
              <w:rPr>
                <w:i/>
                <w:iCs/>
                <w:sz w:val="22"/>
                <w:szCs w:val="22"/>
              </w:rPr>
            </w:pPr>
            <w:r w:rsidRPr="006B6979">
              <w:rPr>
                <w:i/>
                <w:iCs/>
                <w:sz w:val="22"/>
                <w:szCs w:val="22"/>
              </w:rPr>
              <w:t>практичні заняття</w:t>
            </w:r>
          </w:p>
        </w:tc>
        <w:tc>
          <w:tcPr>
            <w:tcW w:w="1326" w:type="dxa"/>
          </w:tcPr>
          <w:p w:rsidR="00F7069E" w:rsidRPr="006B6979" w:rsidRDefault="00514273">
            <w:pPr>
              <w:jc w:val="center"/>
              <w:rPr>
                <w:i/>
                <w:iCs/>
                <w:sz w:val="22"/>
                <w:szCs w:val="22"/>
              </w:rPr>
            </w:pPr>
            <w:r w:rsidRPr="006B6979">
              <w:rPr>
                <w:i/>
                <w:iCs/>
                <w:sz w:val="22"/>
                <w:szCs w:val="22"/>
              </w:rPr>
              <w:t>самостійна робота</w:t>
            </w:r>
          </w:p>
        </w:tc>
        <w:tc>
          <w:tcPr>
            <w:tcW w:w="1284" w:type="dxa"/>
          </w:tcPr>
          <w:p w:rsidR="00F7069E" w:rsidRPr="006B6979" w:rsidRDefault="00514273">
            <w:pPr>
              <w:jc w:val="center"/>
              <w:rPr>
                <w:i/>
                <w:iCs/>
                <w:sz w:val="22"/>
                <w:szCs w:val="22"/>
              </w:rPr>
            </w:pPr>
            <w:r w:rsidRPr="006B6979">
              <w:rPr>
                <w:i/>
                <w:iCs/>
                <w:sz w:val="22"/>
                <w:szCs w:val="22"/>
              </w:rPr>
              <w:t>контрольні заходи</w:t>
            </w:r>
          </w:p>
        </w:tc>
        <w:tc>
          <w:tcPr>
            <w:tcW w:w="1603" w:type="dxa"/>
            <w:vMerge/>
            <w:shd w:val="clear" w:color="auto" w:fill="auto"/>
            <w:vAlign w:val="center"/>
          </w:tcPr>
          <w:p w:rsidR="00F7069E" w:rsidRPr="006B6979" w:rsidRDefault="00F706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i/>
                <w:iCs/>
                <w:sz w:val="22"/>
                <w:szCs w:val="22"/>
              </w:rPr>
            </w:pPr>
          </w:p>
        </w:tc>
      </w:tr>
      <w:tr w:rsidR="00F7069E" w:rsidRPr="006B6979">
        <w:tc>
          <w:tcPr>
            <w:tcW w:w="514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</w:t>
            </w:r>
          </w:p>
        </w:tc>
        <w:tc>
          <w:tcPr>
            <w:tcW w:w="863" w:type="dxa"/>
          </w:tcPr>
          <w:p w:rsidR="00F7069E" w:rsidRPr="006B6979" w:rsidRDefault="00514273">
            <w:pPr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06.11.2026</w:t>
            </w:r>
          </w:p>
        </w:tc>
        <w:tc>
          <w:tcPr>
            <w:tcW w:w="883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shd w:val="clear" w:color="auto" w:fill="auto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Настановне заняття . Вхідне діагностування</w:t>
            </w:r>
          </w:p>
        </w:tc>
        <w:tc>
          <w:tcPr>
            <w:tcW w:w="858" w:type="dxa"/>
            <w:shd w:val="clear" w:color="auto" w:fill="auto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F7069E" w:rsidRPr="006B6979" w:rsidRDefault="00F706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F7069E" w:rsidRPr="006B6979" w:rsidRDefault="00F7069E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F7069E" w:rsidRPr="006B6979" w:rsidRDefault="00514273">
            <w:pPr>
              <w:jc w:val="left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Кравченко З.І.</w:t>
            </w:r>
          </w:p>
        </w:tc>
      </w:tr>
      <w:tr w:rsidR="00F7069E" w:rsidRPr="006B6979">
        <w:tc>
          <w:tcPr>
            <w:tcW w:w="514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2</w:t>
            </w:r>
          </w:p>
        </w:tc>
        <w:tc>
          <w:tcPr>
            <w:tcW w:w="863" w:type="dxa"/>
          </w:tcPr>
          <w:p w:rsidR="00F7069E" w:rsidRPr="006B6979" w:rsidRDefault="00514273">
            <w:pPr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06.11.2026</w:t>
            </w:r>
          </w:p>
        </w:tc>
        <w:tc>
          <w:tcPr>
            <w:tcW w:w="883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18.30-20.00</w:t>
            </w:r>
          </w:p>
        </w:tc>
        <w:tc>
          <w:tcPr>
            <w:tcW w:w="2259" w:type="dxa"/>
            <w:shd w:val="clear" w:color="auto" w:fill="auto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Цифрові технології: створення навчального контенту (тести, тренажери, ігри)</w:t>
            </w:r>
          </w:p>
        </w:tc>
        <w:tc>
          <w:tcPr>
            <w:tcW w:w="858" w:type="dxa"/>
            <w:shd w:val="clear" w:color="auto" w:fill="auto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F7069E" w:rsidRPr="006B6979" w:rsidRDefault="00F706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F7069E" w:rsidRPr="006B6979" w:rsidRDefault="00F7069E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F7069E" w:rsidRPr="006B6979" w:rsidRDefault="00514273">
            <w:pPr>
              <w:jc w:val="left"/>
              <w:rPr>
                <w:sz w:val="22"/>
                <w:szCs w:val="22"/>
              </w:rPr>
            </w:pPr>
            <w:proofErr w:type="spellStart"/>
            <w:r w:rsidRPr="006B6979">
              <w:rPr>
                <w:sz w:val="22"/>
                <w:szCs w:val="22"/>
              </w:rPr>
              <w:t>Жижченко</w:t>
            </w:r>
            <w:proofErr w:type="spellEnd"/>
            <w:r w:rsidRPr="006B6979">
              <w:rPr>
                <w:sz w:val="22"/>
                <w:szCs w:val="22"/>
              </w:rPr>
              <w:t xml:space="preserve"> І.Я.</w:t>
            </w:r>
          </w:p>
        </w:tc>
      </w:tr>
      <w:tr w:rsidR="00F7069E" w:rsidRPr="006B6979">
        <w:tc>
          <w:tcPr>
            <w:tcW w:w="514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3</w:t>
            </w:r>
          </w:p>
        </w:tc>
        <w:tc>
          <w:tcPr>
            <w:tcW w:w="863" w:type="dxa"/>
          </w:tcPr>
          <w:p w:rsidR="00F7069E" w:rsidRPr="006B6979" w:rsidRDefault="00514273">
            <w:pPr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09.11.2026</w:t>
            </w:r>
          </w:p>
        </w:tc>
        <w:tc>
          <w:tcPr>
            <w:tcW w:w="883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tcBorders>
              <w:left w:val="single" w:sz="4" w:space="0" w:color="000000"/>
              <w:bottom w:val="single" w:sz="4" w:space="0" w:color="000000"/>
            </w:tcBorders>
          </w:tcPr>
          <w:p w:rsidR="00F7069E" w:rsidRPr="006B6979" w:rsidRDefault="005142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Здоров’я: як безцінне надбання: ставлення, відповідальність, дії</w:t>
            </w:r>
          </w:p>
        </w:tc>
        <w:tc>
          <w:tcPr>
            <w:tcW w:w="858" w:type="dxa"/>
            <w:shd w:val="clear" w:color="auto" w:fill="auto"/>
          </w:tcPr>
          <w:p w:rsidR="00F7069E" w:rsidRPr="006B6979" w:rsidRDefault="00514273">
            <w:pPr>
              <w:jc w:val="center"/>
              <w:rPr>
                <w:b/>
                <w:bCs/>
                <w:sz w:val="22"/>
                <w:szCs w:val="22"/>
              </w:rPr>
            </w:pPr>
            <w:r w:rsidRPr="006B6979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F7069E" w:rsidRPr="006B6979" w:rsidRDefault="00F706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F7069E" w:rsidRPr="006B6979" w:rsidRDefault="00F7069E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F7069E" w:rsidRPr="006B6979" w:rsidRDefault="00514273">
            <w:pPr>
              <w:jc w:val="left"/>
              <w:rPr>
                <w:sz w:val="22"/>
                <w:szCs w:val="22"/>
              </w:rPr>
            </w:pPr>
            <w:proofErr w:type="spellStart"/>
            <w:r w:rsidRPr="006B6979">
              <w:rPr>
                <w:sz w:val="22"/>
                <w:szCs w:val="22"/>
              </w:rPr>
              <w:t>Дронова</w:t>
            </w:r>
            <w:proofErr w:type="spellEnd"/>
            <w:r w:rsidRPr="006B6979">
              <w:rPr>
                <w:sz w:val="22"/>
                <w:szCs w:val="22"/>
              </w:rPr>
              <w:t xml:space="preserve"> В. М</w:t>
            </w:r>
          </w:p>
        </w:tc>
      </w:tr>
      <w:tr w:rsidR="00F7069E" w:rsidRPr="006B6979">
        <w:tc>
          <w:tcPr>
            <w:tcW w:w="514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4</w:t>
            </w:r>
          </w:p>
        </w:tc>
        <w:tc>
          <w:tcPr>
            <w:tcW w:w="863" w:type="dxa"/>
          </w:tcPr>
          <w:p w:rsidR="00F7069E" w:rsidRPr="006B6979" w:rsidRDefault="00514273">
            <w:pPr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09.11.2026</w:t>
            </w:r>
          </w:p>
        </w:tc>
        <w:tc>
          <w:tcPr>
            <w:tcW w:w="883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17.00-18.30</w:t>
            </w:r>
          </w:p>
        </w:tc>
        <w:tc>
          <w:tcPr>
            <w:tcW w:w="2259" w:type="dxa"/>
            <w:shd w:val="clear" w:color="auto" w:fill="auto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Реалізація вимог Державного стандарту базової середньої освіти в модельних програмах</w:t>
            </w:r>
          </w:p>
        </w:tc>
        <w:tc>
          <w:tcPr>
            <w:tcW w:w="858" w:type="dxa"/>
            <w:shd w:val="clear" w:color="auto" w:fill="auto"/>
          </w:tcPr>
          <w:p w:rsidR="00F7069E" w:rsidRPr="006B6979" w:rsidRDefault="00F7069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95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2</w:t>
            </w:r>
          </w:p>
        </w:tc>
        <w:tc>
          <w:tcPr>
            <w:tcW w:w="1326" w:type="dxa"/>
          </w:tcPr>
          <w:p w:rsidR="00F7069E" w:rsidRPr="006B6979" w:rsidRDefault="00F706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F7069E" w:rsidRPr="006B6979" w:rsidRDefault="00F7069E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F7069E" w:rsidRPr="006B6979" w:rsidRDefault="00514273">
            <w:pPr>
              <w:jc w:val="left"/>
              <w:rPr>
                <w:sz w:val="22"/>
                <w:szCs w:val="22"/>
              </w:rPr>
            </w:pPr>
            <w:proofErr w:type="spellStart"/>
            <w:r w:rsidRPr="006B6979">
              <w:rPr>
                <w:sz w:val="22"/>
                <w:szCs w:val="22"/>
              </w:rPr>
              <w:t>Нелін</w:t>
            </w:r>
            <w:proofErr w:type="spellEnd"/>
            <w:r w:rsidRPr="006B6979">
              <w:rPr>
                <w:sz w:val="22"/>
                <w:szCs w:val="22"/>
              </w:rPr>
              <w:t xml:space="preserve"> Є.П</w:t>
            </w:r>
          </w:p>
        </w:tc>
      </w:tr>
      <w:tr w:rsidR="00F7069E" w:rsidRPr="006B6979">
        <w:tc>
          <w:tcPr>
            <w:tcW w:w="514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5</w:t>
            </w:r>
          </w:p>
        </w:tc>
        <w:tc>
          <w:tcPr>
            <w:tcW w:w="863" w:type="dxa"/>
          </w:tcPr>
          <w:p w:rsidR="00F7069E" w:rsidRPr="006B6979" w:rsidRDefault="00514273">
            <w:pPr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10.11.2026</w:t>
            </w:r>
          </w:p>
        </w:tc>
        <w:tc>
          <w:tcPr>
            <w:tcW w:w="883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shd w:val="clear" w:color="auto" w:fill="auto"/>
          </w:tcPr>
          <w:p w:rsidR="00F7069E" w:rsidRPr="006B6979" w:rsidRDefault="00AB085E">
            <w:pPr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Реалізація сучасних підходів під час розв’язування текстових задач</w:t>
            </w:r>
          </w:p>
        </w:tc>
        <w:tc>
          <w:tcPr>
            <w:tcW w:w="858" w:type="dxa"/>
            <w:shd w:val="clear" w:color="auto" w:fill="auto"/>
          </w:tcPr>
          <w:p w:rsidR="00F7069E" w:rsidRPr="006B6979" w:rsidRDefault="00514273">
            <w:pPr>
              <w:jc w:val="center"/>
              <w:rPr>
                <w:b/>
                <w:bCs/>
                <w:sz w:val="22"/>
                <w:szCs w:val="22"/>
              </w:rPr>
            </w:pPr>
            <w:r w:rsidRPr="006B6979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F7069E" w:rsidRPr="006B6979" w:rsidRDefault="00F706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F7069E" w:rsidRPr="006B6979" w:rsidRDefault="00F7069E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F7069E" w:rsidRPr="006B6979" w:rsidRDefault="00514273">
            <w:pPr>
              <w:jc w:val="left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Кравченко З.І</w:t>
            </w:r>
          </w:p>
        </w:tc>
      </w:tr>
      <w:tr w:rsidR="00F7069E" w:rsidRPr="006B6979">
        <w:tc>
          <w:tcPr>
            <w:tcW w:w="514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F7069E" w:rsidRPr="006B6979" w:rsidRDefault="00514273">
            <w:pPr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10.11.2026</w:t>
            </w:r>
          </w:p>
        </w:tc>
        <w:tc>
          <w:tcPr>
            <w:tcW w:w="883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17.00-18.30</w:t>
            </w:r>
          </w:p>
        </w:tc>
        <w:tc>
          <w:tcPr>
            <w:tcW w:w="2259" w:type="dxa"/>
            <w:tcBorders>
              <w:left w:val="single" w:sz="6" w:space="0" w:color="000000"/>
            </w:tcBorders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Реалізація технологій STEM-навчання під час вивчення математики</w:t>
            </w:r>
          </w:p>
        </w:tc>
        <w:tc>
          <w:tcPr>
            <w:tcW w:w="858" w:type="dxa"/>
            <w:shd w:val="clear" w:color="auto" w:fill="auto"/>
          </w:tcPr>
          <w:p w:rsidR="00F7069E" w:rsidRPr="006B6979" w:rsidRDefault="00F7069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95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2</w:t>
            </w:r>
          </w:p>
        </w:tc>
        <w:tc>
          <w:tcPr>
            <w:tcW w:w="1326" w:type="dxa"/>
          </w:tcPr>
          <w:p w:rsidR="00F7069E" w:rsidRPr="006B6979" w:rsidRDefault="00F706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F7069E" w:rsidRPr="006B6979" w:rsidRDefault="00F7069E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F7069E" w:rsidRPr="006B6979" w:rsidRDefault="00514273">
            <w:pPr>
              <w:jc w:val="left"/>
              <w:rPr>
                <w:sz w:val="22"/>
                <w:szCs w:val="22"/>
              </w:rPr>
            </w:pPr>
            <w:proofErr w:type="spellStart"/>
            <w:r w:rsidRPr="006B6979">
              <w:rPr>
                <w:sz w:val="22"/>
                <w:szCs w:val="22"/>
              </w:rPr>
              <w:t>Фурсова</w:t>
            </w:r>
            <w:proofErr w:type="spellEnd"/>
            <w:r w:rsidRPr="006B6979">
              <w:rPr>
                <w:sz w:val="22"/>
                <w:szCs w:val="22"/>
              </w:rPr>
              <w:t xml:space="preserve"> О.В</w:t>
            </w:r>
          </w:p>
        </w:tc>
      </w:tr>
      <w:tr w:rsidR="00F7069E" w:rsidRPr="006B6979">
        <w:tc>
          <w:tcPr>
            <w:tcW w:w="514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7</w:t>
            </w:r>
          </w:p>
        </w:tc>
        <w:tc>
          <w:tcPr>
            <w:tcW w:w="863" w:type="dxa"/>
          </w:tcPr>
          <w:p w:rsidR="00F7069E" w:rsidRPr="006B6979" w:rsidRDefault="00514273">
            <w:pPr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11.11.2026</w:t>
            </w:r>
          </w:p>
        </w:tc>
        <w:tc>
          <w:tcPr>
            <w:tcW w:w="883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13.30-15.00</w:t>
            </w:r>
          </w:p>
        </w:tc>
        <w:tc>
          <w:tcPr>
            <w:tcW w:w="2259" w:type="dxa"/>
            <w:shd w:val="clear" w:color="auto" w:fill="auto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Особливості оцінювання в математичній освітній галузі НУШ</w:t>
            </w:r>
          </w:p>
        </w:tc>
        <w:tc>
          <w:tcPr>
            <w:tcW w:w="858" w:type="dxa"/>
            <w:shd w:val="clear" w:color="auto" w:fill="auto"/>
          </w:tcPr>
          <w:p w:rsidR="00F7069E" w:rsidRPr="006B6979" w:rsidRDefault="00F706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2</w:t>
            </w:r>
          </w:p>
        </w:tc>
        <w:tc>
          <w:tcPr>
            <w:tcW w:w="1326" w:type="dxa"/>
          </w:tcPr>
          <w:p w:rsidR="00F7069E" w:rsidRPr="006B6979" w:rsidRDefault="00F706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F7069E" w:rsidRPr="006B6979" w:rsidRDefault="00F7069E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F7069E" w:rsidRPr="006B6979" w:rsidRDefault="00514273">
            <w:pPr>
              <w:jc w:val="left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Кравченко З.І</w:t>
            </w:r>
          </w:p>
        </w:tc>
      </w:tr>
      <w:tr w:rsidR="00F7069E" w:rsidRPr="006B6979">
        <w:tc>
          <w:tcPr>
            <w:tcW w:w="514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8</w:t>
            </w:r>
          </w:p>
        </w:tc>
        <w:tc>
          <w:tcPr>
            <w:tcW w:w="863" w:type="dxa"/>
          </w:tcPr>
          <w:p w:rsidR="00F7069E" w:rsidRPr="006B6979" w:rsidRDefault="00514273">
            <w:pPr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11.11.2026</w:t>
            </w:r>
          </w:p>
        </w:tc>
        <w:tc>
          <w:tcPr>
            <w:tcW w:w="883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17.00-18.30</w:t>
            </w:r>
          </w:p>
        </w:tc>
        <w:tc>
          <w:tcPr>
            <w:tcW w:w="2259" w:type="dxa"/>
            <w:shd w:val="clear" w:color="auto" w:fill="auto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Сучасний урок математики як простір для розвитку критичного мислення</w:t>
            </w:r>
          </w:p>
        </w:tc>
        <w:tc>
          <w:tcPr>
            <w:tcW w:w="858" w:type="dxa"/>
            <w:shd w:val="clear" w:color="auto" w:fill="auto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F7069E" w:rsidRPr="006B6979" w:rsidRDefault="00F706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F7069E" w:rsidRPr="006B6979" w:rsidRDefault="00F7069E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F7069E" w:rsidRPr="006B6979" w:rsidRDefault="00514273">
            <w:pPr>
              <w:jc w:val="left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Золотарьова І.О.</w:t>
            </w:r>
          </w:p>
        </w:tc>
      </w:tr>
      <w:tr w:rsidR="00F7069E" w:rsidRPr="006B6979">
        <w:tc>
          <w:tcPr>
            <w:tcW w:w="514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9</w:t>
            </w:r>
          </w:p>
        </w:tc>
        <w:tc>
          <w:tcPr>
            <w:tcW w:w="863" w:type="dxa"/>
          </w:tcPr>
          <w:p w:rsidR="00F7069E" w:rsidRPr="006B6979" w:rsidRDefault="00514273">
            <w:pPr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12.11.2026</w:t>
            </w:r>
          </w:p>
        </w:tc>
        <w:tc>
          <w:tcPr>
            <w:tcW w:w="883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shd w:val="clear" w:color="auto" w:fill="auto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Законодавчі аспекти професійної діяльності педагога</w:t>
            </w:r>
          </w:p>
        </w:tc>
        <w:tc>
          <w:tcPr>
            <w:tcW w:w="858" w:type="dxa"/>
            <w:shd w:val="clear" w:color="auto" w:fill="auto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F7069E" w:rsidRPr="006B6979" w:rsidRDefault="00F706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F7069E" w:rsidRPr="006B6979" w:rsidRDefault="00F7069E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F7069E" w:rsidRPr="006B6979" w:rsidRDefault="00514273">
            <w:pPr>
              <w:jc w:val="left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Яковлєв П.О.</w:t>
            </w:r>
          </w:p>
        </w:tc>
      </w:tr>
      <w:tr w:rsidR="00F7069E" w:rsidRPr="006B6979">
        <w:tc>
          <w:tcPr>
            <w:tcW w:w="514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10</w:t>
            </w:r>
          </w:p>
        </w:tc>
        <w:tc>
          <w:tcPr>
            <w:tcW w:w="863" w:type="dxa"/>
          </w:tcPr>
          <w:p w:rsidR="00F7069E" w:rsidRPr="006B6979" w:rsidRDefault="00514273">
            <w:pPr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12.11.2026</w:t>
            </w:r>
          </w:p>
        </w:tc>
        <w:tc>
          <w:tcPr>
            <w:tcW w:w="883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17.00-18.30</w:t>
            </w:r>
          </w:p>
        </w:tc>
        <w:tc>
          <w:tcPr>
            <w:tcW w:w="2259" w:type="dxa"/>
            <w:shd w:val="clear" w:color="auto" w:fill="auto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Методика навчання учнів нестандартним прийомам розв’язування геометричних задач</w:t>
            </w:r>
          </w:p>
        </w:tc>
        <w:tc>
          <w:tcPr>
            <w:tcW w:w="858" w:type="dxa"/>
            <w:shd w:val="clear" w:color="auto" w:fill="auto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F7069E" w:rsidRPr="006B6979" w:rsidRDefault="00F706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F7069E" w:rsidRPr="006B6979" w:rsidRDefault="00F7069E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F7069E" w:rsidRPr="006B6979" w:rsidRDefault="00514273">
            <w:pPr>
              <w:jc w:val="left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Золотарьова І.О.</w:t>
            </w:r>
          </w:p>
        </w:tc>
      </w:tr>
      <w:tr w:rsidR="00F7069E" w:rsidRPr="006B6979">
        <w:tc>
          <w:tcPr>
            <w:tcW w:w="514" w:type="dxa"/>
          </w:tcPr>
          <w:p w:rsidR="00F7069E" w:rsidRPr="006B6979" w:rsidRDefault="00514273" w:rsidP="00514273">
            <w:pPr>
              <w:rPr>
                <w:sz w:val="22"/>
                <w:szCs w:val="22"/>
                <w:lang w:val="uk-UA"/>
              </w:rPr>
            </w:pPr>
            <w:r w:rsidRPr="006B6979">
              <w:rPr>
                <w:sz w:val="22"/>
                <w:szCs w:val="22"/>
              </w:rPr>
              <w:lastRenderedPageBreak/>
              <w:t>1</w:t>
            </w:r>
            <w:r w:rsidRPr="006B6979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63" w:type="dxa"/>
          </w:tcPr>
          <w:p w:rsidR="00F7069E" w:rsidRPr="006B6979" w:rsidRDefault="00514273">
            <w:pPr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13.11.2026</w:t>
            </w:r>
          </w:p>
        </w:tc>
        <w:tc>
          <w:tcPr>
            <w:tcW w:w="883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17.00-18.30</w:t>
            </w:r>
          </w:p>
        </w:tc>
        <w:tc>
          <w:tcPr>
            <w:tcW w:w="2259" w:type="dxa"/>
            <w:shd w:val="clear" w:color="auto" w:fill="auto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 xml:space="preserve">Використання елементів інтегрованого навчання на </w:t>
            </w:r>
            <w:proofErr w:type="spellStart"/>
            <w:r w:rsidRPr="006B6979">
              <w:rPr>
                <w:color w:val="000000"/>
                <w:sz w:val="22"/>
                <w:szCs w:val="22"/>
              </w:rPr>
              <w:t>уроках</w:t>
            </w:r>
            <w:proofErr w:type="spellEnd"/>
            <w:r w:rsidRPr="006B6979">
              <w:rPr>
                <w:color w:val="000000"/>
                <w:sz w:val="22"/>
                <w:szCs w:val="22"/>
              </w:rPr>
              <w:t xml:space="preserve"> математики</w:t>
            </w:r>
          </w:p>
        </w:tc>
        <w:tc>
          <w:tcPr>
            <w:tcW w:w="858" w:type="dxa"/>
            <w:shd w:val="clear" w:color="auto" w:fill="auto"/>
          </w:tcPr>
          <w:p w:rsidR="00F7069E" w:rsidRPr="006B6979" w:rsidRDefault="00514273">
            <w:pPr>
              <w:jc w:val="center"/>
              <w:rPr>
                <w:b/>
                <w:bCs/>
                <w:sz w:val="22"/>
                <w:szCs w:val="22"/>
              </w:rPr>
            </w:pPr>
            <w:r w:rsidRPr="006B6979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2</w:t>
            </w:r>
          </w:p>
        </w:tc>
        <w:tc>
          <w:tcPr>
            <w:tcW w:w="1284" w:type="dxa"/>
          </w:tcPr>
          <w:p w:rsidR="00F7069E" w:rsidRPr="006B6979" w:rsidRDefault="00F7069E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F7069E" w:rsidRPr="006B6979" w:rsidRDefault="00514273">
            <w:pPr>
              <w:jc w:val="left"/>
              <w:rPr>
                <w:sz w:val="22"/>
                <w:szCs w:val="22"/>
              </w:rPr>
            </w:pPr>
            <w:proofErr w:type="spellStart"/>
            <w:r w:rsidRPr="006B6979">
              <w:rPr>
                <w:sz w:val="22"/>
                <w:szCs w:val="22"/>
              </w:rPr>
              <w:t>Фурсова</w:t>
            </w:r>
            <w:proofErr w:type="spellEnd"/>
            <w:r w:rsidRPr="006B6979">
              <w:rPr>
                <w:sz w:val="22"/>
                <w:szCs w:val="22"/>
              </w:rPr>
              <w:t xml:space="preserve"> О.В</w:t>
            </w:r>
          </w:p>
        </w:tc>
      </w:tr>
      <w:tr w:rsidR="00F7069E" w:rsidRPr="006B6979">
        <w:tc>
          <w:tcPr>
            <w:tcW w:w="514" w:type="dxa"/>
          </w:tcPr>
          <w:p w:rsidR="00F7069E" w:rsidRPr="006B6979" w:rsidRDefault="00514273" w:rsidP="00514273">
            <w:pPr>
              <w:rPr>
                <w:sz w:val="22"/>
                <w:szCs w:val="22"/>
                <w:lang w:val="uk-UA"/>
              </w:rPr>
            </w:pPr>
            <w:r w:rsidRPr="006B6979">
              <w:rPr>
                <w:sz w:val="22"/>
                <w:szCs w:val="22"/>
              </w:rPr>
              <w:t>1</w:t>
            </w:r>
            <w:r w:rsidRPr="006B6979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863" w:type="dxa"/>
          </w:tcPr>
          <w:p w:rsidR="00F7069E" w:rsidRPr="006B6979" w:rsidRDefault="00514273">
            <w:pPr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16.11.2026</w:t>
            </w:r>
          </w:p>
        </w:tc>
        <w:tc>
          <w:tcPr>
            <w:tcW w:w="883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17.00-18.30</w:t>
            </w:r>
          </w:p>
        </w:tc>
        <w:tc>
          <w:tcPr>
            <w:tcW w:w="2259" w:type="dxa"/>
            <w:shd w:val="clear" w:color="auto" w:fill="auto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Пошук альтернативних шляхів  розв’язування геометричних задач</w:t>
            </w:r>
          </w:p>
        </w:tc>
        <w:tc>
          <w:tcPr>
            <w:tcW w:w="858" w:type="dxa"/>
            <w:shd w:val="clear" w:color="auto" w:fill="auto"/>
          </w:tcPr>
          <w:p w:rsidR="00F7069E" w:rsidRPr="006B6979" w:rsidRDefault="00514273">
            <w:pPr>
              <w:jc w:val="center"/>
              <w:rPr>
                <w:b/>
                <w:bCs/>
                <w:sz w:val="22"/>
                <w:szCs w:val="22"/>
              </w:rPr>
            </w:pPr>
            <w:r w:rsidRPr="006B6979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2</w:t>
            </w:r>
          </w:p>
        </w:tc>
        <w:tc>
          <w:tcPr>
            <w:tcW w:w="1284" w:type="dxa"/>
          </w:tcPr>
          <w:p w:rsidR="00F7069E" w:rsidRPr="006B6979" w:rsidRDefault="00F7069E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F7069E" w:rsidRPr="006B6979" w:rsidRDefault="00514273">
            <w:pPr>
              <w:jc w:val="left"/>
              <w:rPr>
                <w:sz w:val="22"/>
                <w:szCs w:val="22"/>
              </w:rPr>
            </w:pPr>
            <w:proofErr w:type="spellStart"/>
            <w:r w:rsidRPr="006B6979">
              <w:rPr>
                <w:sz w:val="22"/>
                <w:szCs w:val="22"/>
              </w:rPr>
              <w:t>Нелін</w:t>
            </w:r>
            <w:proofErr w:type="spellEnd"/>
            <w:r w:rsidRPr="006B6979">
              <w:rPr>
                <w:sz w:val="22"/>
                <w:szCs w:val="22"/>
              </w:rPr>
              <w:t xml:space="preserve"> Є.П</w:t>
            </w:r>
          </w:p>
        </w:tc>
      </w:tr>
      <w:tr w:rsidR="00F7069E" w:rsidRPr="006B6979">
        <w:tc>
          <w:tcPr>
            <w:tcW w:w="514" w:type="dxa"/>
          </w:tcPr>
          <w:p w:rsidR="00F7069E" w:rsidRPr="006B6979" w:rsidRDefault="00514273" w:rsidP="00514273">
            <w:pPr>
              <w:rPr>
                <w:sz w:val="22"/>
                <w:szCs w:val="22"/>
                <w:lang w:val="uk-UA"/>
              </w:rPr>
            </w:pPr>
            <w:r w:rsidRPr="006B6979">
              <w:rPr>
                <w:sz w:val="22"/>
                <w:szCs w:val="22"/>
              </w:rPr>
              <w:t>1</w:t>
            </w:r>
            <w:r w:rsidRPr="006B6979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863" w:type="dxa"/>
          </w:tcPr>
          <w:p w:rsidR="00F7069E" w:rsidRPr="006B6979" w:rsidRDefault="00514273">
            <w:pPr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17.11.2026</w:t>
            </w:r>
          </w:p>
        </w:tc>
        <w:tc>
          <w:tcPr>
            <w:tcW w:w="883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13.30-15.00</w:t>
            </w:r>
          </w:p>
        </w:tc>
        <w:tc>
          <w:tcPr>
            <w:tcW w:w="2259" w:type="dxa"/>
            <w:shd w:val="clear" w:color="auto" w:fill="auto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Прикладна спрямованість інтегрованого курсу математики</w:t>
            </w:r>
          </w:p>
        </w:tc>
        <w:tc>
          <w:tcPr>
            <w:tcW w:w="858" w:type="dxa"/>
            <w:shd w:val="clear" w:color="auto" w:fill="auto"/>
          </w:tcPr>
          <w:p w:rsidR="00F7069E" w:rsidRPr="006B6979" w:rsidRDefault="00F706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2</w:t>
            </w:r>
          </w:p>
        </w:tc>
        <w:tc>
          <w:tcPr>
            <w:tcW w:w="1326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2</w:t>
            </w:r>
          </w:p>
        </w:tc>
        <w:tc>
          <w:tcPr>
            <w:tcW w:w="1284" w:type="dxa"/>
          </w:tcPr>
          <w:p w:rsidR="00F7069E" w:rsidRPr="006B6979" w:rsidRDefault="00F7069E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F7069E" w:rsidRPr="006B6979" w:rsidRDefault="00514273">
            <w:pPr>
              <w:jc w:val="left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Кравченко З.І</w:t>
            </w:r>
          </w:p>
        </w:tc>
      </w:tr>
      <w:tr w:rsidR="00F7069E" w:rsidRPr="006B6979">
        <w:tc>
          <w:tcPr>
            <w:tcW w:w="514" w:type="dxa"/>
          </w:tcPr>
          <w:p w:rsidR="00F7069E" w:rsidRPr="006B6979" w:rsidRDefault="00514273" w:rsidP="00514273">
            <w:pPr>
              <w:rPr>
                <w:sz w:val="22"/>
                <w:szCs w:val="22"/>
                <w:lang w:val="uk-UA"/>
              </w:rPr>
            </w:pPr>
            <w:r w:rsidRPr="006B6979">
              <w:rPr>
                <w:sz w:val="22"/>
                <w:szCs w:val="22"/>
              </w:rPr>
              <w:t>1</w:t>
            </w:r>
            <w:r w:rsidRPr="006B6979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863" w:type="dxa"/>
          </w:tcPr>
          <w:p w:rsidR="00F7069E" w:rsidRPr="006B6979" w:rsidRDefault="00514273">
            <w:pPr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17.11.2026</w:t>
            </w:r>
          </w:p>
        </w:tc>
        <w:tc>
          <w:tcPr>
            <w:tcW w:w="883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vAlign w:val="center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Створюємо якісний цифровий контент для уроку математики</w:t>
            </w:r>
          </w:p>
        </w:tc>
        <w:tc>
          <w:tcPr>
            <w:tcW w:w="858" w:type="dxa"/>
            <w:shd w:val="clear" w:color="auto" w:fill="auto"/>
          </w:tcPr>
          <w:p w:rsidR="00F7069E" w:rsidRPr="006B6979" w:rsidRDefault="00514273">
            <w:pPr>
              <w:jc w:val="center"/>
              <w:rPr>
                <w:b/>
                <w:bCs/>
                <w:sz w:val="22"/>
                <w:szCs w:val="22"/>
              </w:rPr>
            </w:pPr>
            <w:r w:rsidRPr="006B6979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2</w:t>
            </w:r>
          </w:p>
        </w:tc>
        <w:tc>
          <w:tcPr>
            <w:tcW w:w="1284" w:type="dxa"/>
          </w:tcPr>
          <w:p w:rsidR="00F7069E" w:rsidRPr="006B6979" w:rsidRDefault="00F7069E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F7069E" w:rsidRPr="006B6979" w:rsidRDefault="00514273">
            <w:pPr>
              <w:jc w:val="left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 xml:space="preserve">Василенко Ю.М., </w:t>
            </w:r>
          </w:p>
          <w:p w:rsidR="00F7069E" w:rsidRPr="006B6979" w:rsidRDefault="00F7069E">
            <w:pPr>
              <w:jc w:val="left"/>
              <w:rPr>
                <w:sz w:val="22"/>
                <w:szCs w:val="22"/>
              </w:rPr>
            </w:pPr>
          </w:p>
        </w:tc>
      </w:tr>
      <w:tr w:rsidR="00F7069E" w:rsidRPr="006B6979">
        <w:tc>
          <w:tcPr>
            <w:tcW w:w="514" w:type="dxa"/>
          </w:tcPr>
          <w:p w:rsidR="00F7069E" w:rsidRPr="006B6979" w:rsidRDefault="00514273" w:rsidP="00514273">
            <w:pPr>
              <w:rPr>
                <w:sz w:val="22"/>
                <w:szCs w:val="22"/>
                <w:lang w:val="uk-UA"/>
              </w:rPr>
            </w:pPr>
            <w:r w:rsidRPr="006B6979">
              <w:rPr>
                <w:sz w:val="22"/>
                <w:szCs w:val="22"/>
              </w:rPr>
              <w:t>1</w:t>
            </w:r>
            <w:r w:rsidRPr="006B6979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863" w:type="dxa"/>
          </w:tcPr>
          <w:p w:rsidR="00F7069E" w:rsidRPr="006B6979" w:rsidRDefault="00514273">
            <w:pPr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18.11.2026</w:t>
            </w:r>
          </w:p>
        </w:tc>
        <w:tc>
          <w:tcPr>
            <w:tcW w:w="883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13.30-15.00</w:t>
            </w:r>
          </w:p>
        </w:tc>
        <w:tc>
          <w:tcPr>
            <w:tcW w:w="2259" w:type="dxa"/>
            <w:shd w:val="clear" w:color="auto" w:fill="auto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Створення та використання навчального контенту за допомогою систем штучного інтелекту</w:t>
            </w:r>
          </w:p>
        </w:tc>
        <w:tc>
          <w:tcPr>
            <w:tcW w:w="858" w:type="dxa"/>
            <w:shd w:val="clear" w:color="auto" w:fill="auto"/>
          </w:tcPr>
          <w:p w:rsidR="00F7069E" w:rsidRPr="006B6979" w:rsidRDefault="00514273">
            <w:pPr>
              <w:jc w:val="center"/>
              <w:rPr>
                <w:b/>
                <w:bCs/>
                <w:sz w:val="22"/>
                <w:szCs w:val="22"/>
              </w:rPr>
            </w:pPr>
            <w:r w:rsidRPr="006B6979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F7069E" w:rsidRPr="006B6979" w:rsidRDefault="00F706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F7069E" w:rsidRPr="006B6979" w:rsidRDefault="00F7069E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F7069E" w:rsidRPr="006B6979" w:rsidRDefault="00514273">
            <w:pPr>
              <w:jc w:val="left"/>
              <w:rPr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Каплун С.В.</w:t>
            </w:r>
          </w:p>
        </w:tc>
      </w:tr>
      <w:tr w:rsidR="00AB085E" w:rsidRPr="006B6979">
        <w:tc>
          <w:tcPr>
            <w:tcW w:w="514" w:type="dxa"/>
          </w:tcPr>
          <w:p w:rsidR="00AB085E" w:rsidRPr="006B6979" w:rsidRDefault="00514273">
            <w:pPr>
              <w:rPr>
                <w:sz w:val="22"/>
                <w:szCs w:val="22"/>
                <w:lang w:val="uk-UA"/>
              </w:rPr>
            </w:pPr>
            <w:r w:rsidRPr="006B6979">
              <w:rPr>
                <w:sz w:val="22"/>
                <w:szCs w:val="22"/>
                <w:lang w:val="uk-UA"/>
              </w:rPr>
              <w:t>16</w:t>
            </w:r>
          </w:p>
        </w:tc>
        <w:tc>
          <w:tcPr>
            <w:tcW w:w="863" w:type="dxa"/>
          </w:tcPr>
          <w:p w:rsidR="00AB085E" w:rsidRPr="006B6979" w:rsidRDefault="00AB085E">
            <w:pPr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18.11.2026</w:t>
            </w:r>
          </w:p>
        </w:tc>
        <w:tc>
          <w:tcPr>
            <w:tcW w:w="883" w:type="dxa"/>
          </w:tcPr>
          <w:p w:rsidR="00AB085E" w:rsidRPr="006B6979" w:rsidRDefault="00AB085E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17.00-18.30</w:t>
            </w:r>
          </w:p>
        </w:tc>
        <w:tc>
          <w:tcPr>
            <w:tcW w:w="2259" w:type="dxa"/>
            <w:shd w:val="clear" w:color="auto" w:fill="auto"/>
          </w:tcPr>
          <w:p w:rsidR="00AB085E" w:rsidRPr="006B6979" w:rsidRDefault="00AB085E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 xml:space="preserve">Інноваційні підходи в процесі навчання учнів розв’язуванню </w:t>
            </w:r>
            <w:proofErr w:type="spellStart"/>
            <w:r w:rsidRPr="006B6979">
              <w:rPr>
                <w:sz w:val="22"/>
                <w:szCs w:val="22"/>
              </w:rPr>
              <w:t>компетентнісно</w:t>
            </w:r>
            <w:proofErr w:type="spellEnd"/>
            <w:r w:rsidRPr="006B6979">
              <w:rPr>
                <w:sz w:val="22"/>
                <w:szCs w:val="22"/>
              </w:rPr>
              <w:t xml:space="preserve"> орієнтованих задач</w:t>
            </w:r>
          </w:p>
        </w:tc>
        <w:tc>
          <w:tcPr>
            <w:tcW w:w="858" w:type="dxa"/>
            <w:shd w:val="clear" w:color="auto" w:fill="auto"/>
          </w:tcPr>
          <w:p w:rsidR="00AB085E" w:rsidRPr="006B6979" w:rsidRDefault="00AB085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6B6979">
              <w:rPr>
                <w:b/>
                <w:bCs/>
                <w:sz w:val="22"/>
                <w:szCs w:val="22"/>
                <w:lang w:val="uk-UA"/>
              </w:rPr>
              <w:t>1</w:t>
            </w:r>
          </w:p>
        </w:tc>
        <w:tc>
          <w:tcPr>
            <w:tcW w:w="1195" w:type="dxa"/>
          </w:tcPr>
          <w:p w:rsidR="00AB085E" w:rsidRPr="006B6979" w:rsidRDefault="00AB085E">
            <w:pPr>
              <w:jc w:val="center"/>
              <w:rPr>
                <w:sz w:val="22"/>
                <w:szCs w:val="22"/>
                <w:lang w:val="uk-UA"/>
              </w:rPr>
            </w:pPr>
            <w:r w:rsidRPr="006B6979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326" w:type="dxa"/>
          </w:tcPr>
          <w:p w:rsidR="00AB085E" w:rsidRPr="006B6979" w:rsidRDefault="00AB08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AB085E" w:rsidRPr="006B6979" w:rsidRDefault="00AB085E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AB085E" w:rsidRPr="006B6979" w:rsidRDefault="00AB085E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proofErr w:type="spellStart"/>
            <w:r w:rsidRPr="006B6979">
              <w:rPr>
                <w:color w:val="000000"/>
                <w:sz w:val="22"/>
                <w:szCs w:val="22"/>
                <w:lang w:val="ru-RU"/>
              </w:rPr>
              <w:t>Золотарьова</w:t>
            </w:r>
            <w:proofErr w:type="spellEnd"/>
            <w:r w:rsidRPr="006B6979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6B6979">
              <w:rPr>
                <w:color w:val="000000"/>
                <w:sz w:val="22"/>
                <w:szCs w:val="22"/>
                <w:lang w:val="uk-UA"/>
              </w:rPr>
              <w:t>І.О.</w:t>
            </w:r>
          </w:p>
        </w:tc>
      </w:tr>
      <w:tr w:rsidR="00F7069E" w:rsidRPr="006B6979">
        <w:tc>
          <w:tcPr>
            <w:tcW w:w="514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17</w:t>
            </w:r>
          </w:p>
        </w:tc>
        <w:tc>
          <w:tcPr>
            <w:tcW w:w="863" w:type="dxa"/>
          </w:tcPr>
          <w:p w:rsidR="00F7069E" w:rsidRPr="006B6979" w:rsidRDefault="00514273">
            <w:pPr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19.11.2026</w:t>
            </w:r>
          </w:p>
        </w:tc>
        <w:tc>
          <w:tcPr>
            <w:tcW w:w="883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17.00-18.30</w:t>
            </w:r>
          </w:p>
        </w:tc>
        <w:tc>
          <w:tcPr>
            <w:tcW w:w="2259" w:type="dxa"/>
            <w:vAlign w:val="center"/>
          </w:tcPr>
          <w:p w:rsidR="00F7069E" w:rsidRPr="006B6979" w:rsidRDefault="00514273">
            <w:pPr>
              <w:rPr>
                <w:sz w:val="22"/>
                <w:szCs w:val="22"/>
              </w:rPr>
            </w:pPr>
            <w:proofErr w:type="spellStart"/>
            <w:r w:rsidRPr="006B6979">
              <w:rPr>
                <w:sz w:val="22"/>
                <w:szCs w:val="22"/>
              </w:rPr>
              <w:t>Компетентнісний</w:t>
            </w:r>
            <w:proofErr w:type="spellEnd"/>
            <w:r w:rsidRPr="006B6979">
              <w:rPr>
                <w:sz w:val="22"/>
                <w:szCs w:val="22"/>
              </w:rPr>
              <w:t xml:space="preserve"> підхід до розв’язування задач з комбінаторики, ймовірностей і статистики: мислимо, аналізуємо</w:t>
            </w:r>
          </w:p>
        </w:tc>
        <w:tc>
          <w:tcPr>
            <w:tcW w:w="858" w:type="dxa"/>
            <w:shd w:val="clear" w:color="auto" w:fill="auto"/>
          </w:tcPr>
          <w:p w:rsidR="00F7069E" w:rsidRPr="006B6979" w:rsidRDefault="00514273">
            <w:pPr>
              <w:jc w:val="center"/>
              <w:rPr>
                <w:b/>
                <w:bCs/>
                <w:sz w:val="22"/>
                <w:szCs w:val="22"/>
              </w:rPr>
            </w:pPr>
            <w:r w:rsidRPr="006B6979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2</w:t>
            </w:r>
          </w:p>
        </w:tc>
        <w:tc>
          <w:tcPr>
            <w:tcW w:w="1284" w:type="dxa"/>
          </w:tcPr>
          <w:p w:rsidR="00F7069E" w:rsidRPr="006B6979" w:rsidRDefault="00F7069E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F7069E" w:rsidRPr="006B6979" w:rsidRDefault="00514273">
            <w:pPr>
              <w:jc w:val="left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Золотарьова І.О.</w:t>
            </w:r>
          </w:p>
        </w:tc>
      </w:tr>
      <w:tr w:rsidR="00F7069E" w:rsidRPr="006B6979">
        <w:tc>
          <w:tcPr>
            <w:tcW w:w="514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18</w:t>
            </w:r>
          </w:p>
        </w:tc>
        <w:tc>
          <w:tcPr>
            <w:tcW w:w="863" w:type="dxa"/>
          </w:tcPr>
          <w:p w:rsidR="00F7069E" w:rsidRPr="006B6979" w:rsidRDefault="00514273">
            <w:pPr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20.11.2026</w:t>
            </w:r>
          </w:p>
        </w:tc>
        <w:tc>
          <w:tcPr>
            <w:tcW w:w="883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shd w:val="clear" w:color="auto" w:fill="auto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 xml:space="preserve">Використання сучасних </w:t>
            </w:r>
            <w:proofErr w:type="spellStart"/>
            <w:r w:rsidRPr="006B6979">
              <w:rPr>
                <w:sz w:val="22"/>
                <w:szCs w:val="22"/>
              </w:rPr>
              <w:t>методик</w:t>
            </w:r>
            <w:proofErr w:type="spellEnd"/>
            <w:r w:rsidRPr="006B6979">
              <w:rPr>
                <w:sz w:val="22"/>
                <w:szCs w:val="22"/>
              </w:rPr>
              <w:t xml:space="preserve"> навчання в процесі формування математичних понять</w:t>
            </w:r>
          </w:p>
        </w:tc>
        <w:tc>
          <w:tcPr>
            <w:tcW w:w="858" w:type="dxa"/>
            <w:shd w:val="clear" w:color="auto" w:fill="auto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F7069E" w:rsidRPr="006B6979" w:rsidRDefault="00F706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F7069E" w:rsidRPr="006B6979" w:rsidRDefault="00F7069E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F7069E" w:rsidRPr="006B6979" w:rsidRDefault="00514273">
            <w:pPr>
              <w:jc w:val="left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Кравченко З.І</w:t>
            </w:r>
          </w:p>
        </w:tc>
      </w:tr>
      <w:tr w:rsidR="00F7069E" w:rsidRPr="006B6979">
        <w:tc>
          <w:tcPr>
            <w:tcW w:w="514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19</w:t>
            </w:r>
          </w:p>
        </w:tc>
        <w:tc>
          <w:tcPr>
            <w:tcW w:w="863" w:type="dxa"/>
          </w:tcPr>
          <w:p w:rsidR="00F7069E" w:rsidRPr="006B6979" w:rsidRDefault="00514273">
            <w:pPr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23.11.2026</w:t>
            </w:r>
          </w:p>
        </w:tc>
        <w:tc>
          <w:tcPr>
            <w:tcW w:w="883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shd w:val="clear" w:color="auto" w:fill="auto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Глобальні цілі сталого розвитку та їх відображення в шкільній освіті</w:t>
            </w:r>
          </w:p>
        </w:tc>
        <w:tc>
          <w:tcPr>
            <w:tcW w:w="858" w:type="dxa"/>
            <w:shd w:val="clear" w:color="auto" w:fill="auto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F7069E" w:rsidRPr="006B6979" w:rsidRDefault="00F706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F7069E" w:rsidRPr="006B6979" w:rsidRDefault="00F7069E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F7069E" w:rsidRPr="006B6979" w:rsidRDefault="00514273">
            <w:pPr>
              <w:jc w:val="left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Грінченко О.І.</w:t>
            </w:r>
          </w:p>
        </w:tc>
      </w:tr>
      <w:tr w:rsidR="00F7069E" w:rsidRPr="006B6979">
        <w:tc>
          <w:tcPr>
            <w:tcW w:w="514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20</w:t>
            </w:r>
          </w:p>
        </w:tc>
        <w:tc>
          <w:tcPr>
            <w:tcW w:w="863" w:type="dxa"/>
          </w:tcPr>
          <w:p w:rsidR="00F7069E" w:rsidRPr="006B6979" w:rsidRDefault="00514273">
            <w:pPr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23.11.2026</w:t>
            </w:r>
          </w:p>
        </w:tc>
        <w:tc>
          <w:tcPr>
            <w:tcW w:w="883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18.30-20.00</w:t>
            </w:r>
          </w:p>
        </w:tc>
        <w:tc>
          <w:tcPr>
            <w:tcW w:w="2259" w:type="dxa"/>
            <w:shd w:val="clear" w:color="auto" w:fill="auto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Педагогічна діяльність учителя як складова внутрішньої системи забезпечення якості освіти</w:t>
            </w:r>
          </w:p>
        </w:tc>
        <w:tc>
          <w:tcPr>
            <w:tcW w:w="858" w:type="dxa"/>
            <w:shd w:val="clear" w:color="auto" w:fill="auto"/>
          </w:tcPr>
          <w:p w:rsidR="00F7069E" w:rsidRPr="006B6979" w:rsidRDefault="00514273">
            <w:pPr>
              <w:jc w:val="center"/>
              <w:rPr>
                <w:b/>
                <w:bCs/>
                <w:sz w:val="22"/>
                <w:szCs w:val="22"/>
              </w:rPr>
            </w:pPr>
            <w:r w:rsidRPr="006B6979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195" w:type="dxa"/>
          </w:tcPr>
          <w:p w:rsidR="00F7069E" w:rsidRPr="006B6979" w:rsidRDefault="00F706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6" w:type="dxa"/>
          </w:tcPr>
          <w:p w:rsidR="00F7069E" w:rsidRPr="006B6979" w:rsidRDefault="00F706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F7069E" w:rsidRPr="006B6979" w:rsidRDefault="00F7069E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F7069E" w:rsidRPr="006B6979" w:rsidRDefault="00514273">
            <w:pPr>
              <w:jc w:val="left"/>
              <w:rPr>
                <w:sz w:val="22"/>
                <w:szCs w:val="22"/>
              </w:rPr>
            </w:pPr>
            <w:proofErr w:type="spellStart"/>
            <w:r w:rsidRPr="006B6979">
              <w:rPr>
                <w:sz w:val="22"/>
                <w:szCs w:val="22"/>
              </w:rPr>
              <w:t>Вольянська</w:t>
            </w:r>
            <w:proofErr w:type="spellEnd"/>
            <w:r w:rsidRPr="006B6979">
              <w:rPr>
                <w:sz w:val="22"/>
                <w:szCs w:val="22"/>
              </w:rPr>
              <w:t xml:space="preserve"> С.Є.</w:t>
            </w:r>
          </w:p>
        </w:tc>
      </w:tr>
      <w:tr w:rsidR="00F7069E" w:rsidRPr="006B6979">
        <w:tc>
          <w:tcPr>
            <w:tcW w:w="514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21</w:t>
            </w:r>
          </w:p>
        </w:tc>
        <w:tc>
          <w:tcPr>
            <w:tcW w:w="863" w:type="dxa"/>
          </w:tcPr>
          <w:p w:rsidR="00F7069E" w:rsidRPr="006B6979" w:rsidRDefault="00514273">
            <w:pPr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24.11.2026</w:t>
            </w:r>
          </w:p>
        </w:tc>
        <w:tc>
          <w:tcPr>
            <w:tcW w:w="883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13.30-15.00</w:t>
            </w:r>
          </w:p>
        </w:tc>
        <w:tc>
          <w:tcPr>
            <w:tcW w:w="2259" w:type="dxa"/>
            <w:shd w:val="clear" w:color="auto" w:fill="auto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Математичні ризики в процесі розв’язування задач та можливість їх врахування</w:t>
            </w:r>
          </w:p>
        </w:tc>
        <w:tc>
          <w:tcPr>
            <w:tcW w:w="858" w:type="dxa"/>
            <w:shd w:val="clear" w:color="auto" w:fill="auto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F7069E" w:rsidRPr="006B6979" w:rsidRDefault="00F706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F7069E" w:rsidRPr="006B6979" w:rsidRDefault="00F7069E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F7069E" w:rsidRPr="006B6979" w:rsidRDefault="00514273">
            <w:pPr>
              <w:jc w:val="left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Кравченко З.І</w:t>
            </w:r>
          </w:p>
        </w:tc>
      </w:tr>
      <w:tr w:rsidR="00F7069E" w:rsidRPr="006B6979">
        <w:tc>
          <w:tcPr>
            <w:tcW w:w="514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22</w:t>
            </w:r>
          </w:p>
        </w:tc>
        <w:tc>
          <w:tcPr>
            <w:tcW w:w="863" w:type="dxa"/>
          </w:tcPr>
          <w:p w:rsidR="00F7069E" w:rsidRPr="006B6979" w:rsidRDefault="00514273">
            <w:pPr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24.11.2026</w:t>
            </w:r>
          </w:p>
        </w:tc>
        <w:tc>
          <w:tcPr>
            <w:tcW w:w="883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tcBorders>
              <w:left w:val="single" w:sz="4" w:space="0" w:color="000000"/>
              <w:bottom w:val="single" w:sz="4" w:space="0" w:color="000000"/>
            </w:tcBorders>
          </w:tcPr>
          <w:p w:rsidR="00F7069E" w:rsidRPr="006B6979" w:rsidRDefault="005142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Формування екологічної грамотності шляхом розвитку наскрізних умінь.</w:t>
            </w:r>
          </w:p>
        </w:tc>
        <w:tc>
          <w:tcPr>
            <w:tcW w:w="858" w:type="dxa"/>
            <w:shd w:val="clear" w:color="auto" w:fill="auto"/>
          </w:tcPr>
          <w:p w:rsidR="00F7069E" w:rsidRPr="006B6979" w:rsidRDefault="00514273">
            <w:pPr>
              <w:jc w:val="center"/>
              <w:rPr>
                <w:b/>
                <w:bCs/>
                <w:sz w:val="22"/>
                <w:szCs w:val="22"/>
              </w:rPr>
            </w:pPr>
            <w:r w:rsidRPr="006B6979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F7069E" w:rsidRPr="006B6979" w:rsidRDefault="00F706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F7069E" w:rsidRPr="006B6979" w:rsidRDefault="00F7069E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F7069E" w:rsidRPr="006B6979" w:rsidRDefault="00514273">
            <w:pPr>
              <w:jc w:val="left"/>
              <w:rPr>
                <w:sz w:val="22"/>
                <w:szCs w:val="22"/>
              </w:rPr>
            </w:pPr>
            <w:proofErr w:type="spellStart"/>
            <w:r w:rsidRPr="006B6979">
              <w:rPr>
                <w:sz w:val="22"/>
                <w:szCs w:val="22"/>
              </w:rPr>
              <w:t>Дронова</w:t>
            </w:r>
            <w:proofErr w:type="spellEnd"/>
            <w:r w:rsidRPr="006B6979">
              <w:rPr>
                <w:sz w:val="22"/>
                <w:szCs w:val="22"/>
              </w:rPr>
              <w:t xml:space="preserve"> В. М</w:t>
            </w:r>
          </w:p>
        </w:tc>
      </w:tr>
      <w:tr w:rsidR="00F7069E" w:rsidRPr="006B6979">
        <w:tc>
          <w:tcPr>
            <w:tcW w:w="514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lastRenderedPageBreak/>
              <w:t>23</w:t>
            </w:r>
          </w:p>
        </w:tc>
        <w:tc>
          <w:tcPr>
            <w:tcW w:w="863" w:type="dxa"/>
          </w:tcPr>
          <w:p w:rsidR="00F7069E" w:rsidRPr="006B6979" w:rsidRDefault="00514273">
            <w:pPr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25.11.2026</w:t>
            </w:r>
          </w:p>
        </w:tc>
        <w:tc>
          <w:tcPr>
            <w:tcW w:w="883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13.30-15.00</w:t>
            </w:r>
          </w:p>
        </w:tc>
        <w:tc>
          <w:tcPr>
            <w:tcW w:w="2259" w:type="dxa"/>
            <w:shd w:val="clear" w:color="auto" w:fill="auto"/>
          </w:tcPr>
          <w:p w:rsidR="00F7069E" w:rsidRPr="006B6979" w:rsidRDefault="005142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 w:hanging="2"/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Сертифікація вчителів математики: особливості, стратегії підготовки</w:t>
            </w:r>
          </w:p>
        </w:tc>
        <w:tc>
          <w:tcPr>
            <w:tcW w:w="858" w:type="dxa"/>
            <w:shd w:val="clear" w:color="auto" w:fill="auto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2</w:t>
            </w:r>
          </w:p>
        </w:tc>
        <w:tc>
          <w:tcPr>
            <w:tcW w:w="1284" w:type="dxa"/>
          </w:tcPr>
          <w:p w:rsidR="00F7069E" w:rsidRPr="006B6979" w:rsidRDefault="00F7069E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F7069E" w:rsidRPr="006B6979" w:rsidRDefault="00514273">
            <w:pPr>
              <w:jc w:val="left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Кравченко З.І.</w:t>
            </w:r>
          </w:p>
        </w:tc>
      </w:tr>
      <w:tr w:rsidR="00F7069E" w:rsidRPr="006B6979">
        <w:tc>
          <w:tcPr>
            <w:tcW w:w="514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24</w:t>
            </w:r>
          </w:p>
        </w:tc>
        <w:tc>
          <w:tcPr>
            <w:tcW w:w="863" w:type="dxa"/>
          </w:tcPr>
          <w:p w:rsidR="00F7069E" w:rsidRPr="006B6979" w:rsidRDefault="00514273">
            <w:pPr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25.11.2026</w:t>
            </w:r>
          </w:p>
        </w:tc>
        <w:tc>
          <w:tcPr>
            <w:tcW w:w="883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shd w:val="clear" w:color="auto" w:fill="auto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 xml:space="preserve">Розвиток </w:t>
            </w:r>
            <w:proofErr w:type="spellStart"/>
            <w:r w:rsidRPr="006B6979">
              <w:rPr>
                <w:sz w:val="22"/>
                <w:szCs w:val="22"/>
              </w:rPr>
              <w:t>soft</w:t>
            </w:r>
            <w:proofErr w:type="spellEnd"/>
            <w:r w:rsidRPr="006B6979">
              <w:rPr>
                <w:sz w:val="22"/>
                <w:szCs w:val="22"/>
              </w:rPr>
              <w:t xml:space="preserve"> </w:t>
            </w:r>
            <w:proofErr w:type="spellStart"/>
            <w:r w:rsidRPr="006B6979">
              <w:rPr>
                <w:sz w:val="22"/>
                <w:szCs w:val="22"/>
              </w:rPr>
              <w:t>skills</w:t>
            </w:r>
            <w:proofErr w:type="spellEnd"/>
            <w:r w:rsidRPr="006B6979">
              <w:rPr>
                <w:sz w:val="22"/>
                <w:szCs w:val="22"/>
              </w:rPr>
              <w:t xml:space="preserve"> засобами кооперативного навчання</w:t>
            </w:r>
          </w:p>
        </w:tc>
        <w:tc>
          <w:tcPr>
            <w:tcW w:w="858" w:type="dxa"/>
            <w:shd w:val="clear" w:color="auto" w:fill="auto"/>
          </w:tcPr>
          <w:p w:rsidR="00F7069E" w:rsidRPr="006B6979" w:rsidRDefault="00514273">
            <w:pPr>
              <w:jc w:val="center"/>
              <w:rPr>
                <w:b/>
                <w:bCs/>
                <w:sz w:val="22"/>
                <w:szCs w:val="22"/>
              </w:rPr>
            </w:pPr>
            <w:r w:rsidRPr="006B6979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F7069E" w:rsidRPr="006B6979" w:rsidRDefault="00F706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F7069E" w:rsidRPr="006B6979" w:rsidRDefault="00F7069E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F7069E" w:rsidRPr="006B6979" w:rsidRDefault="00514273">
            <w:pPr>
              <w:jc w:val="left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Каплун С.В.</w:t>
            </w:r>
          </w:p>
        </w:tc>
      </w:tr>
      <w:tr w:rsidR="00F7069E" w:rsidRPr="006B6979">
        <w:tc>
          <w:tcPr>
            <w:tcW w:w="514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25</w:t>
            </w:r>
          </w:p>
        </w:tc>
        <w:tc>
          <w:tcPr>
            <w:tcW w:w="863" w:type="dxa"/>
          </w:tcPr>
          <w:p w:rsidR="00F7069E" w:rsidRPr="006B6979" w:rsidRDefault="00514273">
            <w:pPr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26.11.2026</w:t>
            </w:r>
          </w:p>
        </w:tc>
        <w:tc>
          <w:tcPr>
            <w:tcW w:w="883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13.30-15.00</w:t>
            </w:r>
          </w:p>
        </w:tc>
        <w:tc>
          <w:tcPr>
            <w:tcW w:w="2259" w:type="dxa"/>
            <w:shd w:val="clear" w:color="auto" w:fill="auto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 xml:space="preserve">Якісні задачі на </w:t>
            </w:r>
            <w:proofErr w:type="spellStart"/>
            <w:r w:rsidRPr="006B6979">
              <w:rPr>
                <w:sz w:val="22"/>
                <w:szCs w:val="22"/>
              </w:rPr>
              <w:t>уроках</w:t>
            </w:r>
            <w:proofErr w:type="spellEnd"/>
            <w:r w:rsidRPr="006B6979">
              <w:rPr>
                <w:sz w:val="22"/>
                <w:szCs w:val="22"/>
              </w:rPr>
              <w:t xml:space="preserve"> математики</w:t>
            </w:r>
          </w:p>
        </w:tc>
        <w:tc>
          <w:tcPr>
            <w:tcW w:w="858" w:type="dxa"/>
            <w:shd w:val="clear" w:color="auto" w:fill="auto"/>
          </w:tcPr>
          <w:p w:rsidR="00F7069E" w:rsidRPr="006B6979" w:rsidRDefault="00514273">
            <w:pPr>
              <w:jc w:val="center"/>
              <w:rPr>
                <w:b/>
                <w:bCs/>
                <w:sz w:val="22"/>
                <w:szCs w:val="22"/>
              </w:rPr>
            </w:pPr>
            <w:r w:rsidRPr="006B6979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F7069E" w:rsidRPr="006B6979" w:rsidRDefault="00F706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F7069E" w:rsidRPr="006B6979" w:rsidRDefault="00F7069E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F7069E" w:rsidRPr="006B6979" w:rsidRDefault="00514273">
            <w:pPr>
              <w:jc w:val="left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Кравченко З.І.</w:t>
            </w:r>
          </w:p>
        </w:tc>
      </w:tr>
      <w:tr w:rsidR="00F7069E" w:rsidRPr="006B6979">
        <w:tc>
          <w:tcPr>
            <w:tcW w:w="514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26</w:t>
            </w:r>
          </w:p>
        </w:tc>
        <w:tc>
          <w:tcPr>
            <w:tcW w:w="863" w:type="dxa"/>
          </w:tcPr>
          <w:p w:rsidR="00F7069E" w:rsidRPr="006B6979" w:rsidRDefault="00514273">
            <w:pPr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26.11.2026</w:t>
            </w:r>
          </w:p>
        </w:tc>
        <w:tc>
          <w:tcPr>
            <w:tcW w:w="883" w:type="dxa"/>
            <w:tcBorders>
              <w:right w:val="single" w:sz="4" w:space="0" w:color="000000"/>
            </w:tcBorders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shd w:val="clear" w:color="auto" w:fill="auto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Особливості  впровадження інклюзивного навчання дітей з ООП у процесі навчання математики</w:t>
            </w:r>
          </w:p>
        </w:tc>
        <w:tc>
          <w:tcPr>
            <w:tcW w:w="858" w:type="dxa"/>
            <w:shd w:val="clear" w:color="auto" w:fill="auto"/>
          </w:tcPr>
          <w:p w:rsidR="00F7069E" w:rsidRPr="006B6979" w:rsidRDefault="00F7069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95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2</w:t>
            </w:r>
          </w:p>
        </w:tc>
        <w:tc>
          <w:tcPr>
            <w:tcW w:w="1326" w:type="dxa"/>
          </w:tcPr>
          <w:p w:rsidR="00F7069E" w:rsidRPr="006B6979" w:rsidRDefault="00F706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F7069E" w:rsidRPr="006B6979" w:rsidRDefault="00F7069E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F7069E" w:rsidRPr="006B6979" w:rsidRDefault="00514273">
            <w:pPr>
              <w:jc w:val="left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Колісник О.В</w:t>
            </w:r>
          </w:p>
        </w:tc>
      </w:tr>
      <w:tr w:rsidR="00F7069E" w:rsidRPr="006B6979">
        <w:tc>
          <w:tcPr>
            <w:tcW w:w="514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27</w:t>
            </w:r>
          </w:p>
        </w:tc>
        <w:tc>
          <w:tcPr>
            <w:tcW w:w="863" w:type="dxa"/>
          </w:tcPr>
          <w:p w:rsidR="00F7069E" w:rsidRPr="006B6979" w:rsidRDefault="00514273">
            <w:pPr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27.11.2026</w:t>
            </w:r>
          </w:p>
        </w:tc>
        <w:tc>
          <w:tcPr>
            <w:tcW w:w="883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shd w:val="clear" w:color="auto" w:fill="auto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Підприємливість і фінансова грамотність в епоху цифрових технологій</w:t>
            </w:r>
          </w:p>
        </w:tc>
        <w:tc>
          <w:tcPr>
            <w:tcW w:w="858" w:type="dxa"/>
            <w:shd w:val="clear" w:color="auto" w:fill="auto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F7069E" w:rsidRPr="006B6979" w:rsidRDefault="00F706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F7069E" w:rsidRPr="006B6979" w:rsidRDefault="00F7069E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F7069E" w:rsidRPr="006B6979" w:rsidRDefault="00514273">
            <w:pPr>
              <w:jc w:val="left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Грінченко О.І.</w:t>
            </w:r>
          </w:p>
        </w:tc>
      </w:tr>
      <w:tr w:rsidR="00F7069E" w:rsidRPr="006B6979">
        <w:tc>
          <w:tcPr>
            <w:tcW w:w="514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28</w:t>
            </w:r>
          </w:p>
        </w:tc>
        <w:tc>
          <w:tcPr>
            <w:tcW w:w="863" w:type="dxa"/>
          </w:tcPr>
          <w:p w:rsidR="00F7069E" w:rsidRPr="006B6979" w:rsidRDefault="00514273">
            <w:pPr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27.11.2026</w:t>
            </w:r>
          </w:p>
        </w:tc>
        <w:tc>
          <w:tcPr>
            <w:tcW w:w="883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17.00-18.30</w:t>
            </w:r>
          </w:p>
        </w:tc>
        <w:tc>
          <w:tcPr>
            <w:tcW w:w="2259" w:type="dxa"/>
            <w:vAlign w:val="center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.Завдання з параметрами: швидко, доступно</w:t>
            </w:r>
          </w:p>
        </w:tc>
        <w:tc>
          <w:tcPr>
            <w:tcW w:w="858" w:type="dxa"/>
            <w:shd w:val="clear" w:color="auto" w:fill="auto"/>
          </w:tcPr>
          <w:p w:rsidR="00F7069E" w:rsidRPr="006B6979" w:rsidRDefault="00F7069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95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2</w:t>
            </w:r>
          </w:p>
        </w:tc>
        <w:tc>
          <w:tcPr>
            <w:tcW w:w="1326" w:type="dxa"/>
          </w:tcPr>
          <w:p w:rsidR="00F7069E" w:rsidRPr="006B6979" w:rsidRDefault="00F706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F7069E" w:rsidRPr="006B6979" w:rsidRDefault="00F7069E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F7069E" w:rsidRPr="006B6979" w:rsidRDefault="00514273">
            <w:pPr>
              <w:jc w:val="left"/>
              <w:rPr>
                <w:sz w:val="22"/>
                <w:szCs w:val="22"/>
              </w:rPr>
            </w:pPr>
            <w:proofErr w:type="spellStart"/>
            <w:r w:rsidRPr="006B6979">
              <w:rPr>
                <w:sz w:val="22"/>
                <w:szCs w:val="22"/>
              </w:rPr>
              <w:t>Нелін</w:t>
            </w:r>
            <w:proofErr w:type="spellEnd"/>
            <w:r w:rsidRPr="006B6979">
              <w:rPr>
                <w:sz w:val="22"/>
                <w:szCs w:val="22"/>
              </w:rPr>
              <w:t xml:space="preserve"> Є.П</w:t>
            </w:r>
          </w:p>
        </w:tc>
      </w:tr>
      <w:tr w:rsidR="00F7069E" w:rsidRPr="006B6979">
        <w:tc>
          <w:tcPr>
            <w:tcW w:w="514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29</w:t>
            </w:r>
          </w:p>
        </w:tc>
        <w:tc>
          <w:tcPr>
            <w:tcW w:w="863" w:type="dxa"/>
          </w:tcPr>
          <w:p w:rsidR="00F7069E" w:rsidRPr="006B6979" w:rsidRDefault="00514273">
            <w:pPr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30.11.2026</w:t>
            </w:r>
          </w:p>
        </w:tc>
        <w:tc>
          <w:tcPr>
            <w:tcW w:w="883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13.30-15.00</w:t>
            </w:r>
          </w:p>
        </w:tc>
        <w:tc>
          <w:tcPr>
            <w:tcW w:w="2259" w:type="dxa"/>
            <w:tcBorders>
              <w:left w:val="single" w:sz="4" w:space="0" w:color="000000"/>
              <w:bottom w:val="single" w:sz="4" w:space="0" w:color="000000"/>
            </w:tcBorders>
          </w:tcPr>
          <w:p w:rsidR="00F7069E" w:rsidRPr="006B6979" w:rsidRDefault="005142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Основні акценти підготовки до НМТ з математики</w:t>
            </w:r>
          </w:p>
        </w:tc>
        <w:tc>
          <w:tcPr>
            <w:tcW w:w="858" w:type="dxa"/>
            <w:shd w:val="clear" w:color="auto" w:fill="auto"/>
          </w:tcPr>
          <w:p w:rsidR="00F7069E" w:rsidRPr="006B6979" w:rsidRDefault="00F7069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95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2</w:t>
            </w:r>
          </w:p>
        </w:tc>
        <w:tc>
          <w:tcPr>
            <w:tcW w:w="1326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</w:t>
            </w:r>
          </w:p>
        </w:tc>
        <w:tc>
          <w:tcPr>
            <w:tcW w:w="1284" w:type="dxa"/>
          </w:tcPr>
          <w:p w:rsidR="00F7069E" w:rsidRPr="006B6979" w:rsidRDefault="00F7069E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F7069E" w:rsidRPr="006B6979" w:rsidRDefault="00514273">
            <w:pPr>
              <w:jc w:val="left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Кравченко З.І.</w:t>
            </w:r>
          </w:p>
        </w:tc>
      </w:tr>
      <w:tr w:rsidR="00F7069E" w:rsidRPr="006B6979">
        <w:tc>
          <w:tcPr>
            <w:tcW w:w="514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30</w:t>
            </w:r>
          </w:p>
        </w:tc>
        <w:tc>
          <w:tcPr>
            <w:tcW w:w="863" w:type="dxa"/>
          </w:tcPr>
          <w:p w:rsidR="00F7069E" w:rsidRPr="006B6979" w:rsidRDefault="00514273">
            <w:pPr>
              <w:rPr>
                <w:color w:val="000000"/>
                <w:sz w:val="22"/>
                <w:szCs w:val="22"/>
              </w:rPr>
            </w:pPr>
            <w:r w:rsidRPr="006B6979">
              <w:rPr>
                <w:color w:val="000000"/>
                <w:sz w:val="22"/>
                <w:szCs w:val="22"/>
              </w:rPr>
              <w:t>30.11.2026</w:t>
            </w:r>
          </w:p>
        </w:tc>
        <w:tc>
          <w:tcPr>
            <w:tcW w:w="883" w:type="dxa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shd w:val="clear" w:color="auto" w:fill="auto"/>
          </w:tcPr>
          <w:p w:rsidR="00F7069E" w:rsidRPr="006B6979" w:rsidRDefault="00514273">
            <w:pPr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Конференція з обміну досвідом.</w:t>
            </w:r>
          </w:p>
        </w:tc>
        <w:tc>
          <w:tcPr>
            <w:tcW w:w="858" w:type="dxa"/>
            <w:shd w:val="clear" w:color="auto" w:fill="auto"/>
          </w:tcPr>
          <w:p w:rsidR="00F7069E" w:rsidRPr="006B6979" w:rsidRDefault="00F7069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95" w:type="dxa"/>
          </w:tcPr>
          <w:p w:rsidR="00F7069E" w:rsidRPr="006B6979" w:rsidRDefault="00514273">
            <w:pPr>
              <w:jc w:val="center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2</w:t>
            </w:r>
          </w:p>
        </w:tc>
        <w:tc>
          <w:tcPr>
            <w:tcW w:w="1326" w:type="dxa"/>
          </w:tcPr>
          <w:p w:rsidR="00F7069E" w:rsidRPr="006B6979" w:rsidRDefault="00F706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F7069E" w:rsidRPr="006B6979" w:rsidRDefault="00F7069E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F7069E" w:rsidRPr="006B6979" w:rsidRDefault="00514273">
            <w:pPr>
              <w:jc w:val="left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Кравченко З.І.</w:t>
            </w:r>
          </w:p>
        </w:tc>
      </w:tr>
      <w:tr w:rsidR="00F7069E" w:rsidRPr="006B6979">
        <w:tc>
          <w:tcPr>
            <w:tcW w:w="4519" w:type="dxa"/>
            <w:gridSpan w:val="4"/>
            <w:vAlign w:val="center"/>
          </w:tcPr>
          <w:p w:rsidR="00F7069E" w:rsidRPr="006B6979" w:rsidRDefault="00514273">
            <w:pPr>
              <w:jc w:val="right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Підсумкове тестування</w:t>
            </w:r>
          </w:p>
        </w:tc>
        <w:tc>
          <w:tcPr>
            <w:tcW w:w="858" w:type="dxa"/>
            <w:vAlign w:val="center"/>
          </w:tcPr>
          <w:p w:rsidR="00F7069E" w:rsidRPr="006B6979" w:rsidRDefault="00F7069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:rsidR="00F7069E" w:rsidRPr="006B6979" w:rsidRDefault="00F7069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26" w:type="dxa"/>
            <w:vAlign w:val="center"/>
          </w:tcPr>
          <w:p w:rsidR="00F7069E" w:rsidRPr="006B6979" w:rsidRDefault="00F7069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84" w:type="dxa"/>
            <w:vAlign w:val="center"/>
          </w:tcPr>
          <w:p w:rsidR="00F7069E" w:rsidRPr="006B6979" w:rsidRDefault="00514273">
            <w:pPr>
              <w:jc w:val="center"/>
              <w:rPr>
                <w:b/>
                <w:bCs/>
                <w:sz w:val="22"/>
                <w:szCs w:val="22"/>
              </w:rPr>
            </w:pPr>
            <w:r w:rsidRPr="006B6979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603" w:type="dxa"/>
            <w:shd w:val="clear" w:color="auto" w:fill="auto"/>
          </w:tcPr>
          <w:p w:rsidR="00F7069E" w:rsidRPr="006B6979" w:rsidRDefault="00F7069E">
            <w:pPr>
              <w:jc w:val="left"/>
              <w:rPr>
                <w:sz w:val="22"/>
                <w:szCs w:val="22"/>
              </w:rPr>
            </w:pPr>
          </w:p>
        </w:tc>
      </w:tr>
      <w:tr w:rsidR="00F7069E" w:rsidRPr="006B6979">
        <w:tc>
          <w:tcPr>
            <w:tcW w:w="4519" w:type="dxa"/>
            <w:gridSpan w:val="4"/>
            <w:vAlign w:val="center"/>
          </w:tcPr>
          <w:p w:rsidR="00F7069E" w:rsidRPr="006B6979" w:rsidRDefault="00514273">
            <w:pPr>
              <w:jc w:val="right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Разом</w:t>
            </w:r>
          </w:p>
        </w:tc>
        <w:tc>
          <w:tcPr>
            <w:tcW w:w="858" w:type="dxa"/>
            <w:vAlign w:val="center"/>
          </w:tcPr>
          <w:p w:rsidR="00F7069E" w:rsidRPr="006B6979" w:rsidRDefault="00514273">
            <w:pPr>
              <w:jc w:val="center"/>
              <w:rPr>
                <w:b/>
                <w:bCs/>
                <w:sz w:val="22"/>
                <w:szCs w:val="22"/>
              </w:rPr>
            </w:pPr>
            <w:r w:rsidRPr="006B6979">
              <w:rPr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1195" w:type="dxa"/>
            <w:vAlign w:val="center"/>
          </w:tcPr>
          <w:p w:rsidR="00F7069E" w:rsidRPr="006B6979" w:rsidRDefault="00514273">
            <w:pPr>
              <w:jc w:val="center"/>
              <w:rPr>
                <w:b/>
                <w:bCs/>
                <w:sz w:val="22"/>
                <w:szCs w:val="22"/>
              </w:rPr>
            </w:pPr>
            <w:r w:rsidRPr="006B6979">
              <w:rPr>
                <w:b/>
                <w:bCs/>
                <w:sz w:val="22"/>
                <w:szCs w:val="22"/>
              </w:rPr>
              <w:t>38</w:t>
            </w:r>
          </w:p>
        </w:tc>
        <w:tc>
          <w:tcPr>
            <w:tcW w:w="1326" w:type="dxa"/>
            <w:vAlign w:val="center"/>
          </w:tcPr>
          <w:p w:rsidR="00F7069E" w:rsidRPr="006B6979" w:rsidRDefault="00514273">
            <w:pPr>
              <w:jc w:val="center"/>
              <w:rPr>
                <w:b/>
                <w:bCs/>
                <w:sz w:val="22"/>
                <w:szCs w:val="22"/>
              </w:rPr>
            </w:pPr>
            <w:r w:rsidRPr="006B6979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284" w:type="dxa"/>
            <w:vAlign w:val="center"/>
          </w:tcPr>
          <w:p w:rsidR="00F7069E" w:rsidRPr="006B6979" w:rsidRDefault="00514273">
            <w:pPr>
              <w:jc w:val="center"/>
              <w:rPr>
                <w:b/>
                <w:bCs/>
                <w:sz w:val="22"/>
                <w:szCs w:val="22"/>
              </w:rPr>
            </w:pPr>
            <w:r w:rsidRPr="006B6979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603" w:type="dxa"/>
            <w:shd w:val="clear" w:color="auto" w:fill="auto"/>
          </w:tcPr>
          <w:p w:rsidR="00F7069E" w:rsidRPr="006B6979" w:rsidRDefault="00F7069E">
            <w:pPr>
              <w:jc w:val="left"/>
              <w:rPr>
                <w:sz w:val="22"/>
                <w:szCs w:val="22"/>
              </w:rPr>
            </w:pPr>
          </w:p>
        </w:tc>
      </w:tr>
      <w:tr w:rsidR="00F7069E" w:rsidRPr="006B6979">
        <w:tc>
          <w:tcPr>
            <w:tcW w:w="4519" w:type="dxa"/>
            <w:gridSpan w:val="4"/>
            <w:vAlign w:val="center"/>
          </w:tcPr>
          <w:p w:rsidR="00F7069E" w:rsidRPr="006B6979" w:rsidRDefault="00514273">
            <w:pPr>
              <w:jc w:val="right"/>
              <w:rPr>
                <w:sz w:val="22"/>
                <w:szCs w:val="22"/>
              </w:rPr>
            </w:pPr>
            <w:r w:rsidRPr="006B6979">
              <w:rPr>
                <w:sz w:val="22"/>
                <w:szCs w:val="22"/>
              </w:rPr>
              <w:t>УСЬОГО</w:t>
            </w:r>
          </w:p>
        </w:tc>
        <w:tc>
          <w:tcPr>
            <w:tcW w:w="4663" w:type="dxa"/>
            <w:gridSpan w:val="4"/>
            <w:vAlign w:val="center"/>
          </w:tcPr>
          <w:p w:rsidR="00F7069E" w:rsidRPr="006B6979" w:rsidRDefault="00514273">
            <w:pPr>
              <w:jc w:val="center"/>
              <w:rPr>
                <w:b/>
                <w:bCs/>
                <w:sz w:val="22"/>
                <w:szCs w:val="22"/>
              </w:rPr>
            </w:pPr>
            <w:r w:rsidRPr="006B6979">
              <w:rPr>
                <w:b/>
                <w:bCs/>
                <w:sz w:val="22"/>
                <w:szCs w:val="22"/>
              </w:rPr>
              <w:t>75</w:t>
            </w:r>
          </w:p>
        </w:tc>
        <w:tc>
          <w:tcPr>
            <w:tcW w:w="1603" w:type="dxa"/>
            <w:shd w:val="clear" w:color="auto" w:fill="auto"/>
          </w:tcPr>
          <w:p w:rsidR="00F7069E" w:rsidRPr="006B6979" w:rsidRDefault="00F7069E">
            <w:pPr>
              <w:jc w:val="left"/>
              <w:rPr>
                <w:sz w:val="22"/>
                <w:szCs w:val="22"/>
              </w:rPr>
            </w:pPr>
          </w:p>
        </w:tc>
      </w:tr>
    </w:tbl>
    <w:p w:rsidR="00F7069E" w:rsidRDefault="00F7069E">
      <w:pPr>
        <w:spacing w:line="312" w:lineRule="auto"/>
        <w:ind w:firstLine="1843"/>
        <w:rPr>
          <w:b/>
          <w:bCs/>
          <w:sz w:val="22"/>
          <w:szCs w:val="22"/>
        </w:rPr>
      </w:pPr>
    </w:p>
    <w:p w:rsidR="00F7069E" w:rsidRDefault="00514273">
      <w:pPr>
        <w:spacing w:line="312" w:lineRule="auto"/>
        <w:ind w:firstLine="184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Куратор групи</w:t>
      </w:r>
      <w:r>
        <w:rPr>
          <w:b/>
          <w:bCs/>
          <w:sz w:val="22"/>
          <w:szCs w:val="22"/>
        </w:rPr>
        <w:tab/>
        <w:t xml:space="preserve">                                                        Зоя КРАВЧЕНКО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</w:p>
    <w:p w:rsidR="00F7069E" w:rsidRDefault="00F7069E">
      <w:pPr>
        <w:spacing w:after="200" w:line="276" w:lineRule="auto"/>
        <w:rPr>
          <w:b/>
          <w:bCs/>
          <w:sz w:val="24"/>
          <w:szCs w:val="24"/>
        </w:rPr>
      </w:pPr>
    </w:p>
    <w:p w:rsidR="00F7069E" w:rsidRDefault="00514273" w:rsidP="003B6274">
      <w:pPr>
        <w:spacing w:before="120" w:after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Відомості про викладач</w:t>
      </w:r>
      <w:bookmarkStart w:id="1" w:name="_GoBack"/>
      <w:bookmarkEnd w:id="1"/>
      <w:r>
        <w:rPr>
          <w:b/>
          <w:bCs/>
          <w:sz w:val="22"/>
          <w:szCs w:val="22"/>
        </w:rPr>
        <w:t>ів</w:t>
      </w:r>
    </w:p>
    <w:p w:rsidR="00F7069E" w:rsidRDefault="00F7069E">
      <w:pPr>
        <w:spacing w:before="120" w:after="120"/>
        <w:jc w:val="left"/>
        <w:rPr>
          <w:sz w:val="22"/>
          <w:szCs w:val="22"/>
        </w:rPr>
      </w:pPr>
    </w:p>
    <w:p w:rsidR="00F7069E" w:rsidRDefault="00514273">
      <w:pPr>
        <w:numPr>
          <w:ilvl w:val="0"/>
          <w:numId w:val="1"/>
        </w:numPr>
        <w:spacing w:before="120" w:after="120"/>
        <w:jc w:val="left"/>
        <w:rPr>
          <w:sz w:val="22"/>
          <w:szCs w:val="22"/>
        </w:rPr>
      </w:pPr>
      <w:r>
        <w:rPr>
          <w:sz w:val="22"/>
          <w:szCs w:val="22"/>
        </w:rPr>
        <w:t>Василенко Юлія Миколаївна., старший викладач кафедри методики дошкільної та початкової освіти (секція НУШ),  магістр математики, тренер НУШ, супервізор</w:t>
      </w:r>
    </w:p>
    <w:p w:rsidR="00F7069E" w:rsidRDefault="00514273">
      <w:pPr>
        <w:numPr>
          <w:ilvl w:val="0"/>
          <w:numId w:val="1"/>
        </w:numPr>
        <w:spacing w:before="120" w:after="120"/>
        <w:jc w:val="left"/>
        <w:rPr>
          <w:sz w:val="22"/>
          <w:szCs w:val="22"/>
        </w:rPr>
      </w:pPr>
      <w:proofErr w:type="spellStart"/>
      <w:r>
        <w:rPr>
          <w:sz w:val="22"/>
          <w:szCs w:val="22"/>
        </w:rPr>
        <w:t>Вольянська</w:t>
      </w:r>
      <w:proofErr w:type="spellEnd"/>
      <w:r>
        <w:rPr>
          <w:sz w:val="22"/>
          <w:szCs w:val="22"/>
        </w:rPr>
        <w:t xml:space="preserve"> Світлана Євгенівна, професор кафедри сучасних </w:t>
      </w:r>
      <w:proofErr w:type="spellStart"/>
      <w:r>
        <w:rPr>
          <w:sz w:val="22"/>
          <w:szCs w:val="22"/>
        </w:rPr>
        <w:t>методик</w:t>
      </w:r>
      <w:proofErr w:type="spellEnd"/>
      <w:r>
        <w:rPr>
          <w:sz w:val="22"/>
          <w:szCs w:val="22"/>
        </w:rPr>
        <w:t xml:space="preserve"> навчання (секція природничо-математичних дисциплін),, </w:t>
      </w:r>
      <w:proofErr w:type="spellStart"/>
      <w:r>
        <w:rPr>
          <w:sz w:val="22"/>
          <w:szCs w:val="22"/>
        </w:rPr>
        <w:t>к.пед.н</w:t>
      </w:r>
      <w:proofErr w:type="spellEnd"/>
      <w:r>
        <w:rPr>
          <w:sz w:val="22"/>
          <w:szCs w:val="22"/>
        </w:rPr>
        <w:t xml:space="preserve">., магістр управління, начальник Східного міжрегіонального управління Державної служби якості освіти </w:t>
      </w:r>
    </w:p>
    <w:p w:rsidR="00F7069E" w:rsidRDefault="00514273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Грінченко Олександр Іванович, старший викладач кафедри сучасних </w:t>
      </w:r>
      <w:proofErr w:type="spellStart"/>
      <w:r>
        <w:rPr>
          <w:sz w:val="24"/>
          <w:szCs w:val="24"/>
        </w:rPr>
        <w:t>методик</w:t>
      </w:r>
      <w:proofErr w:type="spellEnd"/>
      <w:r>
        <w:rPr>
          <w:sz w:val="24"/>
          <w:szCs w:val="24"/>
        </w:rPr>
        <w:t xml:space="preserve"> навчання (секція природничо-математичних дисциплін), магістр педагогіки вищої школи, тренер НУШ, супервізор</w:t>
      </w:r>
    </w:p>
    <w:p w:rsidR="00F7069E" w:rsidRDefault="00514273">
      <w:pPr>
        <w:numPr>
          <w:ilvl w:val="0"/>
          <w:numId w:val="1"/>
        </w:numPr>
        <w:spacing w:before="120" w:after="120"/>
        <w:jc w:val="left"/>
        <w:rPr>
          <w:sz w:val="22"/>
          <w:szCs w:val="22"/>
        </w:rPr>
      </w:pPr>
      <w:proofErr w:type="spellStart"/>
      <w:r>
        <w:rPr>
          <w:sz w:val="22"/>
          <w:szCs w:val="22"/>
        </w:rPr>
        <w:t>Дронова</w:t>
      </w:r>
      <w:proofErr w:type="spellEnd"/>
      <w:r>
        <w:rPr>
          <w:sz w:val="22"/>
          <w:szCs w:val="22"/>
        </w:rPr>
        <w:t xml:space="preserve"> Валентина Миколаївна, старший  викладач кафедри сучасних </w:t>
      </w:r>
      <w:proofErr w:type="spellStart"/>
      <w:r>
        <w:rPr>
          <w:sz w:val="22"/>
          <w:szCs w:val="22"/>
        </w:rPr>
        <w:t>методик</w:t>
      </w:r>
      <w:proofErr w:type="spellEnd"/>
      <w:r>
        <w:rPr>
          <w:sz w:val="22"/>
          <w:szCs w:val="22"/>
        </w:rPr>
        <w:t xml:space="preserve"> навчання (секція природничо-математичних дисциплін), магістр педагогіки вищої школи, тренер НУШ, супервізор</w:t>
      </w:r>
    </w:p>
    <w:p w:rsidR="00F7069E" w:rsidRDefault="00514273">
      <w:pPr>
        <w:numPr>
          <w:ilvl w:val="0"/>
          <w:numId w:val="1"/>
        </w:numPr>
        <w:spacing w:before="120" w:after="120"/>
        <w:jc w:val="left"/>
        <w:rPr>
          <w:sz w:val="22"/>
          <w:szCs w:val="22"/>
        </w:rPr>
      </w:pPr>
      <w:proofErr w:type="spellStart"/>
      <w:r>
        <w:rPr>
          <w:sz w:val="22"/>
          <w:szCs w:val="22"/>
        </w:rPr>
        <w:t>Жижченко</w:t>
      </w:r>
      <w:proofErr w:type="spellEnd"/>
      <w:r>
        <w:rPr>
          <w:sz w:val="22"/>
          <w:szCs w:val="22"/>
        </w:rPr>
        <w:t xml:space="preserve"> Інна Яківна, викладач, методист  центру методичної та аналітичної роботи</w:t>
      </w:r>
    </w:p>
    <w:p w:rsidR="00F7069E" w:rsidRDefault="00514273">
      <w:pPr>
        <w:numPr>
          <w:ilvl w:val="0"/>
          <w:numId w:val="1"/>
        </w:numPr>
        <w:spacing w:before="120" w:after="12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Золотарьова Інна Олександрівна, викладач кафедри сучасних </w:t>
      </w:r>
      <w:proofErr w:type="spellStart"/>
      <w:r>
        <w:rPr>
          <w:sz w:val="22"/>
          <w:szCs w:val="22"/>
        </w:rPr>
        <w:t>методик</w:t>
      </w:r>
      <w:proofErr w:type="spellEnd"/>
      <w:r>
        <w:rPr>
          <w:sz w:val="22"/>
          <w:szCs w:val="22"/>
        </w:rPr>
        <w:t xml:space="preserve"> навчання (секція природничо-математичних дисциплін), вчитель вищої кваліфікаційної категорії, вчитель-методист, заступник директора з НВР КЗ «Харківський ліцей №169 Харківської міської ради»,  переможець  обласного конкурсу «Учитель року - 2021», тренер НУШ, експерт Державної служби якості освіти</w:t>
      </w:r>
    </w:p>
    <w:p w:rsidR="00F7069E" w:rsidRDefault="00514273">
      <w:pPr>
        <w:numPr>
          <w:ilvl w:val="0"/>
          <w:numId w:val="1"/>
        </w:numPr>
        <w:spacing w:before="120" w:after="12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Каплун Світлана Вікторівна, професор кафедри сучасних </w:t>
      </w:r>
      <w:proofErr w:type="spellStart"/>
      <w:r>
        <w:rPr>
          <w:sz w:val="22"/>
          <w:szCs w:val="22"/>
        </w:rPr>
        <w:t>методик</w:t>
      </w:r>
      <w:proofErr w:type="spellEnd"/>
      <w:r>
        <w:rPr>
          <w:sz w:val="22"/>
          <w:szCs w:val="22"/>
        </w:rPr>
        <w:t xml:space="preserve"> навчання (секція природничо-математичних дисциплін), </w:t>
      </w:r>
      <w:proofErr w:type="spellStart"/>
      <w:r>
        <w:rPr>
          <w:sz w:val="22"/>
          <w:szCs w:val="22"/>
        </w:rPr>
        <w:t>к.пед.н</w:t>
      </w:r>
      <w:proofErr w:type="spellEnd"/>
      <w:r>
        <w:rPr>
          <w:sz w:val="22"/>
          <w:szCs w:val="22"/>
        </w:rPr>
        <w:t>., доцент, відмінник освіти, тренер НУШ, супервізор</w:t>
      </w:r>
    </w:p>
    <w:p w:rsidR="00F7069E" w:rsidRDefault="00514273">
      <w:pPr>
        <w:numPr>
          <w:ilvl w:val="0"/>
          <w:numId w:val="1"/>
        </w:numPr>
        <w:spacing w:before="120" w:after="120"/>
        <w:jc w:val="left"/>
        <w:rPr>
          <w:sz w:val="22"/>
          <w:szCs w:val="22"/>
        </w:rPr>
      </w:pPr>
      <w:bookmarkStart w:id="2" w:name="_heading=h.ri1gklpume77" w:colFirst="0" w:colLast="0"/>
      <w:bookmarkEnd w:id="2"/>
      <w:r>
        <w:rPr>
          <w:sz w:val="22"/>
          <w:szCs w:val="22"/>
        </w:rPr>
        <w:t xml:space="preserve">Кравченко Зоя Іванівна, доцент кафедри сучасних </w:t>
      </w:r>
      <w:proofErr w:type="spellStart"/>
      <w:r>
        <w:rPr>
          <w:sz w:val="22"/>
          <w:szCs w:val="22"/>
        </w:rPr>
        <w:t>методик</w:t>
      </w:r>
      <w:proofErr w:type="spellEnd"/>
      <w:r>
        <w:rPr>
          <w:sz w:val="22"/>
          <w:szCs w:val="22"/>
        </w:rPr>
        <w:t xml:space="preserve"> навчання (секція природничо-математичних дисциплін), к. пед. н., відмінник освіти України, тренер НУШ, супервізор</w:t>
      </w:r>
    </w:p>
    <w:p w:rsidR="00F7069E" w:rsidRDefault="00514273">
      <w:pPr>
        <w:numPr>
          <w:ilvl w:val="0"/>
          <w:numId w:val="1"/>
        </w:numPr>
        <w:spacing w:before="120" w:after="120"/>
        <w:jc w:val="left"/>
        <w:rPr>
          <w:sz w:val="22"/>
          <w:szCs w:val="22"/>
        </w:rPr>
      </w:pPr>
      <w:r>
        <w:rPr>
          <w:sz w:val="22"/>
          <w:szCs w:val="22"/>
        </w:rPr>
        <w:lastRenderedPageBreak/>
        <w:t>Колісник Олена Валентинівна, старший викладач секції культури здоров'я, психологічної та інклюзивної освіти кафедри освітнього менеджменту та виховання, магістр педагогіки вищої школи, тренер з інклюзивної освіти, тренер НУШ, супервізор у сфері інклюзивного навчання</w:t>
      </w:r>
    </w:p>
    <w:p w:rsidR="00F7069E" w:rsidRDefault="00514273">
      <w:pPr>
        <w:numPr>
          <w:ilvl w:val="0"/>
          <w:numId w:val="1"/>
        </w:numPr>
        <w:spacing w:before="120" w:after="120"/>
        <w:jc w:val="left"/>
        <w:rPr>
          <w:sz w:val="22"/>
          <w:szCs w:val="22"/>
        </w:rPr>
      </w:pPr>
      <w:proofErr w:type="spellStart"/>
      <w:r>
        <w:rPr>
          <w:sz w:val="22"/>
          <w:szCs w:val="22"/>
        </w:rPr>
        <w:t>Нелін</w:t>
      </w:r>
      <w:proofErr w:type="spellEnd"/>
      <w:r>
        <w:rPr>
          <w:sz w:val="22"/>
          <w:szCs w:val="22"/>
        </w:rPr>
        <w:t xml:space="preserve"> Євген Петрович, викладач кафедри сучасних </w:t>
      </w:r>
      <w:proofErr w:type="spellStart"/>
      <w:r>
        <w:rPr>
          <w:sz w:val="22"/>
          <w:szCs w:val="22"/>
        </w:rPr>
        <w:t>методик</w:t>
      </w:r>
      <w:proofErr w:type="spellEnd"/>
      <w:r>
        <w:rPr>
          <w:sz w:val="22"/>
          <w:szCs w:val="22"/>
        </w:rPr>
        <w:t xml:space="preserve"> навчання (секція природничо-математичних дисциплін), професор, професор кафедри математики ХНПУ імені Г.С. Сковороди, </w:t>
      </w:r>
      <w:proofErr w:type="spellStart"/>
      <w:r>
        <w:rPr>
          <w:sz w:val="22"/>
          <w:szCs w:val="22"/>
        </w:rPr>
        <w:t>к.пед.н</w:t>
      </w:r>
      <w:proofErr w:type="spellEnd"/>
      <w:r>
        <w:rPr>
          <w:sz w:val="22"/>
          <w:szCs w:val="22"/>
        </w:rPr>
        <w:t>., відмінник освіти України, нагороджений знаками МОН: Василь Сухомлинський, За наукові досягнення, автор програм і підручників з математики, тренер НУШ</w:t>
      </w:r>
    </w:p>
    <w:p w:rsidR="00F7069E" w:rsidRDefault="00514273">
      <w:pPr>
        <w:numPr>
          <w:ilvl w:val="0"/>
          <w:numId w:val="1"/>
        </w:numPr>
        <w:spacing w:before="120" w:after="120"/>
        <w:jc w:val="left"/>
        <w:rPr>
          <w:sz w:val="22"/>
          <w:szCs w:val="22"/>
        </w:rPr>
      </w:pPr>
      <w:proofErr w:type="spellStart"/>
      <w:r>
        <w:rPr>
          <w:sz w:val="22"/>
          <w:szCs w:val="22"/>
        </w:rPr>
        <w:t>Фурсова</w:t>
      </w:r>
      <w:proofErr w:type="spellEnd"/>
      <w:r>
        <w:rPr>
          <w:sz w:val="22"/>
          <w:szCs w:val="22"/>
        </w:rPr>
        <w:t xml:space="preserve"> Олена Вікторівна,  викладач кафедри сучасних </w:t>
      </w:r>
      <w:proofErr w:type="spellStart"/>
      <w:r>
        <w:rPr>
          <w:sz w:val="22"/>
          <w:szCs w:val="22"/>
        </w:rPr>
        <w:t>методик</w:t>
      </w:r>
      <w:proofErr w:type="spellEnd"/>
      <w:r>
        <w:rPr>
          <w:sz w:val="22"/>
          <w:szCs w:val="22"/>
        </w:rPr>
        <w:t xml:space="preserve"> навчання (секція природничо-математичних дисциплін), </w:t>
      </w:r>
      <w:proofErr w:type="spellStart"/>
      <w:r>
        <w:rPr>
          <w:sz w:val="22"/>
          <w:szCs w:val="22"/>
        </w:rPr>
        <w:t>канд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фіз</w:t>
      </w:r>
      <w:proofErr w:type="spellEnd"/>
      <w:r>
        <w:rPr>
          <w:sz w:val="22"/>
          <w:szCs w:val="22"/>
        </w:rPr>
        <w:t>-мат наук, вчитель вищої кваліфікаційної категорії комунального закладу "</w:t>
      </w:r>
      <w:proofErr w:type="spellStart"/>
      <w:r>
        <w:rPr>
          <w:sz w:val="22"/>
          <w:szCs w:val="22"/>
        </w:rPr>
        <w:t>Малороганський</w:t>
      </w:r>
      <w:proofErr w:type="spellEnd"/>
      <w:r>
        <w:rPr>
          <w:sz w:val="22"/>
          <w:szCs w:val="22"/>
        </w:rPr>
        <w:t xml:space="preserve"> ліцей </w:t>
      </w:r>
      <w:proofErr w:type="spellStart"/>
      <w:r>
        <w:rPr>
          <w:sz w:val="22"/>
          <w:szCs w:val="22"/>
        </w:rPr>
        <w:t>Вільхівської</w:t>
      </w:r>
      <w:proofErr w:type="spellEnd"/>
      <w:r>
        <w:rPr>
          <w:sz w:val="22"/>
          <w:szCs w:val="22"/>
        </w:rPr>
        <w:t xml:space="preserve"> сільської ради Харківського району Харківської області, тренер НУШ, супервізор</w:t>
      </w:r>
    </w:p>
    <w:p w:rsidR="00F7069E" w:rsidRDefault="0051427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Яковлєв Павло Олександрович, старший викладач кафедри сучасних </w:t>
      </w:r>
      <w:proofErr w:type="spellStart"/>
      <w:r>
        <w:rPr>
          <w:color w:val="000000"/>
          <w:sz w:val="22"/>
          <w:szCs w:val="22"/>
        </w:rPr>
        <w:t>методик</w:t>
      </w:r>
      <w:proofErr w:type="spellEnd"/>
      <w:r>
        <w:rPr>
          <w:color w:val="000000"/>
          <w:sz w:val="22"/>
          <w:szCs w:val="22"/>
        </w:rPr>
        <w:t xml:space="preserve"> навчання, </w:t>
      </w:r>
      <w:proofErr w:type="spellStart"/>
      <w:r>
        <w:rPr>
          <w:color w:val="000000"/>
          <w:sz w:val="22"/>
          <w:szCs w:val="22"/>
        </w:rPr>
        <w:t>канд</w:t>
      </w:r>
      <w:proofErr w:type="spellEnd"/>
      <w:r>
        <w:rPr>
          <w:color w:val="000000"/>
          <w:sz w:val="22"/>
          <w:szCs w:val="22"/>
        </w:rPr>
        <w:t xml:space="preserve">. </w:t>
      </w:r>
      <w:proofErr w:type="spellStart"/>
      <w:r>
        <w:rPr>
          <w:color w:val="000000"/>
          <w:sz w:val="22"/>
          <w:szCs w:val="22"/>
        </w:rPr>
        <w:t>юрид</w:t>
      </w:r>
      <w:proofErr w:type="spellEnd"/>
      <w:r>
        <w:rPr>
          <w:color w:val="000000"/>
          <w:sz w:val="22"/>
          <w:szCs w:val="22"/>
        </w:rPr>
        <w:t>. наук, тренер НУШ</w:t>
      </w:r>
    </w:p>
    <w:p w:rsidR="00F7069E" w:rsidRDefault="00F7069E">
      <w:pPr>
        <w:spacing w:before="120" w:after="120"/>
        <w:ind w:left="720"/>
        <w:jc w:val="left"/>
        <w:rPr>
          <w:sz w:val="22"/>
          <w:szCs w:val="22"/>
        </w:rPr>
      </w:pPr>
    </w:p>
    <w:p w:rsidR="00F7069E" w:rsidRDefault="00F7069E">
      <w:pPr>
        <w:spacing w:before="120" w:after="120"/>
        <w:ind w:left="720"/>
        <w:jc w:val="left"/>
        <w:rPr>
          <w:sz w:val="22"/>
          <w:szCs w:val="22"/>
        </w:rPr>
      </w:pPr>
    </w:p>
    <w:p w:rsidR="00F7069E" w:rsidRDefault="00F7069E">
      <w:pPr>
        <w:spacing w:before="120" w:after="120"/>
        <w:jc w:val="left"/>
        <w:rPr>
          <w:b/>
          <w:bCs/>
          <w:sz w:val="22"/>
          <w:szCs w:val="22"/>
        </w:rPr>
      </w:pPr>
    </w:p>
    <w:p w:rsidR="00F7069E" w:rsidRDefault="00F7069E">
      <w:pPr>
        <w:spacing w:before="120" w:after="120"/>
        <w:jc w:val="left"/>
        <w:rPr>
          <w:sz w:val="22"/>
          <w:szCs w:val="22"/>
        </w:rPr>
      </w:pPr>
    </w:p>
    <w:p w:rsidR="00F7069E" w:rsidRDefault="00F7069E">
      <w:pPr>
        <w:spacing w:before="120" w:after="120"/>
        <w:jc w:val="left"/>
        <w:rPr>
          <w:sz w:val="22"/>
          <w:szCs w:val="22"/>
        </w:rPr>
      </w:pPr>
    </w:p>
    <w:sectPr w:rsidR="00F7069E">
      <w:pgSz w:w="11906" w:h="16838"/>
      <w:pgMar w:top="540" w:right="424" w:bottom="568" w:left="56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8BC168F9-353E-44C4-B2F9-3C27CAEF26F7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2" w:fontKey="{35CFD12F-2631-49F0-8EC3-569B753C1B2C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C9D41133-7AA7-4BA1-A0E5-951C56B230E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A0F23E1E-2638-4817-AAF1-2F1BFD7BBE9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5B579F"/>
    <w:multiLevelType w:val="multilevel"/>
    <w:tmpl w:val="510CBC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69E"/>
    <w:rsid w:val="003B6274"/>
    <w:rsid w:val="00514273"/>
    <w:rsid w:val="006B6979"/>
    <w:rsid w:val="00AB085E"/>
    <w:rsid w:val="00D17F22"/>
    <w:rsid w:val="00F70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B1F54F-54C1-4F9D-BA2E-C16B7D949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uk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5">
    <w:name w:val="Normal (Web)"/>
    <w:uiPriority w:val="99"/>
    <w:unhideWhenUsed/>
    <w:rsid w:val="00FF73FA"/>
    <w:pPr>
      <w:spacing w:before="100" w:beforeAutospacing="1" w:after="100" w:afterAutospacing="1"/>
      <w:jc w:val="left"/>
    </w:pPr>
    <w:rPr>
      <w:sz w:val="24"/>
      <w:szCs w:val="24"/>
      <w:lang w:val="ru-RU"/>
    </w:r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7">
    <w:name w:val="List Paragraph"/>
    <w:uiPriority w:val="34"/>
    <w:qFormat/>
    <w:rsid w:val="000F2135"/>
    <w:pPr>
      <w:ind w:left="720"/>
      <w:contextualSpacing/>
    </w:pPr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B6979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69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nYIUfq8/c4xoib8Fadox9HcfuA==">CgMxLjAyDmguZDA3cXFoZ3A5ODYzMg5oLnJpMWdrbHB1bWU3NzgAciExOXlrcWRmbEkyN1lrVENBQUpGc3djbmE3MVJ4VV9IbnE=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4191</Words>
  <Characters>2389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Тетяна Папернова</cp:lastModifiedBy>
  <cp:revision>6</cp:revision>
  <cp:lastPrinted>2026-11-02T14:21:00Z</cp:lastPrinted>
  <dcterms:created xsi:type="dcterms:W3CDTF">2026-11-02T11:40:00Z</dcterms:created>
  <dcterms:modified xsi:type="dcterms:W3CDTF">2026-11-05T13:01:00Z</dcterms:modified>
</cp:coreProperties>
</file>