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ABB84A4" w14:textId="3880048A" w:rsidR="00626D0C" w:rsidRPr="00D263C8" w:rsidRDefault="00544D9B" w:rsidP="00544D9B">
      <w:pPr>
        <w:jc w:val="center"/>
        <w:rPr>
          <w:b/>
          <w:bCs/>
          <w:sz w:val="24"/>
          <w:szCs w:val="24"/>
          <w:lang w:val="ru-RU"/>
        </w:rPr>
      </w:pPr>
      <w:r w:rsidRPr="00BC16C0">
        <w:rPr>
          <w:b/>
          <w:sz w:val="24"/>
          <w:szCs w:val="24"/>
        </w:rPr>
        <w:t xml:space="preserve">курсів підвищення кваліфікації </w:t>
      </w:r>
      <w:r w:rsidR="00626D0C" w:rsidRPr="00BC16C0">
        <w:rPr>
          <w:b/>
          <w:bCs/>
          <w:sz w:val="24"/>
          <w:szCs w:val="24"/>
        </w:rPr>
        <w:t>для вчителів</w:t>
      </w:r>
      <w:r w:rsidR="004447F7" w:rsidRPr="00BC16C0">
        <w:rPr>
          <w:b/>
          <w:bCs/>
          <w:sz w:val="24"/>
          <w:szCs w:val="24"/>
        </w:rPr>
        <w:t xml:space="preserve"> </w:t>
      </w:r>
      <w:r w:rsidR="00E364AC">
        <w:rPr>
          <w:b/>
          <w:bCs/>
          <w:sz w:val="24"/>
          <w:szCs w:val="24"/>
        </w:rPr>
        <w:t xml:space="preserve"> фізичної культури</w:t>
      </w:r>
    </w:p>
    <w:p w14:paraId="26DC55E1" w14:textId="77777777" w:rsidR="00544D9B" w:rsidRPr="00BC16C0" w:rsidRDefault="00544D9B" w:rsidP="00544D9B">
      <w:pPr>
        <w:jc w:val="center"/>
        <w:rPr>
          <w:b/>
          <w:sz w:val="24"/>
          <w:szCs w:val="24"/>
        </w:rPr>
      </w:pPr>
      <w:r w:rsidRPr="00BC16C0">
        <w:rPr>
          <w:b/>
          <w:sz w:val="24"/>
          <w:szCs w:val="24"/>
        </w:rPr>
        <w:t>за освітньою програмою</w:t>
      </w:r>
      <w:r w:rsidR="00E641CE" w:rsidRPr="00BC16C0">
        <w:rPr>
          <w:b/>
          <w:sz w:val="24"/>
          <w:szCs w:val="24"/>
        </w:rPr>
        <w:t xml:space="preserve"> </w:t>
      </w:r>
      <w:r w:rsidRPr="00BC16C0">
        <w:rPr>
          <w:b/>
          <w:sz w:val="24"/>
          <w:szCs w:val="24"/>
        </w:rPr>
        <w:t xml:space="preserve">з теми </w:t>
      </w:r>
    </w:p>
    <w:p w14:paraId="01375BFF" w14:textId="77777777" w:rsidR="000B67F4" w:rsidRPr="000B67F4" w:rsidRDefault="000B67F4" w:rsidP="000B67F4">
      <w:pPr>
        <w:pBdr>
          <w:top w:val="nil"/>
          <w:left w:val="nil"/>
          <w:bottom w:val="nil"/>
          <w:right w:val="nil"/>
          <w:between w:val="nil"/>
        </w:pBdr>
        <w:jc w:val="center"/>
        <w:rPr>
          <w:b/>
          <w:bCs/>
          <w:color w:val="000000"/>
          <w:sz w:val="24"/>
          <w:szCs w:val="24"/>
        </w:rPr>
      </w:pPr>
      <w:r w:rsidRPr="000B67F4">
        <w:rPr>
          <w:rFonts w:eastAsia="Times New Roman"/>
          <w:b/>
          <w:bCs/>
          <w:color w:val="000000"/>
          <w:sz w:val="24"/>
          <w:szCs w:val="24"/>
        </w:rPr>
        <w:t xml:space="preserve">«Новітні мотиваційні технології на </w:t>
      </w:r>
      <w:proofErr w:type="spellStart"/>
      <w:r w:rsidRPr="000B67F4">
        <w:rPr>
          <w:rFonts w:eastAsia="Times New Roman"/>
          <w:b/>
          <w:bCs/>
          <w:color w:val="000000"/>
          <w:sz w:val="24"/>
          <w:szCs w:val="24"/>
        </w:rPr>
        <w:t>уроках</w:t>
      </w:r>
      <w:proofErr w:type="spellEnd"/>
      <w:r w:rsidRPr="000B67F4">
        <w:rPr>
          <w:rFonts w:eastAsia="Times New Roman"/>
          <w:b/>
          <w:bCs/>
          <w:color w:val="000000"/>
          <w:sz w:val="24"/>
          <w:szCs w:val="24"/>
        </w:rPr>
        <w:t xml:space="preserve"> фізичної культури»</w:t>
      </w:r>
    </w:p>
    <w:p w14:paraId="3BC92C2D" w14:textId="77777777" w:rsidR="005141E7" w:rsidRDefault="005141E7" w:rsidP="00544D9B">
      <w:pPr>
        <w:rPr>
          <w:b/>
          <w:bCs/>
          <w:i/>
          <w:sz w:val="26"/>
          <w:szCs w:val="26"/>
        </w:rPr>
      </w:pPr>
    </w:p>
    <w:p w14:paraId="17DF7B8B" w14:textId="7E274BD1"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1259CB">
        <w:rPr>
          <w:sz w:val="24"/>
          <w:szCs w:val="24"/>
          <w:lang w:val="ru-RU"/>
        </w:rPr>
        <w:t>04.06-24.06.2026</w:t>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861"/>
        <w:gridCol w:w="881"/>
        <w:gridCol w:w="2393"/>
        <w:gridCol w:w="1069"/>
        <w:gridCol w:w="1069"/>
        <w:gridCol w:w="1069"/>
        <w:gridCol w:w="1070"/>
        <w:gridCol w:w="1859"/>
      </w:tblGrid>
      <w:tr w:rsidR="00506AFC" w:rsidRPr="00BC16C0" w14:paraId="0D6DA718" w14:textId="77777777" w:rsidTr="003A7AD6">
        <w:trPr>
          <w:trHeight w:val="769"/>
        </w:trPr>
        <w:tc>
          <w:tcPr>
            <w:tcW w:w="514"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861"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81"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393"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277"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859" w:type="dxa"/>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06AFC" w:rsidRPr="00BC16C0" w14:paraId="1C48601F" w14:textId="77777777" w:rsidTr="003A7AD6">
        <w:tc>
          <w:tcPr>
            <w:tcW w:w="514" w:type="dxa"/>
            <w:vMerge/>
          </w:tcPr>
          <w:p w14:paraId="42AFF2D9" w14:textId="0698F4E5" w:rsidR="00596DD1" w:rsidRPr="00BC16C0" w:rsidRDefault="00596DD1" w:rsidP="00D15200">
            <w:pPr>
              <w:rPr>
                <w:bCs/>
                <w:sz w:val="22"/>
                <w:szCs w:val="22"/>
              </w:rPr>
            </w:pPr>
            <w:bookmarkStart w:id="0" w:name="_Hlk187689045"/>
          </w:p>
        </w:tc>
        <w:tc>
          <w:tcPr>
            <w:tcW w:w="861" w:type="dxa"/>
            <w:vMerge/>
          </w:tcPr>
          <w:p w14:paraId="73045256" w14:textId="1D3B4A2A" w:rsidR="00596DD1" w:rsidRPr="00BC16C0" w:rsidRDefault="00596DD1" w:rsidP="00D15200">
            <w:pPr>
              <w:rPr>
                <w:bCs/>
                <w:color w:val="000000" w:themeColor="text1"/>
                <w:sz w:val="22"/>
                <w:szCs w:val="22"/>
              </w:rPr>
            </w:pPr>
          </w:p>
        </w:tc>
        <w:tc>
          <w:tcPr>
            <w:tcW w:w="881" w:type="dxa"/>
            <w:vMerge/>
          </w:tcPr>
          <w:p w14:paraId="07D78F7A" w14:textId="67680957" w:rsidR="00596DD1" w:rsidRPr="00BC16C0" w:rsidRDefault="00596DD1" w:rsidP="00B01D2D">
            <w:pPr>
              <w:rPr>
                <w:bCs/>
                <w:sz w:val="22"/>
                <w:szCs w:val="22"/>
              </w:rPr>
            </w:pPr>
          </w:p>
        </w:tc>
        <w:tc>
          <w:tcPr>
            <w:tcW w:w="2393" w:type="dxa"/>
            <w:vMerge/>
            <w:shd w:val="clear" w:color="auto" w:fill="auto"/>
          </w:tcPr>
          <w:p w14:paraId="73A7F3E3" w14:textId="535B0F55" w:rsidR="00596DD1" w:rsidRPr="00BC16C0" w:rsidRDefault="00596DD1" w:rsidP="00D15200">
            <w:pPr>
              <w:rPr>
                <w:bCs/>
                <w:sz w:val="22"/>
                <w:szCs w:val="22"/>
              </w:rPr>
            </w:pPr>
          </w:p>
        </w:tc>
        <w:tc>
          <w:tcPr>
            <w:tcW w:w="106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069" w:type="dxa"/>
          </w:tcPr>
          <w:p w14:paraId="7E70154E" w14:textId="4FCBD515" w:rsidR="006034E2" w:rsidRDefault="006034E2" w:rsidP="00D263C8">
            <w:pPr>
              <w:autoSpaceDE w:val="0"/>
              <w:autoSpaceDN w:val="0"/>
              <w:adjustRightInd w:val="0"/>
              <w:jc w:val="center"/>
              <w:rPr>
                <w:i/>
                <w:sz w:val="22"/>
                <w:szCs w:val="22"/>
                <w:lang w:val="ru-RU"/>
              </w:rPr>
            </w:pPr>
            <w:proofErr w:type="spellStart"/>
            <w:r>
              <w:rPr>
                <w:i/>
                <w:sz w:val="22"/>
                <w:szCs w:val="22"/>
                <w:lang w:val="ru-RU"/>
              </w:rPr>
              <w:t>П</w:t>
            </w:r>
            <w:r w:rsidR="00596DD1" w:rsidRPr="00D263C8">
              <w:rPr>
                <w:i/>
                <w:sz w:val="22"/>
                <w:szCs w:val="22"/>
                <w:lang w:val="ru-RU"/>
              </w:rPr>
              <w:t>ракти</w:t>
            </w:r>
            <w:proofErr w:type="spellEnd"/>
          </w:p>
          <w:p w14:paraId="44DC21E3" w14:textId="6D73617E" w:rsidR="00596DD1" w:rsidRPr="00D263C8" w:rsidRDefault="00596DD1" w:rsidP="00D263C8">
            <w:pPr>
              <w:autoSpaceDE w:val="0"/>
              <w:autoSpaceDN w:val="0"/>
              <w:adjustRightInd w:val="0"/>
              <w:jc w:val="center"/>
              <w:rPr>
                <w:i/>
                <w:sz w:val="22"/>
                <w:szCs w:val="22"/>
                <w:lang w:val="ru-RU"/>
              </w:rPr>
            </w:pPr>
            <w:proofErr w:type="spellStart"/>
            <w:r w:rsidRPr="00D263C8">
              <w:rPr>
                <w:i/>
                <w:sz w:val="22"/>
                <w:szCs w:val="22"/>
                <w:lang w:val="ru-RU"/>
              </w:rPr>
              <w:t>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069" w:type="dxa"/>
          </w:tcPr>
          <w:p w14:paraId="5A95E70D" w14:textId="224C90CE" w:rsidR="006034E2" w:rsidRDefault="006034E2" w:rsidP="00D263C8">
            <w:pPr>
              <w:autoSpaceDE w:val="0"/>
              <w:autoSpaceDN w:val="0"/>
              <w:adjustRightInd w:val="0"/>
              <w:jc w:val="center"/>
              <w:rPr>
                <w:i/>
                <w:sz w:val="22"/>
                <w:szCs w:val="22"/>
                <w:lang w:val="ru-RU"/>
              </w:rPr>
            </w:pPr>
            <w:proofErr w:type="spellStart"/>
            <w:r>
              <w:rPr>
                <w:i/>
                <w:sz w:val="22"/>
                <w:szCs w:val="22"/>
                <w:lang w:val="ru-RU"/>
              </w:rPr>
              <w:t>С</w:t>
            </w:r>
            <w:r w:rsidR="00596DD1" w:rsidRPr="00D263C8">
              <w:rPr>
                <w:i/>
                <w:sz w:val="22"/>
                <w:szCs w:val="22"/>
                <w:lang w:val="ru-RU"/>
              </w:rPr>
              <w:t>амос</w:t>
            </w:r>
            <w:proofErr w:type="spellEnd"/>
            <w:r>
              <w:rPr>
                <w:i/>
                <w:sz w:val="22"/>
                <w:szCs w:val="22"/>
                <w:lang w:val="ru-RU"/>
              </w:rPr>
              <w:t>-</w:t>
            </w:r>
          </w:p>
          <w:p w14:paraId="066F5C9E" w14:textId="480789F7"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тійна</w:t>
            </w:r>
            <w:proofErr w:type="spellEnd"/>
            <w:r w:rsidRPr="00D263C8">
              <w:rPr>
                <w:i/>
                <w:sz w:val="22"/>
                <w:szCs w:val="22"/>
                <w:lang w:val="ru-RU"/>
              </w:rPr>
              <w:t xml:space="preserve"> робота</w:t>
            </w:r>
          </w:p>
        </w:tc>
        <w:tc>
          <w:tcPr>
            <w:tcW w:w="1070" w:type="dxa"/>
          </w:tcPr>
          <w:p w14:paraId="375A1582" w14:textId="6E5BE887" w:rsidR="006034E2" w:rsidRDefault="006034E2" w:rsidP="00D263C8">
            <w:pPr>
              <w:autoSpaceDE w:val="0"/>
              <w:autoSpaceDN w:val="0"/>
              <w:adjustRightInd w:val="0"/>
              <w:jc w:val="center"/>
              <w:rPr>
                <w:i/>
                <w:sz w:val="22"/>
                <w:szCs w:val="22"/>
                <w:lang w:val="ru-RU"/>
              </w:rPr>
            </w:pPr>
            <w:r>
              <w:rPr>
                <w:i/>
                <w:sz w:val="22"/>
                <w:szCs w:val="22"/>
                <w:lang w:val="ru-RU"/>
              </w:rPr>
              <w:t>К</w:t>
            </w:r>
            <w:r w:rsidR="00596DD1" w:rsidRPr="00D263C8">
              <w:rPr>
                <w:i/>
                <w:sz w:val="22"/>
                <w:szCs w:val="22"/>
                <w:lang w:val="ru-RU"/>
              </w:rPr>
              <w:t>онт</w:t>
            </w:r>
            <w:r>
              <w:rPr>
                <w:i/>
                <w:sz w:val="22"/>
                <w:szCs w:val="22"/>
                <w:lang w:val="ru-RU"/>
              </w:rPr>
              <w:t>-</w:t>
            </w:r>
          </w:p>
          <w:p w14:paraId="77E57A9E" w14:textId="60972AA9" w:rsidR="00596DD1" w:rsidRPr="00D263C8" w:rsidRDefault="00596DD1" w:rsidP="006034E2">
            <w:pPr>
              <w:autoSpaceDE w:val="0"/>
              <w:autoSpaceDN w:val="0"/>
              <w:adjustRightInd w:val="0"/>
              <w:jc w:val="center"/>
              <w:rPr>
                <w:i/>
                <w:sz w:val="22"/>
                <w:szCs w:val="22"/>
                <w:lang w:val="ru-RU"/>
              </w:rPr>
            </w:pPr>
            <w:proofErr w:type="spellStart"/>
            <w:r w:rsidRPr="00D263C8">
              <w:rPr>
                <w:i/>
                <w:sz w:val="22"/>
                <w:szCs w:val="22"/>
                <w:lang w:val="ru-RU"/>
              </w:rPr>
              <w:t>рольні</w:t>
            </w:r>
            <w:proofErr w:type="spellEnd"/>
            <w:r w:rsidRPr="00D263C8">
              <w:rPr>
                <w:i/>
                <w:sz w:val="22"/>
                <w:szCs w:val="22"/>
                <w:lang w:val="ru-RU"/>
              </w:rPr>
              <w:t xml:space="preserve"> заходи</w:t>
            </w:r>
          </w:p>
        </w:tc>
        <w:tc>
          <w:tcPr>
            <w:tcW w:w="1859" w:type="dxa"/>
            <w:shd w:val="clear" w:color="auto" w:fill="auto"/>
          </w:tcPr>
          <w:p w14:paraId="0D73531E" w14:textId="61944286" w:rsidR="00596DD1" w:rsidRPr="00BC16C0" w:rsidRDefault="00596DD1" w:rsidP="00D15200">
            <w:pPr>
              <w:jc w:val="left"/>
              <w:rPr>
                <w:bCs/>
                <w:noProof/>
                <w:sz w:val="22"/>
                <w:szCs w:val="22"/>
              </w:rPr>
            </w:pPr>
          </w:p>
        </w:tc>
      </w:tr>
      <w:bookmarkEnd w:id="0"/>
      <w:tr w:rsidR="00506AFC" w:rsidRPr="00BC16C0" w14:paraId="72F6ED5B" w14:textId="77777777" w:rsidTr="003A7AD6">
        <w:tc>
          <w:tcPr>
            <w:tcW w:w="514" w:type="dxa"/>
          </w:tcPr>
          <w:p w14:paraId="1F9C3DE9" w14:textId="7F6B2264" w:rsidR="00D263C8" w:rsidRPr="00E761EF" w:rsidRDefault="000B67F4" w:rsidP="00725636">
            <w:pPr>
              <w:rPr>
                <w:bCs/>
                <w:sz w:val="22"/>
                <w:szCs w:val="22"/>
              </w:rPr>
            </w:pPr>
            <w:r w:rsidRPr="00E761EF">
              <w:rPr>
                <w:bCs/>
                <w:sz w:val="22"/>
                <w:szCs w:val="22"/>
              </w:rPr>
              <w:t>1</w:t>
            </w:r>
          </w:p>
        </w:tc>
        <w:tc>
          <w:tcPr>
            <w:tcW w:w="861" w:type="dxa"/>
          </w:tcPr>
          <w:p w14:paraId="1B426987" w14:textId="05C6926D" w:rsidR="00506AFC" w:rsidRPr="00E761EF" w:rsidRDefault="00F03364" w:rsidP="00725636">
            <w:pPr>
              <w:rPr>
                <w:bCs/>
                <w:color w:val="000000" w:themeColor="text1"/>
                <w:sz w:val="22"/>
                <w:szCs w:val="22"/>
              </w:rPr>
            </w:pPr>
            <w:r>
              <w:rPr>
                <w:bCs/>
                <w:color w:val="000000" w:themeColor="text1"/>
                <w:sz w:val="22"/>
                <w:szCs w:val="22"/>
              </w:rPr>
              <w:t>04.06</w:t>
            </w:r>
            <w:r w:rsidR="000B67F4" w:rsidRPr="00E761EF">
              <w:rPr>
                <w:bCs/>
                <w:color w:val="000000" w:themeColor="text1"/>
                <w:sz w:val="22"/>
                <w:szCs w:val="22"/>
              </w:rPr>
              <w:t>.</w:t>
            </w:r>
          </w:p>
          <w:p w14:paraId="47FFD369" w14:textId="43652B7E" w:rsidR="00D263C8" w:rsidRPr="00E761EF" w:rsidRDefault="000B67F4" w:rsidP="00725636">
            <w:pPr>
              <w:rPr>
                <w:bCs/>
                <w:color w:val="000000" w:themeColor="text1"/>
                <w:sz w:val="22"/>
                <w:szCs w:val="22"/>
              </w:rPr>
            </w:pPr>
            <w:r w:rsidRPr="00E761EF">
              <w:rPr>
                <w:bCs/>
                <w:color w:val="000000" w:themeColor="text1"/>
                <w:sz w:val="22"/>
                <w:szCs w:val="22"/>
              </w:rPr>
              <w:t>2026</w:t>
            </w:r>
          </w:p>
        </w:tc>
        <w:tc>
          <w:tcPr>
            <w:tcW w:w="881" w:type="dxa"/>
          </w:tcPr>
          <w:p w14:paraId="3C5E2CBA" w14:textId="12402F59" w:rsidR="00D263C8" w:rsidRPr="00E761EF" w:rsidRDefault="00506AFC" w:rsidP="00725636">
            <w:pPr>
              <w:rPr>
                <w:bCs/>
                <w:sz w:val="22"/>
                <w:szCs w:val="22"/>
              </w:rPr>
            </w:pPr>
            <w:r w:rsidRPr="00E761EF">
              <w:rPr>
                <w:bCs/>
                <w:sz w:val="22"/>
                <w:szCs w:val="22"/>
              </w:rPr>
              <w:t>15.15-16.45</w:t>
            </w:r>
          </w:p>
        </w:tc>
        <w:tc>
          <w:tcPr>
            <w:tcW w:w="2393" w:type="dxa"/>
            <w:shd w:val="clear" w:color="auto" w:fill="auto"/>
          </w:tcPr>
          <w:p w14:paraId="03E69D49" w14:textId="20B2A26C" w:rsidR="00D263C8" w:rsidRPr="00E761EF" w:rsidRDefault="006034E2" w:rsidP="00725636">
            <w:pPr>
              <w:rPr>
                <w:sz w:val="22"/>
                <w:szCs w:val="22"/>
              </w:rPr>
            </w:pPr>
            <w:r w:rsidRPr="00E761EF">
              <w:rPr>
                <w:sz w:val="22"/>
                <w:szCs w:val="22"/>
              </w:rPr>
              <w:t>Настановне заняття. Мотиваційна сесія «Мої очікування від навчання»</w:t>
            </w:r>
          </w:p>
        </w:tc>
        <w:tc>
          <w:tcPr>
            <w:tcW w:w="1069" w:type="dxa"/>
            <w:shd w:val="clear" w:color="auto" w:fill="auto"/>
            <w:vAlign w:val="center"/>
          </w:tcPr>
          <w:p w14:paraId="412CB876" w14:textId="49A12D15" w:rsidR="00D263C8" w:rsidRPr="003A7AD6" w:rsidRDefault="00E761EF" w:rsidP="005141E7">
            <w:pPr>
              <w:autoSpaceDE w:val="0"/>
              <w:autoSpaceDN w:val="0"/>
              <w:adjustRightInd w:val="0"/>
              <w:jc w:val="center"/>
              <w:rPr>
                <w:sz w:val="22"/>
                <w:szCs w:val="22"/>
              </w:rPr>
            </w:pPr>
            <w:r w:rsidRPr="003A7AD6">
              <w:rPr>
                <w:sz w:val="22"/>
                <w:szCs w:val="22"/>
              </w:rPr>
              <w:t>1</w:t>
            </w:r>
          </w:p>
        </w:tc>
        <w:tc>
          <w:tcPr>
            <w:tcW w:w="1069" w:type="dxa"/>
            <w:vAlign w:val="center"/>
          </w:tcPr>
          <w:p w14:paraId="22ADE360" w14:textId="474B6116" w:rsidR="00D263C8" w:rsidRPr="003A7AD6" w:rsidRDefault="00E761EF" w:rsidP="005141E7">
            <w:pPr>
              <w:jc w:val="center"/>
              <w:rPr>
                <w:sz w:val="22"/>
                <w:szCs w:val="22"/>
              </w:rPr>
            </w:pPr>
            <w:r w:rsidRPr="003A7AD6">
              <w:rPr>
                <w:sz w:val="22"/>
                <w:szCs w:val="22"/>
              </w:rPr>
              <w:t>1</w:t>
            </w:r>
          </w:p>
        </w:tc>
        <w:tc>
          <w:tcPr>
            <w:tcW w:w="1069" w:type="dxa"/>
            <w:vAlign w:val="center"/>
          </w:tcPr>
          <w:p w14:paraId="45094A2B" w14:textId="77777777" w:rsidR="00D263C8" w:rsidRPr="00E761EF" w:rsidRDefault="00D263C8" w:rsidP="005141E7">
            <w:pPr>
              <w:jc w:val="center"/>
              <w:rPr>
                <w:sz w:val="22"/>
                <w:szCs w:val="22"/>
              </w:rPr>
            </w:pPr>
          </w:p>
        </w:tc>
        <w:tc>
          <w:tcPr>
            <w:tcW w:w="1070" w:type="dxa"/>
            <w:vAlign w:val="center"/>
          </w:tcPr>
          <w:p w14:paraId="7A166EB6" w14:textId="77777777" w:rsidR="00D263C8" w:rsidRPr="00E761EF" w:rsidRDefault="00D263C8" w:rsidP="005141E7">
            <w:pPr>
              <w:jc w:val="center"/>
              <w:rPr>
                <w:sz w:val="22"/>
                <w:szCs w:val="22"/>
              </w:rPr>
            </w:pPr>
          </w:p>
        </w:tc>
        <w:tc>
          <w:tcPr>
            <w:tcW w:w="1859" w:type="dxa"/>
            <w:shd w:val="clear" w:color="auto" w:fill="auto"/>
          </w:tcPr>
          <w:p w14:paraId="6BAD5085" w14:textId="529D091C" w:rsidR="00D263C8" w:rsidRPr="006034E2" w:rsidRDefault="006034E2" w:rsidP="00725636">
            <w:pPr>
              <w:jc w:val="left"/>
              <w:rPr>
                <w:sz w:val="22"/>
                <w:szCs w:val="22"/>
              </w:rPr>
            </w:pPr>
            <w:r>
              <w:rPr>
                <w:sz w:val="22"/>
                <w:szCs w:val="22"/>
              </w:rPr>
              <w:t>Волкова І.В.</w:t>
            </w:r>
          </w:p>
        </w:tc>
      </w:tr>
      <w:tr w:rsidR="00DC2B1F" w:rsidRPr="00BC16C0" w14:paraId="1DC34FD8" w14:textId="77777777" w:rsidTr="003A7AD6">
        <w:tc>
          <w:tcPr>
            <w:tcW w:w="514" w:type="dxa"/>
          </w:tcPr>
          <w:p w14:paraId="784445F2" w14:textId="6EC6DDE0" w:rsidR="00DC2B1F" w:rsidRPr="00E761EF" w:rsidRDefault="00DC2B1F" w:rsidP="00DC2B1F">
            <w:pPr>
              <w:rPr>
                <w:bCs/>
                <w:sz w:val="22"/>
                <w:szCs w:val="22"/>
              </w:rPr>
            </w:pPr>
            <w:r>
              <w:rPr>
                <w:bCs/>
                <w:sz w:val="22"/>
                <w:szCs w:val="22"/>
              </w:rPr>
              <w:t>2</w:t>
            </w:r>
          </w:p>
        </w:tc>
        <w:tc>
          <w:tcPr>
            <w:tcW w:w="861" w:type="dxa"/>
          </w:tcPr>
          <w:p w14:paraId="6E3C52B7" w14:textId="0A4356FA" w:rsidR="00DC2B1F" w:rsidRDefault="00DC2B1F" w:rsidP="00DC2B1F">
            <w:pPr>
              <w:rPr>
                <w:bCs/>
                <w:color w:val="000000" w:themeColor="text1"/>
                <w:sz w:val="22"/>
                <w:szCs w:val="22"/>
              </w:rPr>
            </w:pPr>
            <w:r>
              <w:rPr>
                <w:bCs/>
                <w:color w:val="000000" w:themeColor="text1"/>
                <w:sz w:val="22"/>
                <w:szCs w:val="22"/>
              </w:rPr>
              <w:t>05.06.2026</w:t>
            </w:r>
          </w:p>
        </w:tc>
        <w:tc>
          <w:tcPr>
            <w:tcW w:w="881" w:type="dxa"/>
          </w:tcPr>
          <w:p w14:paraId="1B3E35C9" w14:textId="68AED9D8" w:rsidR="00DC2B1F" w:rsidRPr="00E761EF" w:rsidRDefault="00DC2B1F" w:rsidP="00DC2B1F">
            <w:pPr>
              <w:rPr>
                <w:bCs/>
                <w:sz w:val="22"/>
                <w:szCs w:val="22"/>
              </w:rPr>
            </w:pPr>
            <w:r>
              <w:rPr>
                <w:bCs/>
                <w:sz w:val="22"/>
                <w:szCs w:val="22"/>
              </w:rPr>
              <w:t>13.30-15.00</w:t>
            </w:r>
          </w:p>
        </w:tc>
        <w:tc>
          <w:tcPr>
            <w:tcW w:w="2393" w:type="dxa"/>
            <w:shd w:val="clear" w:color="auto" w:fill="auto"/>
          </w:tcPr>
          <w:p w14:paraId="3CA22AE0" w14:textId="0358DB91" w:rsidR="00DC2B1F" w:rsidRPr="00E761EF" w:rsidRDefault="00DC2B1F" w:rsidP="00DC2B1F">
            <w:pPr>
              <w:rPr>
                <w:sz w:val="22"/>
                <w:szCs w:val="22"/>
              </w:rPr>
            </w:pPr>
            <w:r w:rsidRPr="00E761EF">
              <w:rPr>
                <w:color w:val="000000"/>
                <w:sz w:val="22"/>
                <w:szCs w:val="22"/>
              </w:rPr>
              <w:t>Інклюзивні мотиваційні технології в освітньому процесі з фізичної культури</w:t>
            </w:r>
          </w:p>
        </w:tc>
        <w:tc>
          <w:tcPr>
            <w:tcW w:w="1069" w:type="dxa"/>
            <w:shd w:val="clear" w:color="auto" w:fill="auto"/>
            <w:vAlign w:val="center"/>
          </w:tcPr>
          <w:p w14:paraId="34539876" w14:textId="77777777" w:rsidR="00DC2B1F" w:rsidRPr="003A7AD6" w:rsidRDefault="00DC2B1F" w:rsidP="00DC2B1F">
            <w:pPr>
              <w:autoSpaceDE w:val="0"/>
              <w:autoSpaceDN w:val="0"/>
              <w:adjustRightInd w:val="0"/>
              <w:jc w:val="center"/>
              <w:rPr>
                <w:sz w:val="22"/>
                <w:szCs w:val="22"/>
              </w:rPr>
            </w:pPr>
          </w:p>
        </w:tc>
        <w:tc>
          <w:tcPr>
            <w:tcW w:w="1069" w:type="dxa"/>
            <w:vAlign w:val="center"/>
          </w:tcPr>
          <w:p w14:paraId="060CAC7B" w14:textId="02EBEC72" w:rsidR="00DC2B1F" w:rsidRPr="003A7AD6" w:rsidRDefault="00DC2B1F" w:rsidP="00DC2B1F">
            <w:pPr>
              <w:jc w:val="center"/>
              <w:rPr>
                <w:sz w:val="22"/>
                <w:szCs w:val="22"/>
              </w:rPr>
            </w:pPr>
            <w:r w:rsidRPr="003A7AD6">
              <w:rPr>
                <w:bCs/>
                <w:sz w:val="22"/>
                <w:szCs w:val="22"/>
              </w:rPr>
              <w:t>2</w:t>
            </w:r>
          </w:p>
        </w:tc>
        <w:tc>
          <w:tcPr>
            <w:tcW w:w="1069" w:type="dxa"/>
            <w:vAlign w:val="center"/>
          </w:tcPr>
          <w:p w14:paraId="2F419458" w14:textId="77777777" w:rsidR="00DC2B1F" w:rsidRPr="00E761EF" w:rsidRDefault="00DC2B1F" w:rsidP="00DC2B1F">
            <w:pPr>
              <w:jc w:val="center"/>
              <w:rPr>
                <w:sz w:val="22"/>
                <w:szCs w:val="22"/>
              </w:rPr>
            </w:pPr>
          </w:p>
        </w:tc>
        <w:tc>
          <w:tcPr>
            <w:tcW w:w="1070" w:type="dxa"/>
            <w:vAlign w:val="center"/>
          </w:tcPr>
          <w:p w14:paraId="01E4CD83" w14:textId="77777777" w:rsidR="00DC2B1F" w:rsidRPr="00E761EF" w:rsidRDefault="00DC2B1F" w:rsidP="00DC2B1F">
            <w:pPr>
              <w:jc w:val="center"/>
              <w:rPr>
                <w:sz w:val="22"/>
                <w:szCs w:val="22"/>
              </w:rPr>
            </w:pPr>
          </w:p>
        </w:tc>
        <w:tc>
          <w:tcPr>
            <w:tcW w:w="1859" w:type="dxa"/>
            <w:shd w:val="clear" w:color="auto" w:fill="auto"/>
          </w:tcPr>
          <w:p w14:paraId="41ACD063" w14:textId="2FDA8FAE" w:rsidR="00DC2B1F" w:rsidRDefault="00DC2B1F" w:rsidP="00DC2B1F">
            <w:pPr>
              <w:jc w:val="left"/>
              <w:rPr>
                <w:sz w:val="22"/>
                <w:szCs w:val="22"/>
              </w:rPr>
            </w:pPr>
            <w:r>
              <w:rPr>
                <w:bCs/>
                <w:sz w:val="22"/>
                <w:szCs w:val="22"/>
              </w:rPr>
              <w:t>Колісник О.В.</w:t>
            </w:r>
          </w:p>
        </w:tc>
      </w:tr>
      <w:tr w:rsidR="00F46813" w:rsidRPr="00BC16C0" w14:paraId="7B8DEF16" w14:textId="77777777" w:rsidTr="003A7AD6">
        <w:tc>
          <w:tcPr>
            <w:tcW w:w="514" w:type="dxa"/>
          </w:tcPr>
          <w:p w14:paraId="117D0D2A" w14:textId="6792CFB9" w:rsidR="00F46813" w:rsidRDefault="00F46813" w:rsidP="00F46813">
            <w:pPr>
              <w:rPr>
                <w:bCs/>
                <w:sz w:val="22"/>
                <w:szCs w:val="22"/>
              </w:rPr>
            </w:pPr>
            <w:r>
              <w:rPr>
                <w:bCs/>
                <w:sz w:val="22"/>
                <w:szCs w:val="22"/>
              </w:rPr>
              <w:t>3</w:t>
            </w:r>
          </w:p>
        </w:tc>
        <w:tc>
          <w:tcPr>
            <w:tcW w:w="861" w:type="dxa"/>
          </w:tcPr>
          <w:p w14:paraId="60B9BE62" w14:textId="77777777" w:rsidR="00F46813" w:rsidRPr="00E761EF" w:rsidRDefault="00F46813" w:rsidP="00F46813">
            <w:pPr>
              <w:rPr>
                <w:rFonts w:eastAsia="Times New Roman"/>
                <w:iCs/>
                <w:color w:val="000000" w:themeColor="text1"/>
                <w:sz w:val="22"/>
                <w:szCs w:val="22"/>
              </w:rPr>
            </w:pPr>
            <w:r>
              <w:rPr>
                <w:rFonts w:eastAsia="Times New Roman"/>
                <w:iCs/>
                <w:color w:val="000000" w:themeColor="text1"/>
                <w:sz w:val="22"/>
                <w:szCs w:val="22"/>
                <w:lang w:val="ru-RU"/>
              </w:rPr>
              <w:t>05</w:t>
            </w:r>
            <w:r>
              <w:rPr>
                <w:rFonts w:eastAsia="Times New Roman"/>
                <w:iCs/>
                <w:color w:val="000000" w:themeColor="text1"/>
                <w:sz w:val="22"/>
                <w:szCs w:val="22"/>
              </w:rPr>
              <w:t>.06</w:t>
            </w:r>
            <w:r w:rsidRPr="00E761EF">
              <w:rPr>
                <w:rFonts w:eastAsia="Times New Roman"/>
                <w:iCs/>
                <w:color w:val="000000" w:themeColor="text1"/>
                <w:sz w:val="22"/>
                <w:szCs w:val="22"/>
              </w:rPr>
              <w:t>.</w:t>
            </w:r>
          </w:p>
          <w:p w14:paraId="056ECDEB" w14:textId="50C99762" w:rsidR="00F46813" w:rsidRDefault="00F46813" w:rsidP="00F46813">
            <w:pPr>
              <w:rPr>
                <w:bCs/>
                <w:color w:val="000000" w:themeColor="text1"/>
                <w:sz w:val="22"/>
                <w:szCs w:val="22"/>
              </w:rPr>
            </w:pPr>
            <w:r w:rsidRPr="00E761EF">
              <w:rPr>
                <w:rFonts w:eastAsia="Times New Roman"/>
                <w:iCs/>
                <w:color w:val="000000" w:themeColor="text1"/>
                <w:sz w:val="22"/>
                <w:szCs w:val="22"/>
              </w:rPr>
              <w:t>2026</w:t>
            </w:r>
          </w:p>
        </w:tc>
        <w:tc>
          <w:tcPr>
            <w:tcW w:w="881" w:type="dxa"/>
          </w:tcPr>
          <w:p w14:paraId="06DE52B1" w14:textId="60C16603" w:rsidR="00F46813" w:rsidRDefault="00F46813" w:rsidP="00F46813">
            <w:pPr>
              <w:rPr>
                <w:bCs/>
                <w:sz w:val="22"/>
                <w:szCs w:val="22"/>
              </w:rPr>
            </w:pPr>
            <w:r w:rsidRPr="00E761EF">
              <w:rPr>
                <w:bCs/>
                <w:sz w:val="22"/>
                <w:szCs w:val="22"/>
              </w:rPr>
              <w:t>15.15-16.45</w:t>
            </w:r>
          </w:p>
        </w:tc>
        <w:tc>
          <w:tcPr>
            <w:tcW w:w="2393" w:type="dxa"/>
            <w:shd w:val="clear" w:color="auto" w:fill="auto"/>
          </w:tcPr>
          <w:p w14:paraId="1A170B1F" w14:textId="76737201" w:rsidR="00F46813" w:rsidRPr="00E761EF" w:rsidRDefault="00F46813" w:rsidP="00F46813">
            <w:pPr>
              <w:rPr>
                <w:color w:val="000000"/>
                <w:sz w:val="22"/>
                <w:szCs w:val="22"/>
              </w:rPr>
            </w:pPr>
            <w:r w:rsidRPr="00E761EF">
              <w:rPr>
                <w:sz w:val="22"/>
                <w:szCs w:val="22"/>
              </w:rPr>
              <w:t xml:space="preserve">Мотиваційні аспекти </w:t>
            </w:r>
            <w:proofErr w:type="spellStart"/>
            <w:r w:rsidRPr="00E761EF">
              <w:rPr>
                <w:sz w:val="22"/>
                <w:szCs w:val="22"/>
              </w:rPr>
              <w:t>здоров</w:t>
            </w:r>
            <w:r w:rsidRPr="00E761EF">
              <w:rPr>
                <w:color w:val="000000"/>
                <w:sz w:val="22"/>
                <w:szCs w:val="22"/>
              </w:rPr>
              <w:t>’</w:t>
            </w:r>
            <w:r w:rsidRPr="00E761EF">
              <w:rPr>
                <w:sz w:val="22"/>
                <w:szCs w:val="22"/>
              </w:rPr>
              <w:t>язбереження</w:t>
            </w:r>
            <w:proofErr w:type="spellEnd"/>
            <w:r w:rsidRPr="00E761EF">
              <w:rPr>
                <w:sz w:val="22"/>
                <w:szCs w:val="22"/>
              </w:rPr>
              <w:t xml:space="preserve"> : корекція та відновлення рухової сфери учнів</w:t>
            </w:r>
          </w:p>
        </w:tc>
        <w:tc>
          <w:tcPr>
            <w:tcW w:w="1069" w:type="dxa"/>
            <w:shd w:val="clear" w:color="auto" w:fill="auto"/>
            <w:vAlign w:val="center"/>
          </w:tcPr>
          <w:p w14:paraId="01126E4C" w14:textId="45E9864D" w:rsidR="00F46813" w:rsidRPr="003A7AD6" w:rsidRDefault="00F46813" w:rsidP="00F46813">
            <w:pPr>
              <w:autoSpaceDE w:val="0"/>
              <w:autoSpaceDN w:val="0"/>
              <w:adjustRightInd w:val="0"/>
              <w:jc w:val="center"/>
              <w:rPr>
                <w:sz w:val="22"/>
                <w:szCs w:val="22"/>
              </w:rPr>
            </w:pPr>
            <w:r w:rsidRPr="003A7AD6">
              <w:rPr>
                <w:sz w:val="22"/>
                <w:szCs w:val="22"/>
              </w:rPr>
              <w:t>1</w:t>
            </w:r>
          </w:p>
        </w:tc>
        <w:tc>
          <w:tcPr>
            <w:tcW w:w="1069" w:type="dxa"/>
            <w:vAlign w:val="center"/>
          </w:tcPr>
          <w:p w14:paraId="3B1DF868" w14:textId="2AD20E37" w:rsidR="00F46813" w:rsidRPr="003A7AD6" w:rsidRDefault="00F46813" w:rsidP="00F46813">
            <w:pPr>
              <w:jc w:val="center"/>
              <w:rPr>
                <w:bCs/>
                <w:sz w:val="22"/>
                <w:szCs w:val="22"/>
              </w:rPr>
            </w:pPr>
            <w:r w:rsidRPr="003A7AD6">
              <w:rPr>
                <w:sz w:val="22"/>
                <w:szCs w:val="22"/>
              </w:rPr>
              <w:t>1</w:t>
            </w:r>
          </w:p>
        </w:tc>
        <w:tc>
          <w:tcPr>
            <w:tcW w:w="1069" w:type="dxa"/>
            <w:vAlign w:val="center"/>
          </w:tcPr>
          <w:p w14:paraId="07CF7A5D" w14:textId="77777777" w:rsidR="00F46813" w:rsidRPr="00E761EF" w:rsidRDefault="00F46813" w:rsidP="00F46813">
            <w:pPr>
              <w:jc w:val="center"/>
              <w:rPr>
                <w:sz w:val="22"/>
                <w:szCs w:val="22"/>
              </w:rPr>
            </w:pPr>
          </w:p>
        </w:tc>
        <w:tc>
          <w:tcPr>
            <w:tcW w:w="1070" w:type="dxa"/>
            <w:vAlign w:val="center"/>
          </w:tcPr>
          <w:p w14:paraId="3D95F2CA" w14:textId="77777777" w:rsidR="00F46813" w:rsidRPr="00E761EF" w:rsidRDefault="00F46813" w:rsidP="00F46813">
            <w:pPr>
              <w:jc w:val="center"/>
              <w:rPr>
                <w:sz w:val="22"/>
                <w:szCs w:val="22"/>
              </w:rPr>
            </w:pPr>
          </w:p>
        </w:tc>
        <w:tc>
          <w:tcPr>
            <w:tcW w:w="1859" w:type="dxa"/>
            <w:shd w:val="clear" w:color="auto" w:fill="auto"/>
          </w:tcPr>
          <w:p w14:paraId="3C900148" w14:textId="57783071" w:rsidR="00F46813" w:rsidRDefault="00F46813" w:rsidP="00F46813">
            <w:pPr>
              <w:jc w:val="left"/>
              <w:rPr>
                <w:bCs/>
                <w:sz w:val="22"/>
                <w:szCs w:val="22"/>
              </w:rPr>
            </w:pPr>
            <w:proofErr w:type="spellStart"/>
            <w:r>
              <w:rPr>
                <w:sz w:val="22"/>
                <w:szCs w:val="22"/>
              </w:rPr>
              <w:t>Третякова</w:t>
            </w:r>
            <w:proofErr w:type="spellEnd"/>
            <w:r>
              <w:rPr>
                <w:sz w:val="22"/>
                <w:szCs w:val="22"/>
              </w:rPr>
              <w:t xml:space="preserve"> С.О.</w:t>
            </w:r>
          </w:p>
        </w:tc>
      </w:tr>
      <w:tr w:rsidR="00F46813" w:rsidRPr="00BC16C0" w14:paraId="7E213F0D" w14:textId="77777777" w:rsidTr="003A7AD6">
        <w:tc>
          <w:tcPr>
            <w:tcW w:w="514" w:type="dxa"/>
          </w:tcPr>
          <w:p w14:paraId="72E385B0" w14:textId="0637D2A3" w:rsidR="00F46813" w:rsidRDefault="00F46813" w:rsidP="00F46813">
            <w:pPr>
              <w:rPr>
                <w:bCs/>
                <w:sz w:val="22"/>
                <w:szCs w:val="22"/>
              </w:rPr>
            </w:pPr>
            <w:r>
              <w:rPr>
                <w:bCs/>
                <w:sz w:val="22"/>
                <w:szCs w:val="22"/>
              </w:rPr>
              <w:t>4</w:t>
            </w:r>
          </w:p>
        </w:tc>
        <w:tc>
          <w:tcPr>
            <w:tcW w:w="861" w:type="dxa"/>
          </w:tcPr>
          <w:p w14:paraId="1D8CAB4C" w14:textId="321C46E5" w:rsidR="00F46813" w:rsidRDefault="00F46813" w:rsidP="00F46813">
            <w:pPr>
              <w:rPr>
                <w:bCs/>
                <w:color w:val="000000" w:themeColor="text1"/>
                <w:sz w:val="22"/>
                <w:szCs w:val="22"/>
              </w:rPr>
            </w:pPr>
            <w:r>
              <w:rPr>
                <w:bCs/>
                <w:color w:val="000000" w:themeColor="text1"/>
                <w:sz w:val="22"/>
                <w:szCs w:val="22"/>
              </w:rPr>
              <w:t>08.06.2026</w:t>
            </w:r>
          </w:p>
        </w:tc>
        <w:tc>
          <w:tcPr>
            <w:tcW w:w="881" w:type="dxa"/>
          </w:tcPr>
          <w:p w14:paraId="38944DEA" w14:textId="7F8785C9" w:rsidR="00F46813" w:rsidRDefault="00F46813" w:rsidP="00F46813">
            <w:pPr>
              <w:rPr>
                <w:bCs/>
                <w:sz w:val="22"/>
                <w:szCs w:val="22"/>
              </w:rPr>
            </w:pPr>
            <w:r>
              <w:rPr>
                <w:bCs/>
                <w:sz w:val="22"/>
                <w:szCs w:val="22"/>
              </w:rPr>
              <w:t>17.00-18.30</w:t>
            </w:r>
          </w:p>
        </w:tc>
        <w:tc>
          <w:tcPr>
            <w:tcW w:w="2393" w:type="dxa"/>
            <w:shd w:val="clear" w:color="auto" w:fill="auto"/>
          </w:tcPr>
          <w:p w14:paraId="2C7DD28A" w14:textId="0D245AF2" w:rsidR="00F46813" w:rsidRPr="00E761EF" w:rsidRDefault="00F46813" w:rsidP="00F46813">
            <w:pPr>
              <w:rPr>
                <w:color w:val="000000"/>
                <w:sz w:val="22"/>
                <w:szCs w:val="22"/>
              </w:rPr>
            </w:pPr>
            <w:r w:rsidRPr="00E761EF">
              <w:rPr>
                <w:sz w:val="22"/>
                <w:szCs w:val="22"/>
              </w:rPr>
              <w:t>Педагогіка натхнення засобами фізичних вправ: від обов’язку до захоплення</w:t>
            </w:r>
          </w:p>
        </w:tc>
        <w:tc>
          <w:tcPr>
            <w:tcW w:w="1069" w:type="dxa"/>
            <w:shd w:val="clear" w:color="auto" w:fill="auto"/>
            <w:vAlign w:val="center"/>
          </w:tcPr>
          <w:p w14:paraId="7202CB60" w14:textId="46C1B12F" w:rsidR="00F46813" w:rsidRPr="003A7AD6" w:rsidRDefault="00F46813" w:rsidP="00F46813">
            <w:pPr>
              <w:autoSpaceDE w:val="0"/>
              <w:autoSpaceDN w:val="0"/>
              <w:adjustRightInd w:val="0"/>
              <w:jc w:val="center"/>
              <w:rPr>
                <w:sz w:val="22"/>
                <w:szCs w:val="22"/>
              </w:rPr>
            </w:pPr>
            <w:r w:rsidRPr="003A7AD6">
              <w:rPr>
                <w:bCs/>
                <w:sz w:val="22"/>
                <w:szCs w:val="22"/>
              </w:rPr>
              <w:t>1</w:t>
            </w:r>
          </w:p>
        </w:tc>
        <w:tc>
          <w:tcPr>
            <w:tcW w:w="1069" w:type="dxa"/>
            <w:vAlign w:val="center"/>
          </w:tcPr>
          <w:p w14:paraId="70411A82" w14:textId="0FB7258E" w:rsidR="00F46813" w:rsidRPr="003A7AD6" w:rsidRDefault="00F46813" w:rsidP="00F46813">
            <w:pPr>
              <w:jc w:val="center"/>
              <w:rPr>
                <w:bCs/>
                <w:sz w:val="22"/>
                <w:szCs w:val="22"/>
              </w:rPr>
            </w:pPr>
            <w:r w:rsidRPr="003A7AD6">
              <w:rPr>
                <w:sz w:val="22"/>
                <w:szCs w:val="22"/>
              </w:rPr>
              <w:t>1</w:t>
            </w:r>
          </w:p>
        </w:tc>
        <w:tc>
          <w:tcPr>
            <w:tcW w:w="1069" w:type="dxa"/>
            <w:vAlign w:val="center"/>
          </w:tcPr>
          <w:p w14:paraId="0CA2D827" w14:textId="77777777" w:rsidR="00F46813" w:rsidRPr="00E761EF" w:rsidRDefault="00F46813" w:rsidP="00F46813">
            <w:pPr>
              <w:jc w:val="center"/>
              <w:rPr>
                <w:sz w:val="22"/>
                <w:szCs w:val="22"/>
              </w:rPr>
            </w:pPr>
          </w:p>
        </w:tc>
        <w:tc>
          <w:tcPr>
            <w:tcW w:w="1070" w:type="dxa"/>
            <w:vAlign w:val="center"/>
          </w:tcPr>
          <w:p w14:paraId="5E4B0B6F" w14:textId="77777777" w:rsidR="00F46813" w:rsidRPr="00E761EF" w:rsidRDefault="00F46813" w:rsidP="00F46813">
            <w:pPr>
              <w:jc w:val="center"/>
              <w:rPr>
                <w:sz w:val="22"/>
                <w:szCs w:val="22"/>
              </w:rPr>
            </w:pPr>
          </w:p>
        </w:tc>
        <w:tc>
          <w:tcPr>
            <w:tcW w:w="1859" w:type="dxa"/>
            <w:shd w:val="clear" w:color="auto" w:fill="auto"/>
          </w:tcPr>
          <w:p w14:paraId="0002952B" w14:textId="00286506" w:rsidR="00F46813" w:rsidRDefault="00F46813" w:rsidP="00F46813">
            <w:pPr>
              <w:jc w:val="left"/>
              <w:rPr>
                <w:bCs/>
                <w:sz w:val="22"/>
                <w:szCs w:val="22"/>
              </w:rPr>
            </w:pPr>
            <w:proofErr w:type="spellStart"/>
            <w:r>
              <w:rPr>
                <w:sz w:val="22"/>
                <w:szCs w:val="22"/>
              </w:rPr>
              <w:t>Несен</w:t>
            </w:r>
            <w:proofErr w:type="spellEnd"/>
            <w:r>
              <w:rPr>
                <w:sz w:val="22"/>
                <w:szCs w:val="22"/>
              </w:rPr>
              <w:t xml:space="preserve"> О.О.</w:t>
            </w:r>
          </w:p>
        </w:tc>
      </w:tr>
      <w:tr w:rsidR="00F46813" w:rsidRPr="00BC16C0" w14:paraId="10F41B9F" w14:textId="77777777" w:rsidTr="003A7AD6">
        <w:tc>
          <w:tcPr>
            <w:tcW w:w="514" w:type="dxa"/>
          </w:tcPr>
          <w:p w14:paraId="6D17C1A3" w14:textId="2698764E" w:rsidR="00F46813" w:rsidRPr="00E761EF" w:rsidRDefault="00F46813" w:rsidP="00F46813">
            <w:pPr>
              <w:rPr>
                <w:bCs/>
                <w:sz w:val="22"/>
                <w:szCs w:val="22"/>
              </w:rPr>
            </w:pPr>
            <w:r>
              <w:rPr>
                <w:bCs/>
                <w:sz w:val="22"/>
                <w:szCs w:val="22"/>
              </w:rPr>
              <w:t>5</w:t>
            </w:r>
          </w:p>
        </w:tc>
        <w:tc>
          <w:tcPr>
            <w:tcW w:w="861" w:type="dxa"/>
          </w:tcPr>
          <w:p w14:paraId="35B17FAB" w14:textId="33802E39" w:rsidR="00F46813" w:rsidRPr="00E761EF" w:rsidRDefault="00F46813" w:rsidP="00F46813">
            <w:pPr>
              <w:rPr>
                <w:rFonts w:eastAsia="Times New Roman"/>
                <w:iCs/>
                <w:color w:val="000000" w:themeColor="text1"/>
                <w:sz w:val="22"/>
                <w:szCs w:val="22"/>
              </w:rPr>
            </w:pPr>
            <w:r>
              <w:rPr>
                <w:rFonts w:eastAsia="Times New Roman"/>
                <w:iCs/>
                <w:color w:val="000000" w:themeColor="text1"/>
                <w:sz w:val="22"/>
                <w:szCs w:val="22"/>
              </w:rPr>
              <w:t>09.06</w:t>
            </w:r>
            <w:r w:rsidRPr="00E761EF">
              <w:rPr>
                <w:rFonts w:eastAsia="Times New Roman"/>
                <w:iCs/>
                <w:color w:val="000000" w:themeColor="text1"/>
                <w:sz w:val="22"/>
                <w:szCs w:val="22"/>
              </w:rPr>
              <w:t>.</w:t>
            </w:r>
          </w:p>
          <w:p w14:paraId="436C75D0" w14:textId="757B9C22" w:rsidR="00F46813" w:rsidRPr="00E761EF" w:rsidRDefault="00F46813" w:rsidP="00F46813">
            <w:pPr>
              <w:rPr>
                <w:bCs/>
                <w:color w:val="000000" w:themeColor="text1"/>
                <w:sz w:val="22"/>
                <w:szCs w:val="22"/>
              </w:rPr>
            </w:pPr>
            <w:r w:rsidRPr="00E761EF">
              <w:rPr>
                <w:rFonts w:eastAsia="Times New Roman"/>
                <w:iCs/>
                <w:color w:val="000000" w:themeColor="text1"/>
                <w:sz w:val="22"/>
                <w:szCs w:val="22"/>
              </w:rPr>
              <w:t>2026</w:t>
            </w:r>
          </w:p>
        </w:tc>
        <w:tc>
          <w:tcPr>
            <w:tcW w:w="881" w:type="dxa"/>
          </w:tcPr>
          <w:p w14:paraId="32F0801C" w14:textId="2221BC77" w:rsidR="00F46813" w:rsidRPr="00E761EF" w:rsidRDefault="00F46813" w:rsidP="00F46813">
            <w:pPr>
              <w:rPr>
                <w:bCs/>
                <w:sz w:val="22"/>
                <w:szCs w:val="22"/>
              </w:rPr>
            </w:pPr>
            <w:r>
              <w:rPr>
                <w:rFonts w:eastAsia="Times New Roman"/>
                <w:iCs/>
                <w:sz w:val="22"/>
                <w:szCs w:val="22"/>
              </w:rPr>
              <w:t>15.15-16.45</w:t>
            </w:r>
          </w:p>
        </w:tc>
        <w:tc>
          <w:tcPr>
            <w:tcW w:w="2393" w:type="dxa"/>
            <w:shd w:val="clear" w:color="auto" w:fill="auto"/>
          </w:tcPr>
          <w:p w14:paraId="4F6F79F4" w14:textId="6DEFB8AC" w:rsidR="00F46813" w:rsidRPr="00E761EF" w:rsidRDefault="00F46813" w:rsidP="00F46813">
            <w:pPr>
              <w:rPr>
                <w:sz w:val="22"/>
                <w:szCs w:val="22"/>
              </w:rPr>
            </w:pPr>
            <w:r w:rsidRPr="00E761EF">
              <w:rPr>
                <w:color w:val="0D0D0D"/>
                <w:sz w:val="22"/>
                <w:szCs w:val="22"/>
              </w:rPr>
              <w:t xml:space="preserve">Сучасні підходи до мотивації рухової активності на </w:t>
            </w:r>
            <w:proofErr w:type="spellStart"/>
            <w:r w:rsidRPr="00E761EF">
              <w:rPr>
                <w:color w:val="0D0D0D"/>
                <w:sz w:val="22"/>
                <w:szCs w:val="22"/>
              </w:rPr>
              <w:t>уроках</w:t>
            </w:r>
            <w:proofErr w:type="spellEnd"/>
            <w:r w:rsidRPr="00E761EF">
              <w:rPr>
                <w:color w:val="0D0D0D"/>
                <w:sz w:val="22"/>
                <w:szCs w:val="22"/>
              </w:rPr>
              <w:t xml:space="preserve"> фізичної культури</w:t>
            </w:r>
          </w:p>
        </w:tc>
        <w:tc>
          <w:tcPr>
            <w:tcW w:w="1069" w:type="dxa"/>
            <w:shd w:val="clear" w:color="auto" w:fill="auto"/>
            <w:vAlign w:val="center"/>
          </w:tcPr>
          <w:p w14:paraId="02A65FEF" w14:textId="19BB21D1" w:rsidR="00F46813" w:rsidRPr="003A7AD6" w:rsidRDefault="00F46813" w:rsidP="00F46813">
            <w:pPr>
              <w:autoSpaceDE w:val="0"/>
              <w:autoSpaceDN w:val="0"/>
              <w:adjustRightInd w:val="0"/>
              <w:jc w:val="center"/>
              <w:rPr>
                <w:sz w:val="22"/>
                <w:szCs w:val="22"/>
              </w:rPr>
            </w:pPr>
            <w:r>
              <w:rPr>
                <w:sz w:val="22"/>
                <w:szCs w:val="22"/>
              </w:rPr>
              <w:t>1</w:t>
            </w:r>
          </w:p>
        </w:tc>
        <w:tc>
          <w:tcPr>
            <w:tcW w:w="1069" w:type="dxa"/>
            <w:vAlign w:val="center"/>
          </w:tcPr>
          <w:p w14:paraId="43BB0294" w14:textId="3B0D09F8" w:rsidR="00F46813" w:rsidRPr="003A7AD6" w:rsidRDefault="00F46813" w:rsidP="00F46813">
            <w:pPr>
              <w:jc w:val="center"/>
              <w:rPr>
                <w:sz w:val="22"/>
                <w:szCs w:val="22"/>
              </w:rPr>
            </w:pPr>
            <w:r>
              <w:rPr>
                <w:sz w:val="22"/>
                <w:szCs w:val="22"/>
              </w:rPr>
              <w:t>1</w:t>
            </w:r>
          </w:p>
        </w:tc>
        <w:tc>
          <w:tcPr>
            <w:tcW w:w="1069" w:type="dxa"/>
            <w:vAlign w:val="center"/>
          </w:tcPr>
          <w:p w14:paraId="785ECECB" w14:textId="77777777" w:rsidR="00F46813" w:rsidRPr="00E761EF" w:rsidRDefault="00F46813" w:rsidP="00F46813">
            <w:pPr>
              <w:jc w:val="center"/>
              <w:rPr>
                <w:sz w:val="22"/>
                <w:szCs w:val="22"/>
              </w:rPr>
            </w:pPr>
          </w:p>
        </w:tc>
        <w:tc>
          <w:tcPr>
            <w:tcW w:w="1070" w:type="dxa"/>
            <w:vAlign w:val="center"/>
          </w:tcPr>
          <w:p w14:paraId="68302938" w14:textId="77777777" w:rsidR="00F46813" w:rsidRPr="00E761EF" w:rsidRDefault="00F46813" w:rsidP="00F46813">
            <w:pPr>
              <w:jc w:val="center"/>
              <w:rPr>
                <w:sz w:val="22"/>
                <w:szCs w:val="22"/>
              </w:rPr>
            </w:pPr>
          </w:p>
        </w:tc>
        <w:tc>
          <w:tcPr>
            <w:tcW w:w="1859" w:type="dxa"/>
            <w:shd w:val="clear" w:color="auto" w:fill="auto"/>
          </w:tcPr>
          <w:p w14:paraId="1AAA43B4" w14:textId="062D7A57" w:rsidR="00F46813" w:rsidRDefault="00F46813" w:rsidP="00F46813">
            <w:pPr>
              <w:jc w:val="left"/>
              <w:rPr>
                <w:sz w:val="22"/>
                <w:szCs w:val="22"/>
              </w:rPr>
            </w:pPr>
            <w:r>
              <w:rPr>
                <w:sz w:val="22"/>
                <w:szCs w:val="22"/>
              </w:rPr>
              <w:t>Волкова І.В.</w:t>
            </w:r>
          </w:p>
        </w:tc>
      </w:tr>
      <w:tr w:rsidR="00F46813" w:rsidRPr="00BC16C0" w14:paraId="6F419786" w14:textId="77777777" w:rsidTr="00E92A43">
        <w:tc>
          <w:tcPr>
            <w:tcW w:w="514" w:type="dxa"/>
          </w:tcPr>
          <w:p w14:paraId="2EB3D140" w14:textId="41FF65ED" w:rsidR="00F46813" w:rsidRPr="00E761EF" w:rsidRDefault="00F46813" w:rsidP="00F46813">
            <w:pPr>
              <w:rPr>
                <w:bCs/>
                <w:sz w:val="22"/>
                <w:szCs w:val="22"/>
              </w:rPr>
            </w:pPr>
            <w:r>
              <w:rPr>
                <w:bCs/>
                <w:sz w:val="22"/>
                <w:szCs w:val="22"/>
              </w:rPr>
              <w:t>6</w:t>
            </w:r>
          </w:p>
        </w:tc>
        <w:tc>
          <w:tcPr>
            <w:tcW w:w="861" w:type="dxa"/>
          </w:tcPr>
          <w:p w14:paraId="061F3492" w14:textId="66E8874F" w:rsidR="00F46813" w:rsidRPr="00E761EF" w:rsidRDefault="00F46813" w:rsidP="00F46813">
            <w:pPr>
              <w:rPr>
                <w:rFonts w:eastAsia="Times New Roman"/>
                <w:iCs/>
                <w:color w:val="000000" w:themeColor="text1"/>
                <w:sz w:val="22"/>
                <w:szCs w:val="22"/>
              </w:rPr>
            </w:pPr>
            <w:r>
              <w:rPr>
                <w:rFonts w:eastAsia="Times New Roman"/>
                <w:iCs/>
                <w:color w:val="000000" w:themeColor="text1"/>
                <w:sz w:val="22"/>
                <w:szCs w:val="22"/>
              </w:rPr>
              <w:t>10.06</w:t>
            </w:r>
            <w:r w:rsidRPr="00E761EF">
              <w:rPr>
                <w:rFonts w:eastAsia="Times New Roman"/>
                <w:iCs/>
                <w:color w:val="000000" w:themeColor="text1"/>
                <w:sz w:val="22"/>
                <w:szCs w:val="22"/>
              </w:rPr>
              <w:t>.</w:t>
            </w:r>
          </w:p>
          <w:p w14:paraId="436F5519" w14:textId="740BDCB6" w:rsidR="00F46813" w:rsidRPr="00E761EF" w:rsidRDefault="00F46813" w:rsidP="00F46813">
            <w:pPr>
              <w:rPr>
                <w:rFonts w:eastAsia="Times New Roman"/>
                <w:iCs/>
                <w:color w:val="000000" w:themeColor="text1"/>
                <w:sz w:val="22"/>
                <w:szCs w:val="22"/>
              </w:rPr>
            </w:pPr>
            <w:r w:rsidRPr="00E761EF">
              <w:rPr>
                <w:rFonts w:eastAsia="Times New Roman"/>
                <w:iCs/>
                <w:color w:val="000000" w:themeColor="text1"/>
                <w:sz w:val="22"/>
                <w:szCs w:val="22"/>
              </w:rPr>
              <w:t>2026</w:t>
            </w:r>
          </w:p>
        </w:tc>
        <w:tc>
          <w:tcPr>
            <w:tcW w:w="881" w:type="dxa"/>
          </w:tcPr>
          <w:p w14:paraId="2120798C" w14:textId="102EF223" w:rsidR="00F46813" w:rsidRPr="00E761EF" w:rsidRDefault="00F46813" w:rsidP="00F46813">
            <w:pPr>
              <w:rPr>
                <w:rFonts w:eastAsia="Times New Roman"/>
                <w:iCs/>
                <w:sz w:val="22"/>
                <w:szCs w:val="22"/>
              </w:rPr>
            </w:pPr>
            <w:r w:rsidRPr="00E761EF">
              <w:rPr>
                <w:bCs/>
                <w:sz w:val="22"/>
                <w:szCs w:val="22"/>
              </w:rPr>
              <w:t>15.15-16.45</w:t>
            </w:r>
          </w:p>
        </w:tc>
        <w:tc>
          <w:tcPr>
            <w:tcW w:w="2393" w:type="dxa"/>
            <w:shd w:val="clear" w:color="auto" w:fill="auto"/>
          </w:tcPr>
          <w:p w14:paraId="75E3C50D" w14:textId="7D17237F" w:rsidR="00F46813" w:rsidRPr="00E761EF" w:rsidRDefault="00F46813" w:rsidP="00F46813">
            <w:pPr>
              <w:rPr>
                <w:rFonts w:eastAsia="Times New Roman"/>
                <w:iCs/>
                <w:sz w:val="22"/>
                <w:szCs w:val="22"/>
              </w:rPr>
            </w:pPr>
            <w:r w:rsidRPr="00E761EF">
              <w:rPr>
                <w:color w:val="0D0D0D"/>
                <w:sz w:val="22"/>
                <w:szCs w:val="22"/>
              </w:rPr>
              <w:t>Мотиваційні педагогічні технології як засіб підвищення ефективності уроків фізичної культури</w:t>
            </w:r>
          </w:p>
        </w:tc>
        <w:tc>
          <w:tcPr>
            <w:tcW w:w="1069" w:type="dxa"/>
            <w:shd w:val="clear" w:color="auto" w:fill="auto"/>
            <w:vAlign w:val="center"/>
          </w:tcPr>
          <w:p w14:paraId="3E0B71B8" w14:textId="1EDD2A91" w:rsidR="00F46813" w:rsidRPr="003A7AD6" w:rsidRDefault="00F46813" w:rsidP="00F46813">
            <w:pPr>
              <w:autoSpaceDE w:val="0"/>
              <w:autoSpaceDN w:val="0"/>
              <w:adjustRightInd w:val="0"/>
              <w:jc w:val="center"/>
              <w:rPr>
                <w:bCs/>
                <w:sz w:val="22"/>
                <w:szCs w:val="22"/>
              </w:rPr>
            </w:pPr>
            <w:r w:rsidRPr="003A7AD6">
              <w:rPr>
                <w:sz w:val="22"/>
                <w:szCs w:val="22"/>
              </w:rPr>
              <w:t>1</w:t>
            </w:r>
          </w:p>
        </w:tc>
        <w:tc>
          <w:tcPr>
            <w:tcW w:w="1069" w:type="dxa"/>
            <w:shd w:val="clear" w:color="auto" w:fill="auto"/>
            <w:vAlign w:val="center"/>
          </w:tcPr>
          <w:p w14:paraId="6A9B2793" w14:textId="6DB00CE8" w:rsidR="00F46813" w:rsidRPr="003A7AD6" w:rsidRDefault="00F46813" w:rsidP="00F46813">
            <w:pPr>
              <w:jc w:val="center"/>
              <w:rPr>
                <w:sz w:val="22"/>
                <w:szCs w:val="22"/>
              </w:rPr>
            </w:pPr>
            <w:r w:rsidRPr="003A7AD6">
              <w:rPr>
                <w:sz w:val="22"/>
                <w:szCs w:val="22"/>
              </w:rPr>
              <w:t>1</w:t>
            </w:r>
          </w:p>
        </w:tc>
        <w:tc>
          <w:tcPr>
            <w:tcW w:w="1069" w:type="dxa"/>
            <w:vAlign w:val="center"/>
          </w:tcPr>
          <w:p w14:paraId="02B3A66E" w14:textId="15EC0390" w:rsidR="00F46813" w:rsidRPr="00E761EF" w:rsidRDefault="00F46813" w:rsidP="00F46813">
            <w:pPr>
              <w:jc w:val="center"/>
              <w:rPr>
                <w:sz w:val="22"/>
                <w:szCs w:val="22"/>
              </w:rPr>
            </w:pPr>
            <w:r w:rsidRPr="00572CA9">
              <w:rPr>
                <w:sz w:val="22"/>
                <w:szCs w:val="22"/>
              </w:rPr>
              <w:t>2</w:t>
            </w:r>
          </w:p>
        </w:tc>
        <w:tc>
          <w:tcPr>
            <w:tcW w:w="1070" w:type="dxa"/>
            <w:vAlign w:val="center"/>
          </w:tcPr>
          <w:p w14:paraId="7232AF99" w14:textId="77777777" w:rsidR="00F46813" w:rsidRPr="00E761EF" w:rsidRDefault="00F46813" w:rsidP="00F46813">
            <w:pPr>
              <w:jc w:val="center"/>
              <w:rPr>
                <w:sz w:val="22"/>
                <w:szCs w:val="22"/>
              </w:rPr>
            </w:pPr>
          </w:p>
        </w:tc>
        <w:tc>
          <w:tcPr>
            <w:tcW w:w="1859" w:type="dxa"/>
            <w:shd w:val="clear" w:color="auto" w:fill="auto"/>
          </w:tcPr>
          <w:p w14:paraId="58166C32" w14:textId="1A5178B7" w:rsidR="00F46813" w:rsidRPr="00BC16C0" w:rsidRDefault="00F46813" w:rsidP="00F46813">
            <w:pPr>
              <w:jc w:val="left"/>
              <w:rPr>
                <w:sz w:val="22"/>
                <w:szCs w:val="22"/>
              </w:rPr>
            </w:pPr>
            <w:r w:rsidRPr="00E761EF">
              <w:rPr>
                <w:sz w:val="22"/>
                <w:szCs w:val="22"/>
              </w:rPr>
              <w:t>Волкова І.В.</w:t>
            </w:r>
          </w:p>
        </w:tc>
      </w:tr>
      <w:tr w:rsidR="00F46813" w:rsidRPr="00BC16C0" w14:paraId="466AF9F5" w14:textId="77777777" w:rsidTr="003A7AD6">
        <w:tc>
          <w:tcPr>
            <w:tcW w:w="514" w:type="dxa"/>
          </w:tcPr>
          <w:p w14:paraId="63994540" w14:textId="1103F656" w:rsidR="00F46813" w:rsidRDefault="00F46813" w:rsidP="00F46813">
            <w:pPr>
              <w:rPr>
                <w:bCs/>
                <w:sz w:val="22"/>
                <w:szCs w:val="22"/>
              </w:rPr>
            </w:pPr>
            <w:r>
              <w:rPr>
                <w:bCs/>
                <w:sz w:val="22"/>
                <w:szCs w:val="22"/>
              </w:rPr>
              <w:t>7</w:t>
            </w:r>
          </w:p>
        </w:tc>
        <w:tc>
          <w:tcPr>
            <w:tcW w:w="861" w:type="dxa"/>
          </w:tcPr>
          <w:p w14:paraId="0A02A250" w14:textId="5690C028"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12.06.2026</w:t>
            </w:r>
          </w:p>
        </w:tc>
        <w:tc>
          <w:tcPr>
            <w:tcW w:w="881" w:type="dxa"/>
          </w:tcPr>
          <w:p w14:paraId="2219866B" w14:textId="43B27F4D" w:rsidR="00F46813" w:rsidRPr="00E761EF" w:rsidRDefault="00F46813" w:rsidP="00F46813">
            <w:pPr>
              <w:rPr>
                <w:bCs/>
                <w:sz w:val="22"/>
                <w:szCs w:val="22"/>
              </w:rPr>
            </w:pPr>
            <w:r>
              <w:rPr>
                <w:bCs/>
                <w:sz w:val="22"/>
                <w:szCs w:val="22"/>
              </w:rPr>
              <w:t>17.00-18.30</w:t>
            </w:r>
          </w:p>
        </w:tc>
        <w:tc>
          <w:tcPr>
            <w:tcW w:w="2393" w:type="dxa"/>
            <w:shd w:val="clear" w:color="auto" w:fill="auto"/>
          </w:tcPr>
          <w:p w14:paraId="484688EB" w14:textId="1CBA1E70" w:rsidR="00F46813" w:rsidRPr="00E761EF" w:rsidRDefault="00F46813" w:rsidP="00F46813">
            <w:pPr>
              <w:rPr>
                <w:sz w:val="22"/>
                <w:szCs w:val="22"/>
              </w:rPr>
            </w:pPr>
            <w:r w:rsidRPr="00E761EF">
              <w:rPr>
                <w:sz w:val="22"/>
                <w:szCs w:val="22"/>
              </w:rPr>
              <w:t>НУШ: технології організації рухової активності в освітньому процесі з фізичної культури</w:t>
            </w:r>
          </w:p>
        </w:tc>
        <w:tc>
          <w:tcPr>
            <w:tcW w:w="1069" w:type="dxa"/>
            <w:shd w:val="clear" w:color="auto" w:fill="auto"/>
            <w:vAlign w:val="center"/>
          </w:tcPr>
          <w:p w14:paraId="54FF753D" w14:textId="77777777" w:rsidR="00F46813" w:rsidRPr="003A7AD6" w:rsidRDefault="00F46813" w:rsidP="00F46813">
            <w:pPr>
              <w:autoSpaceDE w:val="0"/>
              <w:autoSpaceDN w:val="0"/>
              <w:adjustRightInd w:val="0"/>
              <w:jc w:val="center"/>
              <w:rPr>
                <w:sz w:val="22"/>
                <w:szCs w:val="22"/>
              </w:rPr>
            </w:pPr>
          </w:p>
        </w:tc>
        <w:tc>
          <w:tcPr>
            <w:tcW w:w="1069" w:type="dxa"/>
            <w:vAlign w:val="center"/>
          </w:tcPr>
          <w:p w14:paraId="67418524" w14:textId="2B2E77AB" w:rsidR="00F46813" w:rsidRPr="003A7AD6" w:rsidRDefault="00F46813" w:rsidP="00F46813">
            <w:pPr>
              <w:jc w:val="center"/>
              <w:rPr>
                <w:sz w:val="22"/>
                <w:szCs w:val="22"/>
              </w:rPr>
            </w:pPr>
            <w:r w:rsidRPr="003A7AD6">
              <w:rPr>
                <w:sz w:val="22"/>
                <w:szCs w:val="22"/>
              </w:rPr>
              <w:t>2</w:t>
            </w:r>
          </w:p>
        </w:tc>
        <w:tc>
          <w:tcPr>
            <w:tcW w:w="1069" w:type="dxa"/>
            <w:vAlign w:val="center"/>
          </w:tcPr>
          <w:p w14:paraId="579DAA11" w14:textId="30B1B1D0" w:rsidR="00F46813" w:rsidRPr="00E761EF" w:rsidRDefault="00F46813" w:rsidP="00F46813">
            <w:pPr>
              <w:jc w:val="center"/>
              <w:rPr>
                <w:sz w:val="22"/>
                <w:szCs w:val="22"/>
              </w:rPr>
            </w:pPr>
            <w:r w:rsidRPr="00572CA9">
              <w:rPr>
                <w:sz w:val="22"/>
                <w:szCs w:val="22"/>
              </w:rPr>
              <w:t>1</w:t>
            </w:r>
          </w:p>
        </w:tc>
        <w:tc>
          <w:tcPr>
            <w:tcW w:w="1070" w:type="dxa"/>
            <w:vAlign w:val="center"/>
          </w:tcPr>
          <w:p w14:paraId="56922EE8" w14:textId="77777777" w:rsidR="00F46813" w:rsidRPr="00E761EF" w:rsidRDefault="00F46813" w:rsidP="00F46813">
            <w:pPr>
              <w:jc w:val="center"/>
              <w:rPr>
                <w:sz w:val="22"/>
                <w:szCs w:val="22"/>
              </w:rPr>
            </w:pPr>
          </w:p>
        </w:tc>
        <w:tc>
          <w:tcPr>
            <w:tcW w:w="1859" w:type="dxa"/>
            <w:shd w:val="clear" w:color="auto" w:fill="auto"/>
          </w:tcPr>
          <w:p w14:paraId="411E673A" w14:textId="2BFF5879" w:rsidR="00F46813" w:rsidRDefault="00F46813" w:rsidP="00F46813">
            <w:pPr>
              <w:jc w:val="left"/>
              <w:rPr>
                <w:sz w:val="22"/>
                <w:szCs w:val="22"/>
              </w:rPr>
            </w:pPr>
            <w:proofErr w:type="spellStart"/>
            <w:r>
              <w:rPr>
                <w:sz w:val="22"/>
                <w:szCs w:val="22"/>
              </w:rPr>
              <w:t>Несен</w:t>
            </w:r>
            <w:proofErr w:type="spellEnd"/>
            <w:r>
              <w:rPr>
                <w:sz w:val="22"/>
                <w:szCs w:val="22"/>
              </w:rPr>
              <w:t xml:space="preserve"> О.О.</w:t>
            </w:r>
          </w:p>
        </w:tc>
      </w:tr>
      <w:tr w:rsidR="00F46813" w:rsidRPr="00BC16C0" w14:paraId="5B0A660F" w14:textId="77777777" w:rsidTr="003A7AD6">
        <w:tc>
          <w:tcPr>
            <w:tcW w:w="514" w:type="dxa"/>
          </w:tcPr>
          <w:p w14:paraId="4B96E1F2" w14:textId="4932A48E" w:rsidR="00F46813" w:rsidRDefault="00F46813" w:rsidP="00F46813">
            <w:pPr>
              <w:rPr>
                <w:bCs/>
                <w:sz w:val="22"/>
                <w:szCs w:val="22"/>
              </w:rPr>
            </w:pPr>
            <w:r>
              <w:rPr>
                <w:bCs/>
                <w:sz w:val="22"/>
                <w:szCs w:val="22"/>
              </w:rPr>
              <w:t>8</w:t>
            </w:r>
          </w:p>
        </w:tc>
        <w:tc>
          <w:tcPr>
            <w:tcW w:w="861" w:type="dxa"/>
          </w:tcPr>
          <w:p w14:paraId="7666EA56" w14:textId="40461D6C"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15.06.2026</w:t>
            </w:r>
          </w:p>
        </w:tc>
        <w:tc>
          <w:tcPr>
            <w:tcW w:w="881" w:type="dxa"/>
          </w:tcPr>
          <w:p w14:paraId="6538D4E2" w14:textId="4AE83248" w:rsidR="00F46813" w:rsidRDefault="00F46813" w:rsidP="00F46813">
            <w:pPr>
              <w:rPr>
                <w:bCs/>
                <w:sz w:val="22"/>
                <w:szCs w:val="22"/>
              </w:rPr>
            </w:pPr>
            <w:r w:rsidRPr="00E761EF">
              <w:rPr>
                <w:bCs/>
                <w:sz w:val="22"/>
                <w:szCs w:val="22"/>
              </w:rPr>
              <w:t>15.15-16.45</w:t>
            </w:r>
          </w:p>
        </w:tc>
        <w:tc>
          <w:tcPr>
            <w:tcW w:w="2393" w:type="dxa"/>
            <w:shd w:val="clear" w:color="auto" w:fill="auto"/>
          </w:tcPr>
          <w:p w14:paraId="504BD4D1" w14:textId="11A47877" w:rsidR="00F46813" w:rsidRPr="00E761EF" w:rsidRDefault="00F46813" w:rsidP="00F46813">
            <w:pPr>
              <w:rPr>
                <w:sz w:val="22"/>
                <w:szCs w:val="22"/>
              </w:rPr>
            </w:pPr>
            <w:r w:rsidRPr="00E761EF">
              <w:rPr>
                <w:color w:val="000000"/>
                <w:sz w:val="22"/>
                <w:szCs w:val="22"/>
              </w:rPr>
              <w:t>Універсальний дизайн навчання: клас як простір творчості</w:t>
            </w:r>
          </w:p>
        </w:tc>
        <w:tc>
          <w:tcPr>
            <w:tcW w:w="1069" w:type="dxa"/>
            <w:shd w:val="clear" w:color="auto" w:fill="auto"/>
            <w:vAlign w:val="center"/>
          </w:tcPr>
          <w:p w14:paraId="0830334A" w14:textId="6DAE19E3" w:rsidR="00F46813" w:rsidRPr="003A7AD6" w:rsidRDefault="00F46813" w:rsidP="00F46813">
            <w:pPr>
              <w:autoSpaceDE w:val="0"/>
              <w:autoSpaceDN w:val="0"/>
              <w:adjustRightInd w:val="0"/>
              <w:jc w:val="center"/>
              <w:rPr>
                <w:sz w:val="22"/>
                <w:szCs w:val="22"/>
              </w:rPr>
            </w:pPr>
            <w:r w:rsidRPr="003A7AD6">
              <w:rPr>
                <w:sz w:val="22"/>
                <w:szCs w:val="22"/>
              </w:rPr>
              <w:t>1</w:t>
            </w:r>
          </w:p>
        </w:tc>
        <w:tc>
          <w:tcPr>
            <w:tcW w:w="1069" w:type="dxa"/>
            <w:vAlign w:val="center"/>
          </w:tcPr>
          <w:p w14:paraId="3C2C5DCC" w14:textId="4B23FD32" w:rsidR="00F46813" w:rsidRPr="003A7AD6" w:rsidRDefault="00F46813" w:rsidP="00F46813">
            <w:pPr>
              <w:jc w:val="center"/>
              <w:rPr>
                <w:sz w:val="22"/>
                <w:szCs w:val="22"/>
              </w:rPr>
            </w:pPr>
            <w:r w:rsidRPr="003A7AD6">
              <w:rPr>
                <w:sz w:val="22"/>
                <w:szCs w:val="22"/>
              </w:rPr>
              <w:t>1</w:t>
            </w:r>
          </w:p>
        </w:tc>
        <w:tc>
          <w:tcPr>
            <w:tcW w:w="1069" w:type="dxa"/>
            <w:vAlign w:val="center"/>
          </w:tcPr>
          <w:p w14:paraId="0D1732A1" w14:textId="77777777" w:rsidR="00F46813" w:rsidRPr="00572CA9" w:rsidRDefault="00F46813" w:rsidP="00F46813">
            <w:pPr>
              <w:jc w:val="center"/>
              <w:rPr>
                <w:sz w:val="22"/>
                <w:szCs w:val="22"/>
              </w:rPr>
            </w:pPr>
          </w:p>
        </w:tc>
        <w:tc>
          <w:tcPr>
            <w:tcW w:w="1070" w:type="dxa"/>
            <w:vAlign w:val="center"/>
          </w:tcPr>
          <w:p w14:paraId="4DFE03F5" w14:textId="77777777" w:rsidR="00F46813" w:rsidRPr="00E761EF" w:rsidRDefault="00F46813" w:rsidP="00F46813">
            <w:pPr>
              <w:jc w:val="center"/>
              <w:rPr>
                <w:sz w:val="22"/>
                <w:szCs w:val="22"/>
              </w:rPr>
            </w:pPr>
          </w:p>
        </w:tc>
        <w:tc>
          <w:tcPr>
            <w:tcW w:w="1859" w:type="dxa"/>
            <w:shd w:val="clear" w:color="auto" w:fill="auto"/>
          </w:tcPr>
          <w:p w14:paraId="24EAB40F" w14:textId="3EB53803" w:rsidR="00F46813" w:rsidRDefault="00F46813" w:rsidP="00F46813">
            <w:pPr>
              <w:jc w:val="left"/>
              <w:rPr>
                <w:sz w:val="22"/>
                <w:szCs w:val="22"/>
              </w:rPr>
            </w:pPr>
            <w:proofErr w:type="spellStart"/>
            <w:r>
              <w:rPr>
                <w:sz w:val="22"/>
                <w:szCs w:val="22"/>
              </w:rPr>
              <w:t>Байназаова</w:t>
            </w:r>
            <w:proofErr w:type="spellEnd"/>
            <w:r>
              <w:rPr>
                <w:sz w:val="22"/>
                <w:szCs w:val="22"/>
              </w:rPr>
              <w:t xml:space="preserve"> О.О.</w:t>
            </w:r>
          </w:p>
        </w:tc>
      </w:tr>
      <w:tr w:rsidR="00F46813" w:rsidRPr="00BC16C0" w14:paraId="74084A4A" w14:textId="77777777" w:rsidTr="006400B1">
        <w:tc>
          <w:tcPr>
            <w:tcW w:w="514" w:type="dxa"/>
          </w:tcPr>
          <w:p w14:paraId="67FA309C" w14:textId="7D16E321" w:rsidR="00F46813" w:rsidRDefault="00F46813" w:rsidP="00F46813">
            <w:pPr>
              <w:rPr>
                <w:bCs/>
                <w:sz w:val="22"/>
                <w:szCs w:val="22"/>
              </w:rPr>
            </w:pPr>
            <w:r>
              <w:rPr>
                <w:bCs/>
                <w:sz w:val="22"/>
                <w:szCs w:val="22"/>
              </w:rPr>
              <w:t>9</w:t>
            </w:r>
          </w:p>
        </w:tc>
        <w:tc>
          <w:tcPr>
            <w:tcW w:w="861" w:type="dxa"/>
          </w:tcPr>
          <w:p w14:paraId="0427B17C" w14:textId="65EEA3BB"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16.06.2026</w:t>
            </w:r>
          </w:p>
        </w:tc>
        <w:tc>
          <w:tcPr>
            <w:tcW w:w="881" w:type="dxa"/>
          </w:tcPr>
          <w:p w14:paraId="01D0893D" w14:textId="146CFD69" w:rsidR="00F46813" w:rsidRPr="00E761EF" w:rsidRDefault="00F46813" w:rsidP="00F46813">
            <w:pPr>
              <w:rPr>
                <w:rFonts w:eastAsia="Times New Roman"/>
                <w:iCs/>
                <w:sz w:val="22"/>
                <w:szCs w:val="22"/>
              </w:rPr>
            </w:pPr>
            <w:r>
              <w:rPr>
                <w:rFonts w:eastAsia="Times New Roman"/>
                <w:iCs/>
                <w:sz w:val="22"/>
                <w:szCs w:val="22"/>
              </w:rPr>
              <w:t>17.00-18.30</w:t>
            </w:r>
          </w:p>
        </w:tc>
        <w:tc>
          <w:tcPr>
            <w:tcW w:w="2393" w:type="dxa"/>
          </w:tcPr>
          <w:p w14:paraId="382D9C90" w14:textId="3363A2D0" w:rsidR="00F46813" w:rsidRPr="001259CB" w:rsidRDefault="00F46813" w:rsidP="00F46813">
            <w:pPr>
              <w:rPr>
                <w:color w:val="000000"/>
                <w:sz w:val="22"/>
                <w:szCs w:val="22"/>
              </w:rPr>
            </w:pPr>
            <w:r w:rsidRPr="001259CB">
              <w:rPr>
                <w:sz w:val="22"/>
                <w:szCs w:val="22"/>
              </w:rPr>
              <w:t xml:space="preserve">Психологічна лабораторія «Підлітки та їхні основні вікові психологічні проблеми: шляхи розв’язання» </w:t>
            </w:r>
          </w:p>
        </w:tc>
        <w:tc>
          <w:tcPr>
            <w:tcW w:w="1069" w:type="dxa"/>
            <w:vAlign w:val="center"/>
          </w:tcPr>
          <w:p w14:paraId="48DC0B05" w14:textId="1069D84A" w:rsidR="00F46813" w:rsidRPr="001259CB" w:rsidRDefault="00F46813" w:rsidP="00F46813">
            <w:pPr>
              <w:autoSpaceDE w:val="0"/>
              <w:autoSpaceDN w:val="0"/>
              <w:adjustRightInd w:val="0"/>
              <w:jc w:val="center"/>
              <w:rPr>
                <w:sz w:val="22"/>
                <w:szCs w:val="22"/>
              </w:rPr>
            </w:pPr>
            <w:r w:rsidRPr="001259CB">
              <w:rPr>
                <w:color w:val="000000"/>
                <w:sz w:val="22"/>
                <w:szCs w:val="22"/>
              </w:rPr>
              <w:t>1</w:t>
            </w:r>
          </w:p>
        </w:tc>
        <w:tc>
          <w:tcPr>
            <w:tcW w:w="1069" w:type="dxa"/>
            <w:vAlign w:val="center"/>
          </w:tcPr>
          <w:p w14:paraId="3C9F8CF8" w14:textId="479B3BE1" w:rsidR="00F46813" w:rsidRPr="001259CB" w:rsidRDefault="00F46813" w:rsidP="00F46813">
            <w:pPr>
              <w:jc w:val="center"/>
              <w:rPr>
                <w:sz w:val="22"/>
                <w:szCs w:val="22"/>
              </w:rPr>
            </w:pPr>
            <w:r w:rsidRPr="001259CB">
              <w:rPr>
                <w:color w:val="000000"/>
                <w:sz w:val="22"/>
                <w:szCs w:val="22"/>
              </w:rPr>
              <w:t>1</w:t>
            </w:r>
          </w:p>
        </w:tc>
        <w:tc>
          <w:tcPr>
            <w:tcW w:w="1069" w:type="dxa"/>
            <w:vAlign w:val="center"/>
          </w:tcPr>
          <w:p w14:paraId="4FEFCAE1" w14:textId="77777777" w:rsidR="00F46813" w:rsidRPr="001259CB" w:rsidRDefault="00F46813" w:rsidP="00F46813">
            <w:pPr>
              <w:jc w:val="center"/>
              <w:rPr>
                <w:sz w:val="22"/>
                <w:szCs w:val="22"/>
              </w:rPr>
            </w:pPr>
          </w:p>
        </w:tc>
        <w:tc>
          <w:tcPr>
            <w:tcW w:w="1070" w:type="dxa"/>
            <w:vAlign w:val="center"/>
          </w:tcPr>
          <w:p w14:paraId="3D46E9D6" w14:textId="77777777" w:rsidR="00F46813" w:rsidRPr="001259CB" w:rsidRDefault="00F46813" w:rsidP="00F46813">
            <w:pPr>
              <w:jc w:val="center"/>
              <w:rPr>
                <w:sz w:val="22"/>
                <w:szCs w:val="22"/>
              </w:rPr>
            </w:pPr>
          </w:p>
        </w:tc>
        <w:tc>
          <w:tcPr>
            <w:tcW w:w="1859" w:type="dxa"/>
            <w:shd w:val="clear" w:color="auto" w:fill="auto"/>
          </w:tcPr>
          <w:p w14:paraId="6485973F" w14:textId="504C621E" w:rsidR="00F46813" w:rsidRDefault="00F46813" w:rsidP="00F46813">
            <w:pPr>
              <w:jc w:val="left"/>
              <w:rPr>
                <w:sz w:val="22"/>
                <w:szCs w:val="22"/>
              </w:rPr>
            </w:pPr>
            <w:r>
              <w:rPr>
                <w:sz w:val="22"/>
                <w:szCs w:val="22"/>
              </w:rPr>
              <w:t>Вишнева І.М.</w:t>
            </w:r>
          </w:p>
        </w:tc>
      </w:tr>
      <w:tr w:rsidR="00F46813" w:rsidRPr="00BC16C0" w14:paraId="110F7004" w14:textId="77777777" w:rsidTr="00D6451D">
        <w:tc>
          <w:tcPr>
            <w:tcW w:w="514" w:type="dxa"/>
          </w:tcPr>
          <w:p w14:paraId="6DEAC370" w14:textId="0D856D5F" w:rsidR="00F46813" w:rsidRDefault="00F46813" w:rsidP="00F46813">
            <w:pPr>
              <w:rPr>
                <w:bCs/>
                <w:sz w:val="22"/>
                <w:szCs w:val="22"/>
              </w:rPr>
            </w:pPr>
            <w:r>
              <w:rPr>
                <w:bCs/>
                <w:sz w:val="22"/>
                <w:szCs w:val="22"/>
              </w:rPr>
              <w:lastRenderedPageBreak/>
              <w:t>10</w:t>
            </w:r>
          </w:p>
        </w:tc>
        <w:tc>
          <w:tcPr>
            <w:tcW w:w="861" w:type="dxa"/>
          </w:tcPr>
          <w:p w14:paraId="6258A43C" w14:textId="14DA7446"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16.06.2026</w:t>
            </w:r>
          </w:p>
        </w:tc>
        <w:tc>
          <w:tcPr>
            <w:tcW w:w="881" w:type="dxa"/>
          </w:tcPr>
          <w:p w14:paraId="7DA17812" w14:textId="3E0CECE5" w:rsidR="00F46813" w:rsidRPr="00E761EF" w:rsidRDefault="00F46813" w:rsidP="00F46813">
            <w:pPr>
              <w:rPr>
                <w:rFonts w:eastAsia="Times New Roman"/>
                <w:iCs/>
                <w:sz w:val="22"/>
                <w:szCs w:val="22"/>
              </w:rPr>
            </w:pPr>
            <w:r w:rsidRPr="00E761EF">
              <w:rPr>
                <w:bCs/>
                <w:sz w:val="22"/>
                <w:szCs w:val="22"/>
              </w:rPr>
              <w:t>18.30-20.00</w:t>
            </w:r>
          </w:p>
        </w:tc>
        <w:tc>
          <w:tcPr>
            <w:tcW w:w="2393" w:type="dxa"/>
            <w:shd w:val="clear" w:color="auto" w:fill="auto"/>
          </w:tcPr>
          <w:p w14:paraId="3688486B" w14:textId="10E8DFEA" w:rsidR="00F46813" w:rsidRPr="00E761EF" w:rsidRDefault="00F46813" w:rsidP="00F46813">
            <w:pPr>
              <w:rPr>
                <w:color w:val="000000"/>
                <w:sz w:val="22"/>
                <w:szCs w:val="22"/>
              </w:rPr>
            </w:pPr>
            <w:r w:rsidRPr="00E761EF">
              <w:rPr>
                <w:sz w:val="22"/>
                <w:szCs w:val="22"/>
              </w:rPr>
              <w:t>Інноваційна компетентність педагогів у контексті професійного саморозвитку</w:t>
            </w:r>
          </w:p>
        </w:tc>
        <w:tc>
          <w:tcPr>
            <w:tcW w:w="1069" w:type="dxa"/>
            <w:shd w:val="clear" w:color="auto" w:fill="auto"/>
            <w:vAlign w:val="center"/>
          </w:tcPr>
          <w:p w14:paraId="254F10B5" w14:textId="50E2DBDD" w:rsidR="00F46813" w:rsidRPr="003A7AD6" w:rsidRDefault="00F46813" w:rsidP="00F46813">
            <w:pPr>
              <w:autoSpaceDE w:val="0"/>
              <w:autoSpaceDN w:val="0"/>
              <w:adjustRightInd w:val="0"/>
              <w:jc w:val="center"/>
              <w:rPr>
                <w:sz w:val="22"/>
                <w:szCs w:val="22"/>
              </w:rPr>
            </w:pPr>
            <w:r w:rsidRPr="003A7AD6">
              <w:rPr>
                <w:sz w:val="22"/>
                <w:szCs w:val="22"/>
              </w:rPr>
              <w:t>1</w:t>
            </w:r>
          </w:p>
        </w:tc>
        <w:tc>
          <w:tcPr>
            <w:tcW w:w="1069" w:type="dxa"/>
            <w:shd w:val="clear" w:color="auto" w:fill="auto"/>
            <w:vAlign w:val="center"/>
          </w:tcPr>
          <w:p w14:paraId="6540AF71" w14:textId="2A198E8B" w:rsidR="00F46813" w:rsidRPr="003A7AD6" w:rsidRDefault="00F46813" w:rsidP="00F46813">
            <w:pPr>
              <w:jc w:val="center"/>
              <w:rPr>
                <w:sz w:val="22"/>
                <w:szCs w:val="22"/>
              </w:rPr>
            </w:pPr>
            <w:r w:rsidRPr="003A7AD6">
              <w:rPr>
                <w:sz w:val="22"/>
                <w:szCs w:val="22"/>
              </w:rPr>
              <w:t>1</w:t>
            </w:r>
          </w:p>
        </w:tc>
        <w:tc>
          <w:tcPr>
            <w:tcW w:w="1069" w:type="dxa"/>
            <w:vAlign w:val="center"/>
          </w:tcPr>
          <w:p w14:paraId="7D976B06" w14:textId="77777777" w:rsidR="00F46813" w:rsidRPr="00572CA9" w:rsidRDefault="00F46813" w:rsidP="00F46813">
            <w:pPr>
              <w:jc w:val="center"/>
              <w:rPr>
                <w:sz w:val="22"/>
                <w:szCs w:val="22"/>
              </w:rPr>
            </w:pPr>
          </w:p>
        </w:tc>
        <w:tc>
          <w:tcPr>
            <w:tcW w:w="1070" w:type="dxa"/>
            <w:vAlign w:val="center"/>
          </w:tcPr>
          <w:p w14:paraId="34F1B161" w14:textId="77777777" w:rsidR="00F46813" w:rsidRPr="00E761EF" w:rsidRDefault="00F46813" w:rsidP="00F46813">
            <w:pPr>
              <w:jc w:val="center"/>
              <w:rPr>
                <w:sz w:val="22"/>
                <w:szCs w:val="22"/>
              </w:rPr>
            </w:pPr>
          </w:p>
        </w:tc>
        <w:tc>
          <w:tcPr>
            <w:tcW w:w="1859" w:type="dxa"/>
            <w:shd w:val="clear" w:color="auto" w:fill="auto"/>
          </w:tcPr>
          <w:p w14:paraId="372E94CE" w14:textId="317E3B7F" w:rsidR="00F46813" w:rsidRDefault="00F46813" w:rsidP="00F46813">
            <w:pPr>
              <w:jc w:val="left"/>
              <w:rPr>
                <w:sz w:val="22"/>
                <w:szCs w:val="22"/>
              </w:rPr>
            </w:pPr>
            <w:r w:rsidRPr="00E761EF">
              <w:rPr>
                <w:sz w:val="22"/>
                <w:szCs w:val="22"/>
              </w:rPr>
              <w:t>Луніна В.Ю.</w:t>
            </w:r>
          </w:p>
        </w:tc>
      </w:tr>
      <w:tr w:rsidR="00F46813" w:rsidRPr="00BC16C0" w14:paraId="260284BD" w14:textId="77777777" w:rsidTr="00D6451D">
        <w:tc>
          <w:tcPr>
            <w:tcW w:w="514" w:type="dxa"/>
          </w:tcPr>
          <w:p w14:paraId="60715FAE" w14:textId="233F58C9" w:rsidR="00F46813" w:rsidRDefault="00F46813" w:rsidP="00F46813">
            <w:pPr>
              <w:rPr>
                <w:bCs/>
                <w:sz w:val="22"/>
                <w:szCs w:val="22"/>
              </w:rPr>
            </w:pPr>
            <w:r>
              <w:rPr>
                <w:bCs/>
                <w:sz w:val="22"/>
                <w:szCs w:val="22"/>
              </w:rPr>
              <w:t>11</w:t>
            </w:r>
          </w:p>
        </w:tc>
        <w:tc>
          <w:tcPr>
            <w:tcW w:w="861" w:type="dxa"/>
          </w:tcPr>
          <w:p w14:paraId="7870760B" w14:textId="5F92BB84"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17.06.2026</w:t>
            </w:r>
          </w:p>
        </w:tc>
        <w:tc>
          <w:tcPr>
            <w:tcW w:w="881" w:type="dxa"/>
          </w:tcPr>
          <w:p w14:paraId="3C2769B0" w14:textId="77777777" w:rsidR="00F46813" w:rsidRPr="00E761EF" w:rsidRDefault="00F46813" w:rsidP="00F46813">
            <w:pPr>
              <w:rPr>
                <w:rFonts w:eastAsia="Times New Roman"/>
                <w:iCs/>
                <w:sz w:val="22"/>
                <w:szCs w:val="22"/>
              </w:rPr>
            </w:pPr>
            <w:r w:rsidRPr="00E761EF">
              <w:rPr>
                <w:rFonts w:eastAsia="Times New Roman"/>
                <w:iCs/>
                <w:sz w:val="22"/>
                <w:szCs w:val="22"/>
              </w:rPr>
              <w:t>13.30-</w:t>
            </w:r>
          </w:p>
          <w:p w14:paraId="0D6D6A0D" w14:textId="4F0E6A2A" w:rsidR="00F46813" w:rsidRPr="00E761EF" w:rsidRDefault="00F46813" w:rsidP="00F46813">
            <w:pPr>
              <w:rPr>
                <w:bCs/>
                <w:sz w:val="22"/>
                <w:szCs w:val="22"/>
              </w:rPr>
            </w:pPr>
            <w:r w:rsidRPr="00E761EF">
              <w:rPr>
                <w:rFonts w:eastAsia="Times New Roman"/>
                <w:iCs/>
                <w:sz w:val="22"/>
                <w:szCs w:val="22"/>
              </w:rPr>
              <w:t>15.00</w:t>
            </w:r>
          </w:p>
        </w:tc>
        <w:tc>
          <w:tcPr>
            <w:tcW w:w="2393" w:type="dxa"/>
            <w:shd w:val="clear" w:color="auto" w:fill="auto"/>
          </w:tcPr>
          <w:p w14:paraId="398A377C" w14:textId="770BB64E" w:rsidR="00F46813" w:rsidRPr="00E761EF" w:rsidRDefault="00F46813" w:rsidP="00F46813">
            <w:pPr>
              <w:rPr>
                <w:sz w:val="22"/>
                <w:szCs w:val="22"/>
              </w:rPr>
            </w:pPr>
            <w:r w:rsidRPr="00E761EF">
              <w:rPr>
                <w:color w:val="0A0A0A"/>
                <w:sz w:val="22"/>
                <w:szCs w:val="22"/>
                <w:highlight w:val="white"/>
              </w:rPr>
              <w:t>Оцінювання заради прогресу: перетворюємо бали на стимул до самовдосконалення учнів</w:t>
            </w:r>
          </w:p>
        </w:tc>
        <w:tc>
          <w:tcPr>
            <w:tcW w:w="1069" w:type="dxa"/>
            <w:shd w:val="clear" w:color="auto" w:fill="auto"/>
            <w:vAlign w:val="center"/>
          </w:tcPr>
          <w:p w14:paraId="067F63D2" w14:textId="175DC181" w:rsidR="00F46813" w:rsidRPr="003A7AD6" w:rsidRDefault="00F46813" w:rsidP="00F46813">
            <w:pPr>
              <w:autoSpaceDE w:val="0"/>
              <w:autoSpaceDN w:val="0"/>
              <w:adjustRightInd w:val="0"/>
              <w:jc w:val="center"/>
              <w:rPr>
                <w:sz w:val="22"/>
                <w:szCs w:val="22"/>
              </w:rPr>
            </w:pPr>
            <w:r w:rsidRPr="00E761EF">
              <w:rPr>
                <w:sz w:val="22"/>
                <w:szCs w:val="22"/>
              </w:rPr>
              <w:t>1</w:t>
            </w:r>
          </w:p>
        </w:tc>
        <w:tc>
          <w:tcPr>
            <w:tcW w:w="1069" w:type="dxa"/>
            <w:shd w:val="clear" w:color="auto" w:fill="auto"/>
            <w:vAlign w:val="center"/>
          </w:tcPr>
          <w:p w14:paraId="6025259C" w14:textId="02D52C63" w:rsidR="00F46813" w:rsidRPr="003A7AD6" w:rsidRDefault="00F46813" w:rsidP="00F46813">
            <w:pPr>
              <w:jc w:val="center"/>
              <w:rPr>
                <w:sz w:val="22"/>
                <w:szCs w:val="22"/>
              </w:rPr>
            </w:pPr>
            <w:r w:rsidRPr="00E761EF">
              <w:rPr>
                <w:sz w:val="22"/>
                <w:szCs w:val="22"/>
              </w:rPr>
              <w:t>1</w:t>
            </w:r>
          </w:p>
        </w:tc>
        <w:tc>
          <w:tcPr>
            <w:tcW w:w="1069" w:type="dxa"/>
            <w:vAlign w:val="center"/>
          </w:tcPr>
          <w:p w14:paraId="0C20C5F7" w14:textId="4714801F" w:rsidR="00F46813" w:rsidRPr="00572CA9" w:rsidRDefault="00F46813" w:rsidP="00F46813">
            <w:pPr>
              <w:jc w:val="center"/>
              <w:rPr>
                <w:sz w:val="22"/>
                <w:szCs w:val="22"/>
              </w:rPr>
            </w:pPr>
            <w:r w:rsidRPr="00E761EF">
              <w:rPr>
                <w:sz w:val="22"/>
                <w:szCs w:val="22"/>
              </w:rPr>
              <w:t>1</w:t>
            </w:r>
          </w:p>
        </w:tc>
        <w:tc>
          <w:tcPr>
            <w:tcW w:w="1070" w:type="dxa"/>
            <w:vAlign w:val="center"/>
          </w:tcPr>
          <w:p w14:paraId="6057449C" w14:textId="77777777" w:rsidR="00F46813" w:rsidRPr="00E761EF" w:rsidRDefault="00F46813" w:rsidP="00F46813">
            <w:pPr>
              <w:jc w:val="center"/>
              <w:rPr>
                <w:sz w:val="22"/>
                <w:szCs w:val="22"/>
              </w:rPr>
            </w:pPr>
          </w:p>
        </w:tc>
        <w:tc>
          <w:tcPr>
            <w:tcW w:w="1859" w:type="dxa"/>
            <w:shd w:val="clear" w:color="auto" w:fill="auto"/>
          </w:tcPr>
          <w:p w14:paraId="0EEFF123" w14:textId="7883FAE7" w:rsidR="00F46813" w:rsidRPr="00E761EF" w:rsidRDefault="00F46813" w:rsidP="00F46813">
            <w:pPr>
              <w:jc w:val="left"/>
              <w:rPr>
                <w:sz w:val="22"/>
                <w:szCs w:val="22"/>
              </w:rPr>
            </w:pPr>
            <w:r w:rsidRPr="00E761EF">
              <w:rPr>
                <w:sz w:val="22"/>
                <w:szCs w:val="22"/>
              </w:rPr>
              <w:t>Волкова І.В.</w:t>
            </w:r>
          </w:p>
        </w:tc>
      </w:tr>
      <w:tr w:rsidR="00F46813" w:rsidRPr="00BC16C0" w14:paraId="21375514" w14:textId="77777777" w:rsidTr="00D6451D">
        <w:tc>
          <w:tcPr>
            <w:tcW w:w="514" w:type="dxa"/>
          </w:tcPr>
          <w:p w14:paraId="7D3EEC92" w14:textId="4148B6C9" w:rsidR="00F46813" w:rsidRDefault="00F46813" w:rsidP="00F46813">
            <w:pPr>
              <w:rPr>
                <w:bCs/>
                <w:sz w:val="22"/>
                <w:szCs w:val="22"/>
              </w:rPr>
            </w:pPr>
            <w:r>
              <w:rPr>
                <w:bCs/>
                <w:sz w:val="22"/>
                <w:szCs w:val="22"/>
              </w:rPr>
              <w:t>12</w:t>
            </w:r>
          </w:p>
        </w:tc>
        <w:tc>
          <w:tcPr>
            <w:tcW w:w="861" w:type="dxa"/>
          </w:tcPr>
          <w:p w14:paraId="72069632" w14:textId="172627B2"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18.06.2026</w:t>
            </w:r>
          </w:p>
        </w:tc>
        <w:tc>
          <w:tcPr>
            <w:tcW w:w="881" w:type="dxa"/>
          </w:tcPr>
          <w:p w14:paraId="01BCF16E" w14:textId="2A1A1E15" w:rsidR="00F46813" w:rsidRPr="00E761EF" w:rsidRDefault="00F46813" w:rsidP="00F46813">
            <w:pPr>
              <w:rPr>
                <w:rFonts w:eastAsia="Times New Roman"/>
                <w:iCs/>
                <w:sz w:val="22"/>
                <w:szCs w:val="22"/>
              </w:rPr>
            </w:pPr>
            <w:r w:rsidRPr="00E761EF">
              <w:rPr>
                <w:bCs/>
                <w:sz w:val="22"/>
                <w:szCs w:val="22"/>
              </w:rPr>
              <w:t>15.15-16.45</w:t>
            </w:r>
          </w:p>
        </w:tc>
        <w:tc>
          <w:tcPr>
            <w:tcW w:w="2393" w:type="dxa"/>
            <w:shd w:val="clear" w:color="auto" w:fill="auto"/>
          </w:tcPr>
          <w:p w14:paraId="4886C6C7" w14:textId="11858559" w:rsidR="00F46813" w:rsidRPr="00E761EF" w:rsidRDefault="00F46813" w:rsidP="00F46813">
            <w:pPr>
              <w:rPr>
                <w:color w:val="0A0A0A"/>
                <w:sz w:val="22"/>
                <w:szCs w:val="22"/>
                <w:highlight w:val="white"/>
              </w:rPr>
            </w:pPr>
            <w:r w:rsidRPr="00E761EF">
              <w:rPr>
                <w:color w:val="0D0D0D"/>
                <w:sz w:val="22"/>
                <w:szCs w:val="22"/>
              </w:rPr>
              <w:t>Як змоделювати кейс-урок фізичної культури</w:t>
            </w:r>
          </w:p>
        </w:tc>
        <w:tc>
          <w:tcPr>
            <w:tcW w:w="1069" w:type="dxa"/>
            <w:shd w:val="clear" w:color="auto" w:fill="auto"/>
            <w:vAlign w:val="center"/>
          </w:tcPr>
          <w:p w14:paraId="75849483" w14:textId="4A594FCB" w:rsidR="00F46813" w:rsidRPr="00E761EF" w:rsidRDefault="00F46813" w:rsidP="00F46813">
            <w:pPr>
              <w:autoSpaceDE w:val="0"/>
              <w:autoSpaceDN w:val="0"/>
              <w:adjustRightInd w:val="0"/>
              <w:jc w:val="center"/>
              <w:rPr>
                <w:sz w:val="22"/>
                <w:szCs w:val="22"/>
              </w:rPr>
            </w:pPr>
            <w:r w:rsidRPr="003A7AD6">
              <w:rPr>
                <w:sz w:val="22"/>
                <w:szCs w:val="22"/>
              </w:rPr>
              <w:t>1</w:t>
            </w:r>
          </w:p>
        </w:tc>
        <w:tc>
          <w:tcPr>
            <w:tcW w:w="1069" w:type="dxa"/>
            <w:shd w:val="clear" w:color="auto" w:fill="auto"/>
            <w:vAlign w:val="center"/>
          </w:tcPr>
          <w:p w14:paraId="7A425CB9" w14:textId="5F56FBE1" w:rsidR="00F46813" w:rsidRPr="00E761EF" w:rsidRDefault="00F46813" w:rsidP="00F46813">
            <w:pPr>
              <w:jc w:val="center"/>
              <w:rPr>
                <w:sz w:val="22"/>
                <w:szCs w:val="22"/>
              </w:rPr>
            </w:pPr>
            <w:r w:rsidRPr="003A7AD6">
              <w:rPr>
                <w:sz w:val="22"/>
                <w:szCs w:val="22"/>
              </w:rPr>
              <w:t>1</w:t>
            </w:r>
          </w:p>
        </w:tc>
        <w:tc>
          <w:tcPr>
            <w:tcW w:w="1069" w:type="dxa"/>
            <w:vAlign w:val="center"/>
          </w:tcPr>
          <w:p w14:paraId="5EEC1E37" w14:textId="77777777" w:rsidR="00F46813" w:rsidRPr="00E761EF" w:rsidRDefault="00F46813" w:rsidP="00F46813">
            <w:pPr>
              <w:jc w:val="center"/>
              <w:rPr>
                <w:sz w:val="22"/>
                <w:szCs w:val="22"/>
              </w:rPr>
            </w:pPr>
          </w:p>
        </w:tc>
        <w:tc>
          <w:tcPr>
            <w:tcW w:w="1070" w:type="dxa"/>
            <w:vAlign w:val="center"/>
          </w:tcPr>
          <w:p w14:paraId="23500B4F" w14:textId="77777777" w:rsidR="00F46813" w:rsidRPr="00E761EF" w:rsidRDefault="00F46813" w:rsidP="00F46813">
            <w:pPr>
              <w:jc w:val="center"/>
              <w:rPr>
                <w:sz w:val="22"/>
                <w:szCs w:val="22"/>
              </w:rPr>
            </w:pPr>
          </w:p>
        </w:tc>
        <w:tc>
          <w:tcPr>
            <w:tcW w:w="1859" w:type="dxa"/>
            <w:shd w:val="clear" w:color="auto" w:fill="auto"/>
          </w:tcPr>
          <w:p w14:paraId="50CE9BAE" w14:textId="2709DE7A" w:rsidR="00F46813" w:rsidRPr="00E761EF" w:rsidRDefault="00F46813" w:rsidP="00F46813">
            <w:pPr>
              <w:jc w:val="left"/>
              <w:rPr>
                <w:sz w:val="22"/>
                <w:szCs w:val="22"/>
              </w:rPr>
            </w:pPr>
            <w:proofErr w:type="spellStart"/>
            <w:r>
              <w:rPr>
                <w:sz w:val="22"/>
                <w:szCs w:val="22"/>
              </w:rPr>
              <w:t>Байназарова</w:t>
            </w:r>
            <w:proofErr w:type="spellEnd"/>
            <w:r>
              <w:rPr>
                <w:sz w:val="22"/>
                <w:szCs w:val="22"/>
              </w:rPr>
              <w:t xml:space="preserve"> О.О.</w:t>
            </w:r>
          </w:p>
        </w:tc>
      </w:tr>
      <w:tr w:rsidR="00F46813" w:rsidRPr="00BC16C0" w14:paraId="4AD5033F" w14:textId="77777777" w:rsidTr="00D6451D">
        <w:tc>
          <w:tcPr>
            <w:tcW w:w="514" w:type="dxa"/>
          </w:tcPr>
          <w:p w14:paraId="36F2F5E0" w14:textId="16494D34" w:rsidR="00F46813" w:rsidRDefault="00F46813" w:rsidP="00F46813">
            <w:pPr>
              <w:rPr>
                <w:bCs/>
                <w:sz w:val="22"/>
                <w:szCs w:val="22"/>
              </w:rPr>
            </w:pPr>
            <w:r>
              <w:rPr>
                <w:bCs/>
                <w:sz w:val="22"/>
                <w:szCs w:val="22"/>
              </w:rPr>
              <w:t>13</w:t>
            </w:r>
          </w:p>
        </w:tc>
        <w:tc>
          <w:tcPr>
            <w:tcW w:w="861" w:type="dxa"/>
          </w:tcPr>
          <w:p w14:paraId="21CF7668" w14:textId="6CB33D7B" w:rsidR="00F46813" w:rsidRDefault="00F46813" w:rsidP="00F46813">
            <w:pPr>
              <w:rPr>
                <w:rFonts w:eastAsia="Times New Roman"/>
                <w:iCs/>
                <w:color w:val="000000" w:themeColor="text1"/>
                <w:sz w:val="22"/>
                <w:szCs w:val="22"/>
              </w:rPr>
            </w:pPr>
            <w:r>
              <w:rPr>
                <w:rFonts w:eastAsia="Times New Roman"/>
                <w:iCs/>
                <w:color w:val="000000" w:themeColor="text1"/>
                <w:sz w:val="22"/>
                <w:szCs w:val="22"/>
              </w:rPr>
              <w:t>19.06.2026</w:t>
            </w:r>
          </w:p>
        </w:tc>
        <w:tc>
          <w:tcPr>
            <w:tcW w:w="881" w:type="dxa"/>
          </w:tcPr>
          <w:p w14:paraId="2EFE3A11" w14:textId="7E506FFB" w:rsidR="00F46813" w:rsidRPr="00E761EF" w:rsidRDefault="00F46813" w:rsidP="00F46813">
            <w:pPr>
              <w:rPr>
                <w:bCs/>
                <w:sz w:val="22"/>
                <w:szCs w:val="22"/>
              </w:rPr>
            </w:pPr>
            <w:r w:rsidRPr="00E761EF">
              <w:rPr>
                <w:bCs/>
                <w:sz w:val="22"/>
                <w:szCs w:val="22"/>
              </w:rPr>
              <w:t>15.15-16.45</w:t>
            </w:r>
          </w:p>
        </w:tc>
        <w:tc>
          <w:tcPr>
            <w:tcW w:w="2393" w:type="dxa"/>
            <w:shd w:val="clear" w:color="auto" w:fill="auto"/>
          </w:tcPr>
          <w:p w14:paraId="6A06602F" w14:textId="367C1ADF" w:rsidR="00F46813" w:rsidRPr="00E761EF" w:rsidRDefault="00F46813" w:rsidP="00F46813">
            <w:pPr>
              <w:rPr>
                <w:color w:val="0D0D0D"/>
                <w:sz w:val="22"/>
                <w:szCs w:val="22"/>
              </w:rPr>
            </w:pPr>
            <w:r w:rsidRPr="00E761EF">
              <w:rPr>
                <w:color w:val="0D0D0D"/>
                <w:sz w:val="22"/>
                <w:szCs w:val="22"/>
              </w:rPr>
              <w:t xml:space="preserve">Цифрові мотиваційні технології (мобільні додатки, </w:t>
            </w:r>
            <w:proofErr w:type="spellStart"/>
            <w:r w:rsidRPr="00E761EF">
              <w:rPr>
                <w:color w:val="0D0D0D"/>
                <w:sz w:val="22"/>
                <w:szCs w:val="22"/>
              </w:rPr>
              <w:t>відеоаналіз</w:t>
            </w:r>
            <w:proofErr w:type="spellEnd"/>
            <w:r w:rsidRPr="00E761EF">
              <w:rPr>
                <w:color w:val="0D0D0D"/>
                <w:sz w:val="22"/>
                <w:szCs w:val="22"/>
              </w:rPr>
              <w:t>, фітнес-</w:t>
            </w:r>
            <w:proofErr w:type="spellStart"/>
            <w:r w:rsidRPr="00E761EF">
              <w:rPr>
                <w:color w:val="0D0D0D"/>
                <w:sz w:val="22"/>
                <w:szCs w:val="22"/>
              </w:rPr>
              <w:t>трекери</w:t>
            </w:r>
            <w:proofErr w:type="spellEnd"/>
            <w:r w:rsidRPr="00E761EF">
              <w:rPr>
                <w:color w:val="0D0D0D"/>
                <w:sz w:val="22"/>
                <w:szCs w:val="22"/>
              </w:rPr>
              <w:t>) для уроків фізичної культури</w:t>
            </w:r>
          </w:p>
        </w:tc>
        <w:tc>
          <w:tcPr>
            <w:tcW w:w="1069" w:type="dxa"/>
            <w:shd w:val="clear" w:color="auto" w:fill="auto"/>
            <w:vAlign w:val="center"/>
          </w:tcPr>
          <w:p w14:paraId="11A4EC41" w14:textId="521FA3E5" w:rsidR="00F46813" w:rsidRPr="003A7AD6" w:rsidRDefault="00F46813" w:rsidP="00F46813">
            <w:pPr>
              <w:autoSpaceDE w:val="0"/>
              <w:autoSpaceDN w:val="0"/>
              <w:adjustRightInd w:val="0"/>
              <w:jc w:val="center"/>
              <w:rPr>
                <w:sz w:val="22"/>
                <w:szCs w:val="22"/>
              </w:rPr>
            </w:pPr>
            <w:r w:rsidRPr="003A7AD6">
              <w:rPr>
                <w:sz w:val="22"/>
                <w:szCs w:val="22"/>
              </w:rPr>
              <w:t>1</w:t>
            </w:r>
          </w:p>
        </w:tc>
        <w:tc>
          <w:tcPr>
            <w:tcW w:w="1069" w:type="dxa"/>
            <w:shd w:val="clear" w:color="auto" w:fill="auto"/>
            <w:vAlign w:val="center"/>
          </w:tcPr>
          <w:p w14:paraId="7F0832C8" w14:textId="22DF5B97" w:rsidR="00F46813" w:rsidRPr="003A7AD6" w:rsidRDefault="00F46813" w:rsidP="00F46813">
            <w:pPr>
              <w:jc w:val="center"/>
              <w:rPr>
                <w:sz w:val="22"/>
                <w:szCs w:val="22"/>
              </w:rPr>
            </w:pPr>
            <w:r w:rsidRPr="003A7AD6">
              <w:rPr>
                <w:sz w:val="22"/>
                <w:szCs w:val="22"/>
              </w:rPr>
              <w:t>1</w:t>
            </w:r>
          </w:p>
        </w:tc>
        <w:tc>
          <w:tcPr>
            <w:tcW w:w="1069" w:type="dxa"/>
            <w:vAlign w:val="center"/>
          </w:tcPr>
          <w:p w14:paraId="78911332" w14:textId="77777777" w:rsidR="00F46813" w:rsidRPr="00E761EF" w:rsidRDefault="00F46813" w:rsidP="00F46813">
            <w:pPr>
              <w:jc w:val="center"/>
              <w:rPr>
                <w:sz w:val="22"/>
                <w:szCs w:val="22"/>
              </w:rPr>
            </w:pPr>
          </w:p>
        </w:tc>
        <w:tc>
          <w:tcPr>
            <w:tcW w:w="1070" w:type="dxa"/>
            <w:vAlign w:val="center"/>
          </w:tcPr>
          <w:p w14:paraId="709A5EC5" w14:textId="77777777" w:rsidR="00F46813" w:rsidRPr="00E761EF" w:rsidRDefault="00F46813" w:rsidP="00F46813">
            <w:pPr>
              <w:jc w:val="center"/>
              <w:rPr>
                <w:sz w:val="22"/>
                <w:szCs w:val="22"/>
              </w:rPr>
            </w:pPr>
          </w:p>
        </w:tc>
        <w:tc>
          <w:tcPr>
            <w:tcW w:w="1859" w:type="dxa"/>
            <w:shd w:val="clear" w:color="auto" w:fill="auto"/>
          </w:tcPr>
          <w:p w14:paraId="6D32A446" w14:textId="6DC969B3" w:rsidR="00F46813" w:rsidRDefault="00F46813" w:rsidP="00F46813">
            <w:pPr>
              <w:jc w:val="left"/>
              <w:rPr>
                <w:sz w:val="22"/>
                <w:szCs w:val="22"/>
              </w:rPr>
            </w:pPr>
            <w:proofErr w:type="spellStart"/>
            <w:r w:rsidRPr="001776FD">
              <w:rPr>
                <w:sz w:val="22"/>
                <w:szCs w:val="22"/>
              </w:rPr>
              <w:t>Астахова</w:t>
            </w:r>
            <w:proofErr w:type="spellEnd"/>
            <w:r w:rsidRPr="001776FD">
              <w:rPr>
                <w:sz w:val="22"/>
                <w:szCs w:val="22"/>
              </w:rPr>
              <w:t xml:space="preserve"> М.С.</w:t>
            </w:r>
          </w:p>
        </w:tc>
      </w:tr>
      <w:tr w:rsidR="00F46813" w:rsidRPr="00BC16C0" w14:paraId="4061157D" w14:textId="77777777" w:rsidTr="00DC2B1F">
        <w:trPr>
          <w:trHeight w:val="58"/>
        </w:trPr>
        <w:tc>
          <w:tcPr>
            <w:tcW w:w="514" w:type="dxa"/>
          </w:tcPr>
          <w:p w14:paraId="4270A6DF" w14:textId="4B4073C0" w:rsidR="00F46813" w:rsidRPr="00E761EF" w:rsidRDefault="00F46813" w:rsidP="00F46813">
            <w:pPr>
              <w:rPr>
                <w:bCs/>
                <w:sz w:val="22"/>
                <w:szCs w:val="22"/>
              </w:rPr>
            </w:pPr>
            <w:r>
              <w:rPr>
                <w:bCs/>
                <w:sz w:val="22"/>
                <w:szCs w:val="22"/>
              </w:rPr>
              <w:t>14</w:t>
            </w:r>
          </w:p>
        </w:tc>
        <w:tc>
          <w:tcPr>
            <w:tcW w:w="861" w:type="dxa"/>
          </w:tcPr>
          <w:p w14:paraId="76BE95D8" w14:textId="5F824E3C" w:rsidR="00F46813" w:rsidRPr="00E761EF" w:rsidRDefault="00F46813" w:rsidP="00F46813">
            <w:pPr>
              <w:rPr>
                <w:bCs/>
                <w:color w:val="000000" w:themeColor="text1"/>
                <w:sz w:val="22"/>
                <w:szCs w:val="22"/>
              </w:rPr>
            </w:pPr>
            <w:r>
              <w:rPr>
                <w:rFonts w:eastAsia="Times New Roman"/>
                <w:iCs/>
                <w:color w:val="000000" w:themeColor="text1"/>
                <w:sz w:val="22"/>
                <w:szCs w:val="22"/>
              </w:rPr>
              <w:t>22.06.2026</w:t>
            </w:r>
          </w:p>
        </w:tc>
        <w:tc>
          <w:tcPr>
            <w:tcW w:w="881" w:type="dxa"/>
          </w:tcPr>
          <w:p w14:paraId="088781B3" w14:textId="4A7F0527" w:rsidR="00F46813" w:rsidRPr="00E761EF" w:rsidRDefault="00F46813" w:rsidP="00F46813">
            <w:pPr>
              <w:rPr>
                <w:bCs/>
                <w:sz w:val="22"/>
                <w:szCs w:val="22"/>
              </w:rPr>
            </w:pPr>
            <w:r w:rsidRPr="00E761EF">
              <w:rPr>
                <w:bCs/>
                <w:sz w:val="22"/>
                <w:szCs w:val="22"/>
              </w:rPr>
              <w:t>15.15-16.45</w:t>
            </w:r>
          </w:p>
        </w:tc>
        <w:tc>
          <w:tcPr>
            <w:tcW w:w="2393" w:type="dxa"/>
            <w:shd w:val="clear" w:color="auto" w:fill="auto"/>
          </w:tcPr>
          <w:p w14:paraId="06E6A927" w14:textId="77777777" w:rsidR="00F46813" w:rsidRPr="00E761EF" w:rsidRDefault="00F46813" w:rsidP="00F46813">
            <w:pPr>
              <w:rPr>
                <w:color w:val="0A0A0A"/>
                <w:sz w:val="22"/>
                <w:szCs w:val="22"/>
                <w:highlight w:val="white"/>
              </w:rPr>
            </w:pPr>
            <w:proofErr w:type="spellStart"/>
            <w:r w:rsidRPr="00E761EF">
              <w:rPr>
                <w:color w:val="0A0A0A"/>
                <w:sz w:val="22"/>
                <w:szCs w:val="22"/>
                <w:highlight w:val="white"/>
              </w:rPr>
              <w:t>Проєктування</w:t>
            </w:r>
            <w:proofErr w:type="spellEnd"/>
            <w:r w:rsidRPr="00E761EF">
              <w:rPr>
                <w:color w:val="0A0A0A"/>
                <w:sz w:val="22"/>
                <w:szCs w:val="22"/>
                <w:highlight w:val="white"/>
              </w:rPr>
              <w:t xml:space="preserve"> успіху: </w:t>
            </w:r>
          </w:p>
          <w:p w14:paraId="518757D0" w14:textId="59F3DF8F" w:rsidR="00F46813" w:rsidRPr="00E761EF" w:rsidRDefault="00F46813" w:rsidP="00F46813">
            <w:pPr>
              <w:rPr>
                <w:sz w:val="22"/>
                <w:szCs w:val="22"/>
              </w:rPr>
            </w:pPr>
            <w:r w:rsidRPr="00E761EF">
              <w:rPr>
                <w:color w:val="0A0A0A"/>
                <w:sz w:val="22"/>
                <w:szCs w:val="22"/>
                <w:highlight w:val="white"/>
              </w:rPr>
              <w:t xml:space="preserve">освітня інтеграція як простір мотивації на </w:t>
            </w:r>
            <w:proofErr w:type="spellStart"/>
            <w:r w:rsidRPr="00E761EF">
              <w:rPr>
                <w:color w:val="0A0A0A"/>
                <w:sz w:val="22"/>
                <w:szCs w:val="22"/>
                <w:highlight w:val="white"/>
              </w:rPr>
              <w:t>уроках</w:t>
            </w:r>
            <w:proofErr w:type="spellEnd"/>
            <w:r w:rsidRPr="00E761EF">
              <w:rPr>
                <w:color w:val="0A0A0A"/>
                <w:sz w:val="22"/>
                <w:szCs w:val="22"/>
                <w:highlight w:val="white"/>
              </w:rPr>
              <w:t xml:space="preserve"> фізичної культури</w:t>
            </w:r>
          </w:p>
        </w:tc>
        <w:tc>
          <w:tcPr>
            <w:tcW w:w="1069" w:type="dxa"/>
            <w:shd w:val="clear" w:color="auto" w:fill="auto"/>
            <w:vAlign w:val="center"/>
          </w:tcPr>
          <w:p w14:paraId="76E43620" w14:textId="7BD45919" w:rsidR="00F46813" w:rsidRPr="003A7AD6" w:rsidRDefault="00F46813" w:rsidP="00F46813">
            <w:pPr>
              <w:jc w:val="center"/>
              <w:rPr>
                <w:sz w:val="22"/>
                <w:szCs w:val="22"/>
              </w:rPr>
            </w:pPr>
            <w:r w:rsidRPr="003A7AD6">
              <w:rPr>
                <w:sz w:val="22"/>
                <w:szCs w:val="22"/>
              </w:rPr>
              <w:t>1</w:t>
            </w:r>
          </w:p>
        </w:tc>
        <w:tc>
          <w:tcPr>
            <w:tcW w:w="1069" w:type="dxa"/>
            <w:shd w:val="clear" w:color="auto" w:fill="auto"/>
            <w:vAlign w:val="center"/>
          </w:tcPr>
          <w:p w14:paraId="65B5ECA2" w14:textId="1C6B005B" w:rsidR="00F46813" w:rsidRPr="003A7AD6" w:rsidRDefault="00F46813" w:rsidP="00F46813">
            <w:pPr>
              <w:jc w:val="center"/>
              <w:rPr>
                <w:sz w:val="22"/>
                <w:szCs w:val="22"/>
              </w:rPr>
            </w:pPr>
            <w:r w:rsidRPr="003A7AD6">
              <w:rPr>
                <w:sz w:val="22"/>
                <w:szCs w:val="22"/>
              </w:rPr>
              <w:t>1</w:t>
            </w:r>
          </w:p>
        </w:tc>
        <w:tc>
          <w:tcPr>
            <w:tcW w:w="1069" w:type="dxa"/>
            <w:vAlign w:val="center"/>
          </w:tcPr>
          <w:p w14:paraId="1083353F" w14:textId="045255E5" w:rsidR="00F46813" w:rsidRPr="00E761EF" w:rsidRDefault="00F46813" w:rsidP="00F46813">
            <w:pPr>
              <w:jc w:val="center"/>
              <w:rPr>
                <w:b/>
                <w:sz w:val="22"/>
                <w:szCs w:val="22"/>
              </w:rPr>
            </w:pPr>
          </w:p>
        </w:tc>
        <w:tc>
          <w:tcPr>
            <w:tcW w:w="1070" w:type="dxa"/>
            <w:vAlign w:val="center"/>
          </w:tcPr>
          <w:p w14:paraId="289D39C2" w14:textId="77777777" w:rsidR="00F46813" w:rsidRPr="00E761EF" w:rsidRDefault="00F46813" w:rsidP="00F46813">
            <w:pPr>
              <w:jc w:val="center"/>
              <w:rPr>
                <w:sz w:val="22"/>
                <w:szCs w:val="22"/>
              </w:rPr>
            </w:pPr>
          </w:p>
        </w:tc>
        <w:tc>
          <w:tcPr>
            <w:tcW w:w="1859" w:type="dxa"/>
            <w:shd w:val="clear" w:color="auto" w:fill="auto"/>
          </w:tcPr>
          <w:p w14:paraId="5CEE6337" w14:textId="6E0BE3DB" w:rsidR="00F46813" w:rsidRPr="00BC16C0" w:rsidRDefault="00F46813" w:rsidP="00F46813">
            <w:pPr>
              <w:jc w:val="left"/>
              <w:rPr>
                <w:sz w:val="22"/>
                <w:szCs w:val="22"/>
              </w:rPr>
            </w:pPr>
            <w:r>
              <w:rPr>
                <w:sz w:val="22"/>
                <w:szCs w:val="22"/>
              </w:rPr>
              <w:t>Вороніна Г.Л.</w:t>
            </w:r>
          </w:p>
        </w:tc>
      </w:tr>
      <w:tr w:rsidR="00F46813" w:rsidRPr="00BC16C0" w14:paraId="3B4BA245" w14:textId="77777777" w:rsidTr="003A7AD6">
        <w:tc>
          <w:tcPr>
            <w:tcW w:w="514" w:type="dxa"/>
          </w:tcPr>
          <w:p w14:paraId="52B7E865" w14:textId="1680040E" w:rsidR="00F46813" w:rsidRPr="00E761EF" w:rsidRDefault="00F46813" w:rsidP="00F46813">
            <w:pPr>
              <w:rPr>
                <w:bCs/>
                <w:sz w:val="22"/>
                <w:szCs w:val="22"/>
              </w:rPr>
            </w:pPr>
            <w:r w:rsidRPr="00E761EF">
              <w:rPr>
                <w:bCs/>
                <w:sz w:val="22"/>
                <w:szCs w:val="22"/>
              </w:rPr>
              <w:t>15</w:t>
            </w:r>
          </w:p>
        </w:tc>
        <w:tc>
          <w:tcPr>
            <w:tcW w:w="861" w:type="dxa"/>
          </w:tcPr>
          <w:p w14:paraId="37D93B58" w14:textId="10253FF2" w:rsidR="00F46813" w:rsidRPr="00E761EF" w:rsidRDefault="00F46813" w:rsidP="00F46813">
            <w:pPr>
              <w:rPr>
                <w:rFonts w:eastAsia="Times New Roman"/>
                <w:iCs/>
                <w:color w:val="000000" w:themeColor="text1"/>
                <w:sz w:val="22"/>
                <w:szCs w:val="22"/>
              </w:rPr>
            </w:pPr>
            <w:r>
              <w:rPr>
                <w:rFonts w:eastAsia="Times New Roman"/>
                <w:iCs/>
                <w:color w:val="000000" w:themeColor="text1"/>
                <w:sz w:val="22"/>
                <w:szCs w:val="22"/>
              </w:rPr>
              <w:t>24.06</w:t>
            </w:r>
            <w:r w:rsidRPr="00E761EF">
              <w:rPr>
                <w:rFonts w:eastAsia="Times New Roman"/>
                <w:iCs/>
                <w:color w:val="000000" w:themeColor="text1"/>
                <w:sz w:val="22"/>
                <w:szCs w:val="22"/>
              </w:rPr>
              <w:t>.</w:t>
            </w:r>
          </w:p>
          <w:p w14:paraId="745B55E9" w14:textId="23C66FAB" w:rsidR="00F46813" w:rsidRPr="00E761EF" w:rsidRDefault="00F46813" w:rsidP="00F46813">
            <w:pPr>
              <w:rPr>
                <w:bCs/>
                <w:color w:val="000000" w:themeColor="text1"/>
                <w:sz w:val="22"/>
                <w:szCs w:val="22"/>
              </w:rPr>
            </w:pPr>
            <w:r w:rsidRPr="00E761EF">
              <w:rPr>
                <w:rFonts w:eastAsia="Times New Roman"/>
                <w:iCs/>
                <w:color w:val="000000" w:themeColor="text1"/>
                <w:sz w:val="22"/>
                <w:szCs w:val="22"/>
              </w:rPr>
              <w:t>2026</w:t>
            </w:r>
          </w:p>
        </w:tc>
        <w:tc>
          <w:tcPr>
            <w:tcW w:w="881" w:type="dxa"/>
          </w:tcPr>
          <w:p w14:paraId="6EFBC912" w14:textId="262056B0" w:rsidR="00F46813" w:rsidRPr="00E761EF" w:rsidRDefault="00F46813" w:rsidP="00F46813">
            <w:pPr>
              <w:rPr>
                <w:bCs/>
                <w:sz w:val="22"/>
                <w:szCs w:val="22"/>
              </w:rPr>
            </w:pPr>
            <w:r>
              <w:rPr>
                <w:bCs/>
                <w:sz w:val="22"/>
                <w:szCs w:val="22"/>
              </w:rPr>
              <w:t>13.30-15.00</w:t>
            </w:r>
          </w:p>
        </w:tc>
        <w:tc>
          <w:tcPr>
            <w:tcW w:w="2393" w:type="dxa"/>
            <w:shd w:val="clear" w:color="auto" w:fill="auto"/>
          </w:tcPr>
          <w:p w14:paraId="4C5DBA70" w14:textId="1EAEDEE4" w:rsidR="00F46813" w:rsidRPr="00E761EF" w:rsidRDefault="00F46813" w:rsidP="00F46813">
            <w:pPr>
              <w:rPr>
                <w:sz w:val="22"/>
                <w:szCs w:val="22"/>
              </w:rPr>
            </w:pPr>
            <w:r w:rsidRPr="00E761EF">
              <w:rPr>
                <w:sz w:val="22"/>
                <w:szCs w:val="22"/>
              </w:rPr>
              <w:t>Рефлексивна сесія «Мої професійні відкриття: що я дізнався (</w:t>
            </w:r>
            <w:proofErr w:type="spellStart"/>
            <w:r w:rsidRPr="00E761EF">
              <w:rPr>
                <w:sz w:val="22"/>
                <w:szCs w:val="22"/>
              </w:rPr>
              <w:t>ася</w:t>
            </w:r>
            <w:proofErr w:type="spellEnd"/>
            <w:r w:rsidRPr="00E761EF">
              <w:rPr>
                <w:sz w:val="22"/>
                <w:szCs w:val="22"/>
              </w:rPr>
              <w:t>) і як це застосую у своїй практиці».</w:t>
            </w:r>
          </w:p>
        </w:tc>
        <w:tc>
          <w:tcPr>
            <w:tcW w:w="1069" w:type="dxa"/>
            <w:shd w:val="clear" w:color="auto" w:fill="auto"/>
            <w:vAlign w:val="center"/>
          </w:tcPr>
          <w:p w14:paraId="42C6411D" w14:textId="77777777" w:rsidR="00F46813" w:rsidRPr="00E761EF" w:rsidRDefault="00F46813" w:rsidP="00F46813">
            <w:pPr>
              <w:jc w:val="center"/>
              <w:rPr>
                <w:b/>
                <w:sz w:val="22"/>
                <w:szCs w:val="22"/>
              </w:rPr>
            </w:pPr>
          </w:p>
        </w:tc>
        <w:tc>
          <w:tcPr>
            <w:tcW w:w="1069" w:type="dxa"/>
            <w:shd w:val="clear" w:color="auto" w:fill="auto"/>
            <w:vAlign w:val="center"/>
          </w:tcPr>
          <w:p w14:paraId="4ABCDAFD" w14:textId="36C59559" w:rsidR="00F46813" w:rsidRPr="00E761EF" w:rsidRDefault="00F46813" w:rsidP="00F46813">
            <w:pPr>
              <w:jc w:val="center"/>
              <w:rPr>
                <w:b/>
                <w:sz w:val="22"/>
                <w:szCs w:val="22"/>
              </w:rPr>
            </w:pPr>
            <w:r w:rsidRPr="00E761EF">
              <w:rPr>
                <w:b/>
                <w:sz w:val="22"/>
                <w:szCs w:val="22"/>
              </w:rPr>
              <w:t>2</w:t>
            </w:r>
          </w:p>
        </w:tc>
        <w:tc>
          <w:tcPr>
            <w:tcW w:w="1069" w:type="dxa"/>
            <w:vAlign w:val="center"/>
          </w:tcPr>
          <w:p w14:paraId="4A29F380" w14:textId="77777777" w:rsidR="00F46813" w:rsidRPr="00E761EF" w:rsidRDefault="00F46813" w:rsidP="00F46813">
            <w:pPr>
              <w:jc w:val="center"/>
              <w:rPr>
                <w:b/>
                <w:sz w:val="22"/>
                <w:szCs w:val="22"/>
              </w:rPr>
            </w:pPr>
          </w:p>
        </w:tc>
        <w:tc>
          <w:tcPr>
            <w:tcW w:w="1070" w:type="dxa"/>
            <w:vAlign w:val="center"/>
          </w:tcPr>
          <w:p w14:paraId="466F5C4D" w14:textId="77777777" w:rsidR="00F46813" w:rsidRPr="00E761EF" w:rsidRDefault="00F46813" w:rsidP="00F46813">
            <w:pPr>
              <w:jc w:val="center"/>
              <w:rPr>
                <w:sz w:val="22"/>
                <w:szCs w:val="22"/>
              </w:rPr>
            </w:pPr>
          </w:p>
        </w:tc>
        <w:tc>
          <w:tcPr>
            <w:tcW w:w="1859" w:type="dxa"/>
            <w:shd w:val="clear" w:color="auto" w:fill="auto"/>
            <w:vAlign w:val="center"/>
          </w:tcPr>
          <w:p w14:paraId="3934D7E8" w14:textId="4C576151" w:rsidR="00F46813" w:rsidRPr="00BC16C0" w:rsidRDefault="00F46813" w:rsidP="00F46813">
            <w:pPr>
              <w:jc w:val="center"/>
              <w:rPr>
                <w:sz w:val="22"/>
                <w:szCs w:val="22"/>
              </w:rPr>
            </w:pPr>
            <w:r>
              <w:rPr>
                <w:sz w:val="22"/>
                <w:szCs w:val="22"/>
              </w:rPr>
              <w:t>Волкова І.В.</w:t>
            </w:r>
          </w:p>
        </w:tc>
      </w:tr>
      <w:tr w:rsidR="00F46813" w:rsidRPr="00BC16C0" w14:paraId="05764C19" w14:textId="77777777" w:rsidTr="003A7AD6">
        <w:tc>
          <w:tcPr>
            <w:tcW w:w="4649" w:type="dxa"/>
            <w:gridSpan w:val="4"/>
            <w:vAlign w:val="center"/>
          </w:tcPr>
          <w:p w14:paraId="1D7CF907" w14:textId="7FEEAB73" w:rsidR="00F46813" w:rsidRPr="00BC16C0" w:rsidRDefault="00F46813" w:rsidP="00F46813">
            <w:pPr>
              <w:jc w:val="right"/>
              <w:rPr>
                <w:sz w:val="22"/>
                <w:szCs w:val="22"/>
              </w:rPr>
            </w:pPr>
            <w:r>
              <w:rPr>
                <w:sz w:val="22"/>
                <w:szCs w:val="22"/>
              </w:rPr>
              <w:t>Підсумкове тестування</w:t>
            </w:r>
          </w:p>
        </w:tc>
        <w:tc>
          <w:tcPr>
            <w:tcW w:w="1069" w:type="dxa"/>
            <w:vAlign w:val="center"/>
          </w:tcPr>
          <w:p w14:paraId="37C20F04" w14:textId="354DACE5" w:rsidR="00F46813" w:rsidRPr="00BC16C0" w:rsidRDefault="00F46813" w:rsidP="00F46813">
            <w:pPr>
              <w:jc w:val="right"/>
              <w:rPr>
                <w:sz w:val="22"/>
                <w:szCs w:val="22"/>
              </w:rPr>
            </w:pPr>
          </w:p>
        </w:tc>
        <w:tc>
          <w:tcPr>
            <w:tcW w:w="1069" w:type="dxa"/>
            <w:vAlign w:val="center"/>
          </w:tcPr>
          <w:p w14:paraId="3192344F" w14:textId="77777777" w:rsidR="00F46813" w:rsidRPr="00BC16C0" w:rsidRDefault="00F46813" w:rsidP="00F46813">
            <w:pPr>
              <w:jc w:val="right"/>
              <w:rPr>
                <w:sz w:val="22"/>
                <w:szCs w:val="22"/>
              </w:rPr>
            </w:pPr>
          </w:p>
        </w:tc>
        <w:tc>
          <w:tcPr>
            <w:tcW w:w="1069" w:type="dxa"/>
            <w:vAlign w:val="center"/>
          </w:tcPr>
          <w:p w14:paraId="46EFDC28" w14:textId="77777777" w:rsidR="00F46813" w:rsidRPr="00BC16C0" w:rsidRDefault="00F46813" w:rsidP="00F46813">
            <w:pPr>
              <w:jc w:val="right"/>
              <w:rPr>
                <w:sz w:val="22"/>
                <w:szCs w:val="22"/>
              </w:rPr>
            </w:pPr>
          </w:p>
        </w:tc>
        <w:tc>
          <w:tcPr>
            <w:tcW w:w="1070" w:type="dxa"/>
            <w:vAlign w:val="center"/>
          </w:tcPr>
          <w:p w14:paraId="5E6A4F8B" w14:textId="711B7F4F" w:rsidR="00F46813" w:rsidRPr="005141E7" w:rsidRDefault="00F46813" w:rsidP="00F46813">
            <w:pPr>
              <w:jc w:val="center"/>
              <w:rPr>
                <w:sz w:val="22"/>
                <w:szCs w:val="22"/>
              </w:rPr>
            </w:pPr>
            <w:r w:rsidRPr="005141E7">
              <w:rPr>
                <w:sz w:val="22"/>
                <w:szCs w:val="22"/>
              </w:rPr>
              <w:t>2</w:t>
            </w:r>
          </w:p>
        </w:tc>
        <w:tc>
          <w:tcPr>
            <w:tcW w:w="1859" w:type="dxa"/>
            <w:shd w:val="clear" w:color="auto" w:fill="auto"/>
          </w:tcPr>
          <w:p w14:paraId="2F7A64B5" w14:textId="77777777" w:rsidR="00F46813" w:rsidRPr="00BC16C0" w:rsidRDefault="00F46813" w:rsidP="00F46813">
            <w:pPr>
              <w:jc w:val="left"/>
              <w:rPr>
                <w:sz w:val="22"/>
                <w:szCs w:val="22"/>
              </w:rPr>
            </w:pPr>
          </w:p>
        </w:tc>
      </w:tr>
      <w:tr w:rsidR="00F46813" w:rsidRPr="00BC16C0" w14:paraId="76108063" w14:textId="77777777" w:rsidTr="003A7AD6">
        <w:tc>
          <w:tcPr>
            <w:tcW w:w="4649" w:type="dxa"/>
            <w:gridSpan w:val="4"/>
            <w:vAlign w:val="center"/>
          </w:tcPr>
          <w:p w14:paraId="4859FAEE" w14:textId="2E46D85F" w:rsidR="00F46813" w:rsidRDefault="00F46813" w:rsidP="00F46813">
            <w:pPr>
              <w:jc w:val="right"/>
              <w:rPr>
                <w:sz w:val="22"/>
                <w:szCs w:val="22"/>
              </w:rPr>
            </w:pPr>
            <w:r>
              <w:rPr>
                <w:sz w:val="22"/>
                <w:szCs w:val="22"/>
              </w:rPr>
              <w:t>Разом</w:t>
            </w:r>
          </w:p>
        </w:tc>
        <w:tc>
          <w:tcPr>
            <w:tcW w:w="1069" w:type="dxa"/>
            <w:vAlign w:val="center"/>
          </w:tcPr>
          <w:p w14:paraId="3EFC58A0" w14:textId="6E622A1E" w:rsidR="00F46813" w:rsidRPr="005141E7" w:rsidRDefault="00F46813" w:rsidP="00F46813">
            <w:pPr>
              <w:jc w:val="center"/>
              <w:rPr>
                <w:b/>
                <w:sz w:val="22"/>
                <w:szCs w:val="22"/>
              </w:rPr>
            </w:pPr>
            <w:r w:rsidRPr="005141E7">
              <w:rPr>
                <w:b/>
                <w:sz w:val="22"/>
                <w:szCs w:val="22"/>
              </w:rPr>
              <w:t>12</w:t>
            </w:r>
          </w:p>
        </w:tc>
        <w:tc>
          <w:tcPr>
            <w:tcW w:w="1069" w:type="dxa"/>
            <w:vAlign w:val="center"/>
          </w:tcPr>
          <w:p w14:paraId="71E0B5A2" w14:textId="7FAEDE67" w:rsidR="00F46813" w:rsidRPr="005141E7" w:rsidRDefault="00F46813" w:rsidP="00F46813">
            <w:pPr>
              <w:jc w:val="center"/>
              <w:rPr>
                <w:b/>
                <w:sz w:val="22"/>
                <w:szCs w:val="22"/>
              </w:rPr>
            </w:pPr>
            <w:r w:rsidRPr="005141E7">
              <w:rPr>
                <w:b/>
                <w:sz w:val="22"/>
                <w:szCs w:val="22"/>
              </w:rPr>
              <w:t>18</w:t>
            </w:r>
          </w:p>
        </w:tc>
        <w:tc>
          <w:tcPr>
            <w:tcW w:w="1069" w:type="dxa"/>
            <w:vAlign w:val="center"/>
          </w:tcPr>
          <w:p w14:paraId="54A4FAF1" w14:textId="6EE78668" w:rsidR="00F46813" w:rsidRPr="005141E7" w:rsidRDefault="00F46813" w:rsidP="00F46813">
            <w:pPr>
              <w:jc w:val="center"/>
              <w:rPr>
                <w:b/>
                <w:sz w:val="22"/>
                <w:szCs w:val="22"/>
              </w:rPr>
            </w:pPr>
            <w:r w:rsidRPr="005141E7">
              <w:rPr>
                <w:b/>
                <w:sz w:val="22"/>
                <w:szCs w:val="22"/>
              </w:rPr>
              <w:t>4</w:t>
            </w:r>
          </w:p>
        </w:tc>
        <w:tc>
          <w:tcPr>
            <w:tcW w:w="1070" w:type="dxa"/>
            <w:vAlign w:val="center"/>
          </w:tcPr>
          <w:p w14:paraId="583BC963" w14:textId="72971A0A" w:rsidR="00F46813" w:rsidRPr="005141E7" w:rsidRDefault="00F46813" w:rsidP="00F46813">
            <w:pPr>
              <w:jc w:val="center"/>
              <w:rPr>
                <w:b/>
                <w:sz w:val="22"/>
                <w:szCs w:val="22"/>
              </w:rPr>
            </w:pPr>
            <w:r w:rsidRPr="005141E7">
              <w:rPr>
                <w:b/>
                <w:sz w:val="22"/>
                <w:szCs w:val="22"/>
              </w:rPr>
              <w:t>2</w:t>
            </w:r>
          </w:p>
        </w:tc>
        <w:tc>
          <w:tcPr>
            <w:tcW w:w="1859" w:type="dxa"/>
            <w:shd w:val="clear" w:color="auto" w:fill="auto"/>
          </w:tcPr>
          <w:p w14:paraId="08A9D301" w14:textId="77777777" w:rsidR="00F46813" w:rsidRPr="005141E7" w:rsidRDefault="00F46813" w:rsidP="00F46813">
            <w:pPr>
              <w:jc w:val="left"/>
              <w:rPr>
                <w:b/>
                <w:sz w:val="22"/>
                <w:szCs w:val="22"/>
              </w:rPr>
            </w:pPr>
          </w:p>
        </w:tc>
      </w:tr>
      <w:tr w:rsidR="00F46813" w:rsidRPr="00BC16C0" w14:paraId="7584ACD4" w14:textId="77777777" w:rsidTr="003A7AD6">
        <w:tc>
          <w:tcPr>
            <w:tcW w:w="4649" w:type="dxa"/>
            <w:gridSpan w:val="4"/>
            <w:vAlign w:val="center"/>
          </w:tcPr>
          <w:p w14:paraId="55B6AB64" w14:textId="3DE860EE" w:rsidR="00F46813" w:rsidRDefault="00F46813" w:rsidP="00F46813">
            <w:pPr>
              <w:jc w:val="right"/>
              <w:rPr>
                <w:sz w:val="22"/>
                <w:szCs w:val="22"/>
              </w:rPr>
            </w:pPr>
            <w:r>
              <w:rPr>
                <w:sz w:val="22"/>
                <w:szCs w:val="22"/>
              </w:rPr>
              <w:t>УСЬОГО</w:t>
            </w:r>
          </w:p>
        </w:tc>
        <w:tc>
          <w:tcPr>
            <w:tcW w:w="4277" w:type="dxa"/>
            <w:gridSpan w:val="4"/>
            <w:vAlign w:val="center"/>
          </w:tcPr>
          <w:p w14:paraId="5396A4AE" w14:textId="04F43D32" w:rsidR="00F46813" w:rsidRPr="00EA70EB" w:rsidRDefault="00F46813" w:rsidP="00F46813">
            <w:pPr>
              <w:jc w:val="center"/>
              <w:rPr>
                <w:b/>
                <w:sz w:val="22"/>
                <w:szCs w:val="22"/>
              </w:rPr>
            </w:pPr>
            <w:r w:rsidRPr="00EA70EB">
              <w:rPr>
                <w:b/>
                <w:sz w:val="22"/>
                <w:szCs w:val="22"/>
              </w:rPr>
              <w:t>36</w:t>
            </w:r>
          </w:p>
        </w:tc>
        <w:tc>
          <w:tcPr>
            <w:tcW w:w="1859" w:type="dxa"/>
            <w:shd w:val="clear" w:color="auto" w:fill="auto"/>
          </w:tcPr>
          <w:p w14:paraId="55388CF6" w14:textId="77777777" w:rsidR="00F46813" w:rsidRPr="00BC16C0" w:rsidRDefault="00F46813" w:rsidP="00F46813">
            <w:pPr>
              <w:jc w:val="left"/>
              <w:rPr>
                <w:sz w:val="22"/>
                <w:szCs w:val="22"/>
              </w:rPr>
            </w:pPr>
          </w:p>
        </w:tc>
      </w:tr>
    </w:tbl>
    <w:p w14:paraId="3E5586D6" w14:textId="77777777" w:rsidR="005141E7" w:rsidRDefault="005141E7" w:rsidP="00544D9B">
      <w:pPr>
        <w:spacing w:line="312" w:lineRule="auto"/>
        <w:ind w:firstLine="1843"/>
        <w:rPr>
          <w:b/>
          <w:sz w:val="22"/>
          <w:szCs w:val="22"/>
        </w:rPr>
      </w:pPr>
    </w:p>
    <w:p w14:paraId="34E9351D" w14:textId="77777777" w:rsidR="005141E7" w:rsidRDefault="005141E7" w:rsidP="00544D9B">
      <w:pPr>
        <w:spacing w:line="312" w:lineRule="auto"/>
        <w:ind w:firstLine="1843"/>
        <w:rPr>
          <w:b/>
          <w:sz w:val="22"/>
          <w:szCs w:val="22"/>
        </w:rPr>
      </w:pPr>
    </w:p>
    <w:p w14:paraId="71789B98" w14:textId="72229CE0" w:rsidR="00544D9B" w:rsidRDefault="00544D9B" w:rsidP="00544D9B">
      <w:pPr>
        <w:spacing w:line="312" w:lineRule="auto"/>
        <w:ind w:firstLine="1843"/>
        <w:rPr>
          <w:b/>
          <w:sz w:val="22"/>
          <w:szCs w:val="22"/>
        </w:rPr>
      </w:pPr>
      <w:r w:rsidRPr="00BC16C0">
        <w:rPr>
          <w:b/>
          <w:sz w:val="22"/>
          <w:szCs w:val="22"/>
        </w:rPr>
        <w:t>Куратор групи</w:t>
      </w:r>
      <w:r w:rsidRPr="00BC16C0">
        <w:rPr>
          <w:b/>
          <w:sz w:val="22"/>
          <w:szCs w:val="22"/>
        </w:rPr>
        <w:tab/>
      </w:r>
      <w:r w:rsidRPr="00BC16C0">
        <w:rPr>
          <w:b/>
          <w:sz w:val="22"/>
          <w:szCs w:val="22"/>
        </w:rPr>
        <w:tab/>
      </w:r>
      <w:r w:rsidRPr="00BC16C0">
        <w:rPr>
          <w:b/>
          <w:sz w:val="22"/>
          <w:szCs w:val="22"/>
        </w:rPr>
        <w:tab/>
      </w:r>
      <w:r w:rsidRPr="00BC16C0">
        <w:rPr>
          <w:b/>
          <w:sz w:val="22"/>
          <w:szCs w:val="22"/>
        </w:rPr>
        <w:tab/>
      </w:r>
      <w:r w:rsidRPr="00BC16C0">
        <w:rPr>
          <w:b/>
          <w:sz w:val="22"/>
          <w:szCs w:val="22"/>
        </w:rPr>
        <w:tab/>
      </w:r>
      <w:r w:rsidR="00E364AC">
        <w:rPr>
          <w:b/>
          <w:sz w:val="22"/>
          <w:szCs w:val="22"/>
        </w:rPr>
        <w:t>Ірина ВОЛКОВА</w:t>
      </w:r>
    </w:p>
    <w:p w14:paraId="3D45DC28" w14:textId="3C1BBAA1" w:rsidR="005141E7" w:rsidRDefault="005141E7" w:rsidP="00D263C8">
      <w:pPr>
        <w:spacing w:after="200" w:line="276" w:lineRule="auto"/>
        <w:jc w:val="center"/>
        <w:rPr>
          <w:b/>
          <w:sz w:val="24"/>
          <w:szCs w:val="26"/>
        </w:rPr>
      </w:pPr>
      <w:bookmarkStart w:id="1" w:name="_GoBack"/>
      <w:bookmarkEnd w:id="1"/>
    </w:p>
    <w:p w14:paraId="0ED39300" w14:textId="65BB18AD" w:rsidR="005141E7" w:rsidRDefault="005141E7" w:rsidP="00D263C8">
      <w:pPr>
        <w:spacing w:after="200" w:line="276" w:lineRule="auto"/>
        <w:jc w:val="center"/>
        <w:rPr>
          <w:b/>
          <w:sz w:val="24"/>
          <w:szCs w:val="26"/>
        </w:rPr>
      </w:pPr>
    </w:p>
    <w:p w14:paraId="55AE8F18" w14:textId="24B47B4A" w:rsidR="005141E7" w:rsidRDefault="005141E7" w:rsidP="00D263C8">
      <w:pPr>
        <w:spacing w:after="200" w:line="276" w:lineRule="auto"/>
        <w:jc w:val="center"/>
        <w:rPr>
          <w:b/>
          <w:sz w:val="24"/>
          <w:szCs w:val="26"/>
        </w:rPr>
      </w:pPr>
    </w:p>
    <w:p w14:paraId="58DF500E" w14:textId="29CEDEF4" w:rsidR="00F165EA" w:rsidRPr="00BC16C0" w:rsidRDefault="00F165EA" w:rsidP="00D263C8">
      <w:pPr>
        <w:spacing w:after="200" w:line="276" w:lineRule="auto"/>
        <w:jc w:val="center"/>
        <w:rPr>
          <w:b/>
          <w:sz w:val="24"/>
          <w:szCs w:val="26"/>
        </w:rPr>
      </w:pPr>
      <w:r w:rsidRPr="00BC16C0">
        <w:rPr>
          <w:b/>
          <w:sz w:val="24"/>
          <w:szCs w:val="26"/>
        </w:rPr>
        <w:t>Відомості про викладачів</w:t>
      </w:r>
    </w:p>
    <w:p w14:paraId="201DA519" w14:textId="669C97AB" w:rsidR="00506AFC" w:rsidRPr="00506AFC" w:rsidRDefault="00506AFC" w:rsidP="00506AFC">
      <w:pPr>
        <w:pBdr>
          <w:top w:val="nil"/>
          <w:left w:val="nil"/>
          <w:bottom w:val="nil"/>
          <w:right w:val="nil"/>
          <w:between w:val="nil"/>
        </w:pBdr>
        <w:spacing w:after="120"/>
        <w:rPr>
          <w:sz w:val="24"/>
          <w:szCs w:val="24"/>
        </w:rPr>
      </w:pPr>
      <w:proofErr w:type="spellStart"/>
      <w:r w:rsidRPr="00506AFC">
        <w:rPr>
          <w:bCs/>
          <w:sz w:val="24"/>
          <w:szCs w:val="24"/>
        </w:rPr>
        <w:t>Астахова</w:t>
      </w:r>
      <w:proofErr w:type="spellEnd"/>
      <w:r w:rsidRPr="00506AFC">
        <w:rPr>
          <w:bCs/>
          <w:sz w:val="24"/>
          <w:szCs w:val="24"/>
        </w:rPr>
        <w:t xml:space="preserve"> Марія Сергіївна</w:t>
      </w:r>
      <w:r w:rsidRPr="00506AFC">
        <w:rPr>
          <w:sz w:val="24"/>
          <w:szCs w:val="24"/>
        </w:rPr>
        <w:t xml:space="preserve">,  завідувач кафедри освітнього менеджменту та виховання, к. пед. н., тренер з </w:t>
      </w:r>
      <w:proofErr w:type="spellStart"/>
      <w:r w:rsidRPr="00506AFC">
        <w:rPr>
          <w:sz w:val="24"/>
          <w:szCs w:val="24"/>
        </w:rPr>
        <w:t>медіаграмотності</w:t>
      </w:r>
      <w:proofErr w:type="spellEnd"/>
      <w:r w:rsidRPr="00506AFC">
        <w:rPr>
          <w:sz w:val="24"/>
          <w:szCs w:val="24"/>
        </w:rPr>
        <w:t xml:space="preserve">, тренер НУШ, </w:t>
      </w:r>
      <w:r w:rsidRPr="00506AFC">
        <w:rPr>
          <w:rFonts w:eastAsia="Times New Roman"/>
          <w:color w:val="222222"/>
          <w:sz w:val="24"/>
          <w:szCs w:val="24"/>
          <w:lang w:eastAsia="uk-UA"/>
        </w:rPr>
        <w:t xml:space="preserve">майстер-тренер Швейцарсько-українського </w:t>
      </w:r>
      <w:proofErr w:type="spellStart"/>
      <w:r w:rsidRPr="00506AFC">
        <w:rPr>
          <w:rFonts w:eastAsia="Times New Roman"/>
          <w:color w:val="222222"/>
          <w:sz w:val="24"/>
          <w:szCs w:val="24"/>
          <w:lang w:eastAsia="uk-UA"/>
        </w:rPr>
        <w:t>проєкту</w:t>
      </w:r>
      <w:proofErr w:type="spellEnd"/>
      <w:r w:rsidRPr="00506AFC">
        <w:rPr>
          <w:rFonts w:eastAsia="Times New Roman"/>
          <w:color w:val="222222"/>
          <w:sz w:val="24"/>
          <w:szCs w:val="24"/>
          <w:lang w:eastAsia="uk-UA"/>
        </w:rPr>
        <w:t xml:space="preserve"> DECIDE</w:t>
      </w:r>
      <w:r w:rsidR="00023EE2">
        <w:rPr>
          <w:rFonts w:eastAsia="Times New Roman"/>
          <w:color w:val="222222"/>
          <w:sz w:val="24"/>
          <w:szCs w:val="24"/>
          <w:lang w:eastAsia="uk-UA"/>
        </w:rPr>
        <w:t>.</w:t>
      </w:r>
    </w:p>
    <w:p w14:paraId="2C5360DD" w14:textId="20735C28" w:rsidR="00506AFC" w:rsidRDefault="00506AFC" w:rsidP="00506AFC">
      <w:pPr>
        <w:spacing w:after="120"/>
        <w:rPr>
          <w:rFonts w:eastAsia="Times New Roman"/>
          <w:color w:val="000000"/>
          <w:sz w:val="24"/>
          <w:szCs w:val="24"/>
          <w:lang w:val="uk" w:eastAsia="ru-RU"/>
        </w:rPr>
      </w:pPr>
      <w:proofErr w:type="spellStart"/>
      <w:r w:rsidRPr="00506AFC">
        <w:rPr>
          <w:rFonts w:eastAsia="Times New Roman"/>
          <w:color w:val="000000"/>
          <w:sz w:val="24"/>
          <w:szCs w:val="24"/>
          <w:lang w:val="uk" w:eastAsia="ru-RU"/>
        </w:rPr>
        <w:t>Байназарова</w:t>
      </w:r>
      <w:proofErr w:type="spellEnd"/>
      <w:r w:rsidRPr="00506AFC">
        <w:rPr>
          <w:rFonts w:eastAsia="Times New Roman"/>
          <w:color w:val="000000"/>
          <w:sz w:val="24"/>
          <w:szCs w:val="24"/>
          <w:lang w:val="uk" w:eastAsia="ru-RU"/>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r w:rsidRPr="00506AFC">
        <w:rPr>
          <w:rFonts w:eastAsia="Times New Roman"/>
          <w:color w:val="000000"/>
          <w:sz w:val="24"/>
          <w:szCs w:val="24"/>
          <w:lang w:val="uk" w:eastAsia="ru-RU"/>
        </w:rPr>
        <w:t>, тренер з ефективного управління ЗЗСО</w:t>
      </w:r>
      <w:r w:rsidR="00023EE2">
        <w:rPr>
          <w:rFonts w:eastAsia="Times New Roman"/>
          <w:color w:val="000000"/>
          <w:sz w:val="24"/>
          <w:szCs w:val="24"/>
          <w:lang w:val="uk" w:eastAsia="ru-RU"/>
        </w:rPr>
        <w:t>.</w:t>
      </w:r>
    </w:p>
    <w:p w14:paraId="1644F601" w14:textId="6180A059" w:rsidR="00023EE2" w:rsidRPr="00023EE2" w:rsidRDefault="00023EE2" w:rsidP="00023EE2">
      <w:pPr>
        <w:pStyle w:val="a6"/>
        <w:spacing w:before="0" w:beforeAutospacing="0" w:after="120" w:afterAutospacing="0"/>
        <w:jc w:val="both"/>
        <w:rPr>
          <w:lang w:val="uk"/>
        </w:rPr>
      </w:pPr>
      <w:r w:rsidRPr="00023EE2">
        <w:rPr>
          <w:color w:val="000000"/>
          <w:lang w:val="uk" w:eastAsia="ru-RU"/>
        </w:rPr>
        <w:t xml:space="preserve">Вишнева </w:t>
      </w:r>
      <w:r w:rsidRPr="00023EE2">
        <w:rPr>
          <w:color w:val="000000"/>
        </w:rPr>
        <w:t xml:space="preserve">Ірина Миколаївна, викладач кафедри освітнього менеджменту та виховання (секція культури здоров’я, психологічної та інклюзивної освіти), директор КЗ «Харківський Інклюзивно-ресурсний центр №1 Харківської міської ради», магістр педагогіки вищої школи, тренер програми «Зміцнення потенціалу практичних психологів закладів освіти», «Коли світ на межі змін: школа, чутлива до психічного здоров'я», </w:t>
      </w:r>
      <w:proofErr w:type="spellStart"/>
      <w:r w:rsidRPr="00023EE2">
        <w:rPr>
          <w:color w:val="000000"/>
        </w:rPr>
        <w:t>гештальт</w:t>
      </w:r>
      <w:proofErr w:type="spellEnd"/>
      <w:r w:rsidRPr="00023EE2">
        <w:rPr>
          <w:color w:val="000000"/>
        </w:rPr>
        <w:t xml:space="preserve"> терапевт</w:t>
      </w:r>
      <w:r>
        <w:rPr>
          <w:color w:val="000000"/>
        </w:rPr>
        <w:t>.</w:t>
      </w:r>
    </w:p>
    <w:p w14:paraId="15B7BB48" w14:textId="4EE01F93"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lastRenderedPageBreak/>
        <w:t xml:space="preserve">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 тренер-педагог щодо розвитку умінь інтегрувати ключові компетентності в освітню практику за допомогою карток </w:t>
      </w:r>
      <w:proofErr w:type="spellStart"/>
      <w:r w:rsidRPr="00506AFC">
        <w:rPr>
          <w:rFonts w:eastAsia="Times New Roman"/>
          <w:color w:val="000000"/>
          <w:sz w:val="24"/>
          <w:szCs w:val="24"/>
          <w:lang w:val="uk" w:eastAsia="ru-RU"/>
        </w:rPr>
        <w:t>Scaffold</w:t>
      </w:r>
      <w:proofErr w:type="spellEnd"/>
      <w:r w:rsidR="00023EE2">
        <w:rPr>
          <w:rFonts w:eastAsia="Times New Roman"/>
          <w:color w:val="000000"/>
          <w:sz w:val="24"/>
          <w:szCs w:val="24"/>
          <w:lang w:val="uk" w:eastAsia="ru-RU"/>
        </w:rPr>
        <w:t>.</w:t>
      </w:r>
    </w:p>
    <w:p w14:paraId="44986716" w14:textId="77777777" w:rsidR="00506AFC" w:rsidRPr="00506AFC" w:rsidRDefault="00506AFC" w:rsidP="00506AFC">
      <w:pPr>
        <w:rPr>
          <w:rFonts w:eastAsia="Times New Roman"/>
          <w:sz w:val="24"/>
          <w:szCs w:val="24"/>
          <w:lang w:val="uk" w:eastAsia="ru-RU"/>
        </w:rPr>
      </w:pPr>
    </w:p>
    <w:p w14:paraId="6F7CBBC2" w14:textId="42F1BCAD" w:rsidR="00506AFC" w:rsidRPr="00506AFC" w:rsidRDefault="00506AFC" w:rsidP="00506AFC">
      <w:pPr>
        <w:spacing w:after="120"/>
        <w:rPr>
          <w:rFonts w:eastAsia="Times New Roman"/>
          <w:color w:val="000000"/>
          <w:sz w:val="24"/>
          <w:szCs w:val="24"/>
          <w:lang w:val="uk" w:eastAsia="ru-RU"/>
        </w:rPr>
      </w:pPr>
      <w:r w:rsidRPr="00506AFC">
        <w:rPr>
          <w:rFonts w:eastAsia="Times New Roman"/>
          <w:color w:val="000000"/>
          <w:sz w:val="24"/>
          <w:szCs w:val="24"/>
          <w:lang w:val="uk" w:eastAsia="ru-RU"/>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sidRPr="00506AFC">
        <w:rPr>
          <w:rFonts w:eastAsia="Times New Roman"/>
          <w:color w:val="000000"/>
          <w:sz w:val="24"/>
          <w:szCs w:val="24"/>
          <w:lang w:val="uk" w:eastAsia="ru-RU"/>
        </w:rPr>
        <w:t>інфомедійної</w:t>
      </w:r>
      <w:proofErr w:type="spellEnd"/>
      <w:r w:rsidRPr="00506AFC">
        <w:rPr>
          <w:rFonts w:eastAsia="Times New Roman"/>
          <w:color w:val="000000"/>
          <w:sz w:val="24"/>
          <w:szCs w:val="24"/>
          <w:lang w:val="uk" w:eastAsia="ru-RU"/>
        </w:rPr>
        <w:t xml:space="preserve"> грамотності, тренер НУШ, експерт з інституційного аудиту, тренер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Ukrain</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is</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the</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capital</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of</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great</w:t>
      </w:r>
      <w:proofErr w:type="spellEnd"/>
      <w:r w:rsidRPr="00506AFC">
        <w:rPr>
          <w:rFonts w:eastAsia="Times New Roman"/>
          <w:color w:val="000000"/>
          <w:sz w:val="24"/>
          <w:szCs w:val="24"/>
          <w:lang w:val="uk" w:eastAsia="ru-RU"/>
        </w:rPr>
        <w:t xml:space="preserve"> </w:t>
      </w:r>
      <w:proofErr w:type="spellStart"/>
      <w:r w:rsidRPr="00506AFC">
        <w:rPr>
          <w:rFonts w:eastAsia="Times New Roman"/>
          <w:color w:val="000000"/>
          <w:sz w:val="24"/>
          <w:szCs w:val="24"/>
          <w:lang w:val="uk" w:eastAsia="ru-RU"/>
        </w:rPr>
        <w:t>people</w:t>
      </w:r>
      <w:proofErr w:type="spellEnd"/>
      <w:r w:rsidRPr="00506AFC">
        <w:rPr>
          <w:rFonts w:eastAsia="Times New Roman"/>
          <w:color w:val="000000"/>
          <w:sz w:val="24"/>
          <w:szCs w:val="24"/>
          <w:lang w:val="uk" w:eastAsia="ru-RU"/>
        </w:rPr>
        <w:t>”, супервізор в сфері загальної середньої освіти</w:t>
      </w:r>
      <w:r w:rsidR="00023EE2">
        <w:rPr>
          <w:rFonts w:eastAsia="Times New Roman"/>
          <w:color w:val="000000"/>
          <w:sz w:val="24"/>
          <w:szCs w:val="24"/>
          <w:lang w:val="uk" w:eastAsia="ru-RU"/>
        </w:rPr>
        <w:t>.</w:t>
      </w:r>
    </w:p>
    <w:p w14:paraId="6DE747C1" w14:textId="77777777" w:rsidR="00506AFC" w:rsidRPr="00506AFC" w:rsidRDefault="00506AFC" w:rsidP="00506AFC">
      <w:pPr>
        <w:jc w:val="left"/>
        <w:rPr>
          <w:rFonts w:eastAsia="Times New Roman"/>
          <w:sz w:val="24"/>
          <w:szCs w:val="24"/>
          <w:lang w:val="uk" w:eastAsia="ru-RU"/>
        </w:rPr>
      </w:pPr>
    </w:p>
    <w:p w14:paraId="5CB8967F" w14:textId="7BD55A2F" w:rsidR="00506AFC" w:rsidRPr="00506AFC" w:rsidRDefault="00506AFC" w:rsidP="00506AFC">
      <w:pPr>
        <w:rPr>
          <w:rFonts w:eastAsia="Times New Roman"/>
          <w:color w:val="000000"/>
          <w:sz w:val="24"/>
          <w:szCs w:val="24"/>
          <w:lang w:val="uk" w:eastAsia="ru-RU"/>
        </w:rPr>
      </w:pPr>
      <w:r w:rsidRPr="00506AFC">
        <w:rPr>
          <w:rFonts w:eastAsia="Times New Roman"/>
          <w:color w:val="000000"/>
          <w:sz w:val="24"/>
          <w:szCs w:val="24"/>
          <w:lang w:val="uk" w:eastAsia="ru-RU"/>
        </w:rPr>
        <w:t xml:space="preserve">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w:t>
      </w:r>
      <w:proofErr w:type="spellStart"/>
      <w:r w:rsidRPr="00506AFC">
        <w:rPr>
          <w:rFonts w:eastAsia="Times New Roman"/>
          <w:color w:val="000000"/>
          <w:sz w:val="24"/>
          <w:szCs w:val="24"/>
          <w:lang w:val="uk" w:eastAsia="ru-RU"/>
        </w:rPr>
        <w:t>проєкту</w:t>
      </w:r>
      <w:proofErr w:type="spellEnd"/>
      <w:r w:rsidRPr="00506AFC">
        <w:rPr>
          <w:rFonts w:eastAsia="Times New Roman"/>
          <w:color w:val="000000"/>
          <w:sz w:val="24"/>
          <w:szCs w:val="24"/>
          <w:lang w:val="uk" w:eastAsia="ru-RU"/>
        </w:rPr>
        <w:t xml:space="preserve"> DECIDE, супервізор в сфері інклюзивного навчання</w:t>
      </w:r>
      <w:r w:rsidR="00023EE2">
        <w:rPr>
          <w:rFonts w:eastAsia="Times New Roman"/>
          <w:color w:val="000000"/>
          <w:sz w:val="24"/>
          <w:szCs w:val="24"/>
          <w:lang w:val="uk" w:eastAsia="ru-RU"/>
        </w:rPr>
        <w:t>.</w:t>
      </w:r>
    </w:p>
    <w:p w14:paraId="307268D2" w14:textId="77777777" w:rsidR="00506AFC" w:rsidRPr="00506AFC" w:rsidRDefault="00506AFC" w:rsidP="00506AFC">
      <w:pPr>
        <w:rPr>
          <w:rFonts w:eastAsia="Times New Roman"/>
          <w:sz w:val="24"/>
          <w:szCs w:val="24"/>
          <w:lang w:val="uk" w:eastAsia="ru-RU"/>
        </w:rPr>
      </w:pPr>
    </w:p>
    <w:p w14:paraId="7B9F6368" w14:textId="7920D697" w:rsidR="00506AFC" w:rsidRPr="00506AFC" w:rsidRDefault="00506AFC" w:rsidP="00506AFC">
      <w:pPr>
        <w:spacing w:after="120"/>
        <w:rPr>
          <w:rFonts w:eastAsia="Times New Roman"/>
          <w:sz w:val="24"/>
          <w:szCs w:val="24"/>
          <w:lang w:val="uk" w:eastAsia="ru-RU"/>
        </w:rPr>
      </w:pPr>
      <w:r w:rsidRPr="00506AFC">
        <w:rPr>
          <w:rFonts w:eastAsia="Times New Roman"/>
          <w:color w:val="000000"/>
          <w:sz w:val="24"/>
          <w:szCs w:val="24"/>
          <w:lang w:val="uk" w:eastAsia="ru-RU"/>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r w:rsidR="00023EE2">
        <w:rPr>
          <w:rFonts w:eastAsia="Times New Roman"/>
          <w:color w:val="000000"/>
          <w:sz w:val="24"/>
          <w:szCs w:val="24"/>
          <w:lang w:val="uk" w:eastAsia="ru-RU"/>
        </w:rPr>
        <w:t>.</w:t>
      </w:r>
    </w:p>
    <w:p w14:paraId="256EF9C2" w14:textId="77777777" w:rsidR="00506AFC" w:rsidRPr="00506AFC" w:rsidRDefault="00506AFC" w:rsidP="00506AFC">
      <w:pPr>
        <w:jc w:val="left"/>
        <w:rPr>
          <w:rFonts w:eastAsia="Times New Roman"/>
          <w:sz w:val="24"/>
          <w:szCs w:val="24"/>
          <w:lang w:eastAsia="ru-RU"/>
        </w:rPr>
      </w:pPr>
    </w:p>
    <w:p w14:paraId="2D7051BB" w14:textId="0E29EAC9" w:rsidR="00506AFC" w:rsidRPr="00506AFC" w:rsidRDefault="00506AFC" w:rsidP="00506AFC">
      <w:pPr>
        <w:rPr>
          <w:rFonts w:eastAsia="Times New Roman"/>
          <w:sz w:val="24"/>
          <w:szCs w:val="24"/>
          <w:lang w:val="uk" w:eastAsia="ru-RU"/>
        </w:rPr>
      </w:pPr>
      <w:proofErr w:type="spellStart"/>
      <w:r w:rsidRPr="00506AFC">
        <w:rPr>
          <w:rFonts w:eastAsia="Times New Roman"/>
          <w:color w:val="000000"/>
          <w:sz w:val="24"/>
          <w:szCs w:val="24"/>
          <w:lang w:val="uk" w:eastAsia="ru-RU"/>
        </w:rPr>
        <w:t>Несен</w:t>
      </w:r>
      <w:proofErr w:type="spellEnd"/>
      <w:r w:rsidRPr="00506AFC">
        <w:rPr>
          <w:rFonts w:eastAsia="Times New Roman"/>
          <w:color w:val="000000"/>
          <w:sz w:val="24"/>
          <w:szCs w:val="24"/>
          <w:lang w:val="uk" w:eastAsia="ru-RU"/>
        </w:rPr>
        <w:t xml:space="preserve"> Олена Олександрівна, викладач кафедри освітнього менеджменту та виховання (секція культури здоров’я, психологічної та інклюзивної освіти), доцент кафедри теорії, методики і практики фізичного виховання ХНПУ ім. Г.С. Сковороди, к. наук з фізичного виховання і спорту, доцент, тренер-педагог НУШ</w:t>
      </w:r>
      <w:r w:rsidR="00023EE2">
        <w:rPr>
          <w:rFonts w:eastAsia="Times New Roman"/>
          <w:color w:val="000000"/>
          <w:sz w:val="24"/>
          <w:szCs w:val="24"/>
          <w:lang w:val="uk" w:eastAsia="ru-RU"/>
        </w:rPr>
        <w:t>.</w:t>
      </w:r>
    </w:p>
    <w:p w14:paraId="48FC4CFF" w14:textId="77777777" w:rsidR="00506AFC" w:rsidRPr="00506AFC" w:rsidRDefault="00506AFC" w:rsidP="00506AFC">
      <w:pPr>
        <w:jc w:val="left"/>
        <w:rPr>
          <w:rFonts w:eastAsia="Times New Roman"/>
          <w:sz w:val="24"/>
          <w:szCs w:val="24"/>
          <w:lang w:val="uk" w:eastAsia="ru-RU"/>
        </w:rPr>
      </w:pPr>
    </w:p>
    <w:p w14:paraId="709F1047" w14:textId="778A4299" w:rsidR="00AD70B0" w:rsidRPr="00B009DD" w:rsidRDefault="00AD70B0" w:rsidP="00AD70B0">
      <w:pPr>
        <w:rPr>
          <w:sz w:val="24"/>
          <w:szCs w:val="24"/>
        </w:rPr>
      </w:pPr>
      <w:proofErr w:type="spellStart"/>
      <w:r w:rsidRPr="00B009DD">
        <w:rPr>
          <w:rFonts w:eastAsia="Times New Roman"/>
          <w:color w:val="000000"/>
          <w:sz w:val="24"/>
          <w:szCs w:val="24"/>
          <w:lang w:eastAsia="ru-RU"/>
        </w:rPr>
        <w:t>Третякова</w:t>
      </w:r>
      <w:proofErr w:type="spellEnd"/>
      <w:r w:rsidRPr="00B009DD">
        <w:rPr>
          <w:rFonts w:eastAsia="Times New Roman"/>
          <w:color w:val="000000"/>
          <w:sz w:val="24"/>
          <w:szCs w:val="24"/>
          <w:lang w:eastAsia="ru-RU"/>
        </w:rPr>
        <w:t xml:space="preserve"> Світлана </w:t>
      </w:r>
      <w:r>
        <w:rPr>
          <w:rFonts w:eastAsia="Times New Roman"/>
          <w:color w:val="000000"/>
          <w:sz w:val="24"/>
          <w:szCs w:val="24"/>
          <w:lang w:eastAsia="ru-RU"/>
        </w:rPr>
        <w:t>Олексіївна</w:t>
      </w:r>
      <w:r w:rsidRPr="00794B2A">
        <w:rPr>
          <w:rFonts w:eastAsia="Times New Roman"/>
          <w:color w:val="000000"/>
          <w:sz w:val="24"/>
          <w:szCs w:val="24"/>
          <w:lang w:eastAsia="ru-RU"/>
        </w:rPr>
        <w:t xml:space="preserve">, викладач кафедри освітнього менеджменту та виховання (секція культури здоров’я, психологічної та інклюзивної освіти), учитель </w:t>
      </w:r>
      <w:r w:rsidRPr="00B009DD">
        <w:rPr>
          <w:rFonts w:eastAsia="Times New Roman"/>
          <w:color w:val="000000"/>
          <w:sz w:val="24"/>
          <w:szCs w:val="24"/>
          <w:lang w:eastAsia="ru-RU"/>
        </w:rPr>
        <w:t xml:space="preserve">КЗ «Чугуївський ліцей №5» Чугуївської міської ради Харківської області, вчитель </w:t>
      </w:r>
      <w:proofErr w:type="spellStart"/>
      <w:r w:rsidRPr="00B009DD">
        <w:rPr>
          <w:rFonts w:eastAsia="Times New Roman"/>
          <w:color w:val="000000"/>
          <w:sz w:val="24"/>
          <w:szCs w:val="24"/>
          <w:lang w:eastAsia="ru-RU"/>
        </w:rPr>
        <w:t>реабілітолог</w:t>
      </w:r>
      <w:proofErr w:type="spellEnd"/>
      <w:r w:rsidRPr="00794B2A">
        <w:rPr>
          <w:rFonts w:eastAsia="Times New Roman"/>
          <w:color w:val="000000"/>
          <w:sz w:val="24"/>
          <w:szCs w:val="24"/>
          <w:lang w:eastAsia="ru-RU"/>
        </w:rPr>
        <w:t xml:space="preserve">, </w:t>
      </w:r>
      <w:r>
        <w:rPr>
          <w:rFonts w:eastAsia="Times New Roman"/>
          <w:color w:val="000000"/>
          <w:sz w:val="24"/>
          <w:szCs w:val="24"/>
          <w:lang w:eastAsia="ru-RU"/>
        </w:rPr>
        <w:t>тренер-педагог НУШ</w:t>
      </w:r>
      <w:r w:rsidR="00023EE2">
        <w:rPr>
          <w:rFonts w:eastAsia="Times New Roman"/>
          <w:color w:val="000000"/>
          <w:sz w:val="24"/>
          <w:szCs w:val="24"/>
          <w:lang w:eastAsia="ru-RU"/>
        </w:rPr>
        <w:t>.</w:t>
      </w:r>
    </w:p>
    <w:sectPr w:rsidR="00AD70B0" w:rsidRPr="00B009DD"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3EE2"/>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67F4"/>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259CB"/>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776FD"/>
    <w:rsid w:val="00181438"/>
    <w:rsid w:val="001815F5"/>
    <w:rsid w:val="0019347E"/>
    <w:rsid w:val="00194D4B"/>
    <w:rsid w:val="001A0D10"/>
    <w:rsid w:val="001A17B0"/>
    <w:rsid w:val="001C6179"/>
    <w:rsid w:val="001C6D93"/>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AD6"/>
    <w:rsid w:val="003A7E9B"/>
    <w:rsid w:val="003B283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57660"/>
    <w:rsid w:val="00464579"/>
    <w:rsid w:val="00467B72"/>
    <w:rsid w:val="00470007"/>
    <w:rsid w:val="00476288"/>
    <w:rsid w:val="00480512"/>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06AFC"/>
    <w:rsid w:val="0051055E"/>
    <w:rsid w:val="005141E7"/>
    <w:rsid w:val="00516F26"/>
    <w:rsid w:val="00521A21"/>
    <w:rsid w:val="005237A4"/>
    <w:rsid w:val="00537A8C"/>
    <w:rsid w:val="00541264"/>
    <w:rsid w:val="0054232F"/>
    <w:rsid w:val="005423DA"/>
    <w:rsid w:val="00544D9B"/>
    <w:rsid w:val="005455C1"/>
    <w:rsid w:val="005543D2"/>
    <w:rsid w:val="005548A4"/>
    <w:rsid w:val="005717A0"/>
    <w:rsid w:val="005719DD"/>
    <w:rsid w:val="00572CA9"/>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4E2"/>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E6E"/>
    <w:rsid w:val="00802654"/>
    <w:rsid w:val="008034FF"/>
    <w:rsid w:val="008035B9"/>
    <w:rsid w:val="00806C65"/>
    <w:rsid w:val="00812550"/>
    <w:rsid w:val="008151B3"/>
    <w:rsid w:val="008214A1"/>
    <w:rsid w:val="008332D1"/>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2A1C"/>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28B8"/>
    <w:rsid w:val="009F3A71"/>
    <w:rsid w:val="009F61B8"/>
    <w:rsid w:val="00A07577"/>
    <w:rsid w:val="00A07B20"/>
    <w:rsid w:val="00A147A8"/>
    <w:rsid w:val="00A1503D"/>
    <w:rsid w:val="00A2315E"/>
    <w:rsid w:val="00A24A0E"/>
    <w:rsid w:val="00A301DB"/>
    <w:rsid w:val="00A308D7"/>
    <w:rsid w:val="00A319AE"/>
    <w:rsid w:val="00A31DF1"/>
    <w:rsid w:val="00A34526"/>
    <w:rsid w:val="00A372C0"/>
    <w:rsid w:val="00A407C0"/>
    <w:rsid w:val="00A43056"/>
    <w:rsid w:val="00A45DB7"/>
    <w:rsid w:val="00A66C0E"/>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0B0"/>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1B84"/>
    <w:rsid w:val="00D524DC"/>
    <w:rsid w:val="00D53FA4"/>
    <w:rsid w:val="00D55CC2"/>
    <w:rsid w:val="00D6252A"/>
    <w:rsid w:val="00D640C7"/>
    <w:rsid w:val="00D6462B"/>
    <w:rsid w:val="00D648D8"/>
    <w:rsid w:val="00D711AB"/>
    <w:rsid w:val="00D74811"/>
    <w:rsid w:val="00D74C07"/>
    <w:rsid w:val="00D7520D"/>
    <w:rsid w:val="00D80A9E"/>
    <w:rsid w:val="00D83D13"/>
    <w:rsid w:val="00D91391"/>
    <w:rsid w:val="00D9225C"/>
    <w:rsid w:val="00D9524D"/>
    <w:rsid w:val="00DB3576"/>
    <w:rsid w:val="00DB385E"/>
    <w:rsid w:val="00DB53C3"/>
    <w:rsid w:val="00DC2170"/>
    <w:rsid w:val="00DC2B1F"/>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4AC"/>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1EF"/>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6A5D"/>
    <w:rsid w:val="00EF0894"/>
    <w:rsid w:val="00EF2E0B"/>
    <w:rsid w:val="00EF457C"/>
    <w:rsid w:val="00F03364"/>
    <w:rsid w:val="00F15D80"/>
    <w:rsid w:val="00F165EA"/>
    <w:rsid w:val="00F21CF8"/>
    <w:rsid w:val="00F255F8"/>
    <w:rsid w:val="00F26892"/>
    <w:rsid w:val="00F309F6"/>
    <w:rsid w:val="00F42B63"/>
    <w:rsid w:val="00F46813"/>
    <w:rsid w:val="00F522F4"/>
    <w:rsid w:val="00F65708"/>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992281">
      <w:bodyDiv w:val="1"/>
      <w:marLeft w:val="0"/>
      <w:marRight w:val="0"/>
      <w:marTop w:val="0"/>
      <w:marBottom w:val="0"/>
      <w:divBdr>
        <w:top w:val="none" w:sz="0" w:space="0" w:color="auto"/>
        <w:left w:val="none" w:sz="0" w:space="0" w:color="auto"/>
        <w:bottom w:val="none" w:sz="0" w:space="0" w:color="auto"/>
        <w:right w:val="none" w:sz="0" w:space="0" w:color="auto"/>
      </w:divBdr>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3570</Words>
  <Characters>2035</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22</cp:revision>
  <cp:lastPrinted>2025-12-30T12:02:00Z</cp:lastPrinted>
  <dcterms:created xsi:type="dcterms:W3CDTF">2025-12-30T11:53:00Z</dcterms:created>
  <dcterms:modified xsi:type="dcterms:W3CDTF">2026-06-03T05:42:00Z</dcterms:modified>
</cp:coreProperties>
</file>