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47" w:rsidRDefault="001A3D47" w:rsidP="001A3D47">
      <w:pPr>
        <w:rPr>
          <w:sz w:val="26"/>
          <w:szCs w:val="26"/>
          <w:lang w:eastAsia="en-US"/>
        </w:rPr>
      </w:pPr>
      <w:r w:rsidRPr="00936206">
        <w:t>Додаток</w:t>
      </w:r>
      <w:r>
        <w:t xml:space="preserve"> 1</w:t>
      </w:r>
      <w:r w:rsidRPr="00936206">
        <w:t>:</w:t>
      </w:r>
      <w:r>
        <w:t xml:space="preserve"> </w:t>
      </w:r>
      <w:r w:rsidRPr="00242F68">
        <w:rPr>
          <w:sz w:val="26"/>
          <w:szCs w:val="26"/>
          <w:lang w:eastAsia="en-US"/>
        </w:rPr>
        <w:t xml:space="preserve">QR-код для </w:t>
      </w:r>
      <w:r>
        <w:rPr>
          <w:sz w:val="26"/>
          <w:szCs w:val="26"/>
          <w:lang w:eastAsia="en-US"/>
        </w:rPr>
        <w:t>реєстрації на</w:t>
      </w:r>
      <w:r w:rsidRPr="00242F68">
        <w:rPr>
          <w:sz w:val="26"/>
          <w:szCs w:val="26"/>
          <w:lang w:eastAsia="en-US"/>
        </w:rPr>
        <w:t xml:space="preserve"> майстер-клас для дошкільнят та учнів початкових класів “Моя платіжна картка”, який відбудеться 25 тр</w:t>
      </w:r>
      <w:r>
        <w:rPr>
          <w:sz w:val="26"/>
          <w:szCs w:val="26"/>
          <w:lang w:eastAsia="en-US"/>
        </w:rPr>
        <w:t>авня о 10.30 (у форматі онлайн)</w:t>
      </w:r>
    </w:p>
    <w:p w:rsidR="001A3D47" w:rsidRDefault="001A3D47" w:rsidP="00723CBA">
      <w:pPr>
        <w:ind w:left="1134" w:hanging="1134"/>
        <w:rPr>
          <w:sz w:val="26"/>
          <w:szCs w:val="26"/>
          <w:lang w:eastAsia="en-US"/>
        </w:rPr>
      </w:pPr>
      <w:r w:rsidRPr="001A3D47">
        <w:rPr>
          <w:noProof/>
          <w:sz w:val="26"/>
          <w:szCs w:val="26"/>
        </w:rPr>
        <w:drawing>
          <wp:inline distT="0" distB="0" distL="0" distR="0">
            <wp:extent cx="4876800" cy="4876800"/>
            <wp:effectExtent l="0" t="0" r="0" b="0"/>
            <wp:docPr id="4" name="Рисунок 4" descr="D:\UsersNBU\013300\Downloads\QcuttlystXebI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NBU\013300\Downloads\QcuttlystXebIi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47" w:rsidRDefault="001A3D47">
      <w:pPr>
        <w:spacing w:after="160" w:line="259" w:lineRule="auto"/>
        <w:jc w:val="lef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</w:p>
    <w:p w:rsidR="001A3D47" w:rsidRDefault="001A3D47" w:rsidP="00723CBA">
      <w:pPr>
        <w:ind w:left="1134" w:hanging="1134"/>
      </w:pPr>
    </w:p>
    <w:p w:rsidR="001A3D47" w:rsidRDefault="001A3D47" w:rsidP="001A3D47">
      <w:pPr>
        <w:rPr>
          <w:sz w:val="26"/>
          <w:lang w:eastAsia="en-US"/>
        </w:rPr>
      </w:pPr>
      <w:r w:rsidRPr="00936206">
        <w:t>Додаток</w:t>
      </w:r>
      <w:r>
        <w:t xml:space="preserve"> </w:t>
      </w:r>
      <w:r>
        <w:t>2</w:t>
      </w:r>
      <w:r w:rsidRPr="00936206">
        <w:t xml:space="preserve">: </w:t>
      </w:r>
      <w:r w:rsidRPr="00242F68">
        <w:rPr>
          <w:sz w:val="26"/>
          <w:szCs w:val="26"/>
          <w:lang w:eastAsia="en-US"/>
        </w:rPr>
        <w:t xml:space="preserve">QR-код для </w:t>
      </w:r>
      <w:r>
        <w:rPr>
          <w:sz w:val="26"/>
          <w:szCs w:val="26"/>
          <w:lang w:eastAsia="en-US"/>
        </w:rPr>
        <w:t xml:space="preserve">реєстрації на </w:t>
      </w:r>
      <w:proofErr w:type="spellStart"/>
      <w:r w:rsidRPr="00242F68">
        <w:rPr>
          <w:sz w:val="26"/>
          <w:szCs w:val="26"/>
          <w:lang w:eastAsia="en-US"/>
        </w:rPr>
        <w:t>вебінар</w:t>
      </w:r>
      <w:proofErr w:type="spellEnd"/>
      <w:r w:rsidRPr="00242F68">
        <w:rPr>
          <w:sz w:val="26"/>
          <w:szCs w:val="26"/>
          <w:lang w:eastAsia="en-US"/>
        </w:rPr>
        <w:t xml:space="preserve"> для учнів середніх і старших класів “Як працює банківська система України?”, який відбудеться 26 тра</w:t>
      </w:r>
      <w:r>
        <w:rPr>
          <w:sz w:val="26"/>
          <w:szCs w:val="26"/>
          <w:lang w:eastAsia="en-US"/>
        </w:rPr>
        <w:t>вня о 12.00 (у фор</w:t>
      </w:r>
      <w:bookmarkStart w:id="0" w:name="_GoBack"/>
      <w:bookmarkEnd w:id="0"/>
      <w:r>
        <w:rPr>
          <w:sz w:val="26"/>
          <w:szCs w:val="26"/>
          <w:lang w:eastAsia="en-US"/>
        </w:rPr>
        <w:t>маті онлайн)</w:t>
      </w:r>
    </w:p>
    <w:p w:rsidR="001A3D47" w:rsidRDefault="001A3D47" w:rsidP="00723CBA">
      <w:pPr>
        <w:ind w:left="1134" w:hanging="1134"/>
      </w:pPr>
      <w:r w:rsidRPr="001A3D47">
        <w:rPr>
          <w:noProof/>
        </w:rPr>
        <w:drawing>
          <wp:inline distT="0" distB="0" distL="0" distR="0">
            <wp:extent cx="4876800" cy="4876800"/>
            <wp:effectExtent l="0" t="0" r="0" b="0"/>
            <wp:docPr id="3" name="Рисунок 3" descr="D:\UsersNBU\013300\Downloads\QcuttlyotXeEs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NBU\013300\Downloads\QcuttlyotXeEsj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47" w:rsidRDefault="001A3D47">
      <w:pPr>
        <w:spacing w:after="160" w:line="259" w:lineRule="auto"/>
        <w:jc w:val="left"/>
      </w:pPr>
      <w:r>
        <w:br w:type="page"/>
      </w:r>
    </w:p>
    <w:p w:rsidR="00723CBA" w:rsidRDefault="008F5101" w:rsidP="00723CBA">
      <w:pPr>
        <w:ind w:left="1134" w:hanging="1134"/>
        <w:rPr>
          <w:sz w:val="26"/>
          <w:lang w:eastAsia="en-US"/>
        </w:rPr>
      </w:pPr>
      <w:r w:rsidRPr="00936206">
        <w:lastRenderedPageBreak/>
        <w:t>Додаток</w:t>
      </w:r>
      <w:r>
        <w:t xml:space="preserve"> </w:t>
      </w:r>
      <w:r w:rsidR="001A3D47">
        <w:t>3</w:t>
      </w:r>
      <w:r w:rsidRPr="00936206">
        <w:t xml:space="preserve">: </w:t>
      </w:r>
      <w:r w:rsidR="00723CBA" w:rsidRPr="00094B24">
        <w:rPr>
          <w:sz w:val="26"/>
          <w:lang w:eastAsia="en-US"/>
        </w:rPr>
        <w:t xml:space="preserve">QR-код для </w:t>
      </w:r>
      <w:r w:rsidR="00723CBA">
        <w:rPr>
          <w:sz w:val="26"/>
          <w:lang w:eastAsia="en-US"/>
        </w:rPr>
        <w:t xml:space="preserve">звітної форми від закладу </w:t>
      </w:r>
      <w:r w:rsidR="00723CBA" w:rsidRPr="00094B24">
        <w:rPr>
          <w:sz w:val="26"/>
          <w:lang w:eastAsia="en-US"/>
        </w:rPr>
        <w:t>освіти</w:t>
      </w:r>
    </w:p>
    <w:p w:rsidR="00723CBA" w:rsidRDefault="00723CBA" w:rsidP="00723CBA">
      <w:pPr>
        <w:ind w:left="1134" w:hanging="1134"/>
        <w:rPr>
          <w:sz w:val="26"/>
          <w:lang w:eastAsia="en-US"/>
        </w:rPr>
      </w:pPr>
    </w:p>
    <w:p w:rsidR="003E6D47" w:rsidRPr="003E6D47" w:rsidRDefault="003E6D47" w:rsidP="003E6D47">
      <w:pPr>
        <w:spacing w:before="100" w:beforeAutospacing="1" w:after="100" w:afterAutospacing="1"/>
        <w:jc w:val="left"/>
        <w:rPr>
          <w:sz w:val="24"/>
          <w:szCs w:val="24"/>
        </w:rPr>
      </w:pPr>
      <w:r w:rsidRPr="003E6D47">
        <w:rPr>
          <w:noProof/>
          <w:sz w:val="24"/>
          <w:szCs w:val="24"/>
        </w:rPr>
        <w:drawing>
          <wp:inline distT="0" distB="0" distL="0" distR="0">
            <wp:extent cx="4879975" cy="4879975"/>
            <wp:effectExtent l="0" t="0" r="0" b="0"/>
            <wp:docPr id="1" name="Рисунок 1" descr="d:\UsersNBU\012500\Downloads\QcuttlyqtXIV9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NBU\012500\Downloads\QcuttlyqtXIV9R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48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997" w:rsidRPr="006C3997" w:rsidRDefault="006C3997" w:rsidP="00723CBA">
      <w:pPr>
        <w:ind w:left="1134" w:right="-1" w:hanging="1134"/>
        <w:rPr>
          <w:sz w:val="24"/>
          <w:szCs w:val="24"/>
        </w:rPr>
      </w:pPr>
    </w:p>
    <w:p w:rsidR="008F5101" w:rsidRDefault="008F5101" w:rsidP="006C3997">
      <w:pPr>
        <w:pStyle w:val="a3"/>
        <w:jc w:val="center"/>
      </w:pPr>
    </w:p>
    <w:p w:rsidR="008F5101" w:rsidRDefault="008F5101" w:rsidP="008F5101">
      <w:pPr>
        <w:pStyle w:val="a3"/>
      </w:pPr>
    </w:p>
    <w:p w:rsidR="00B126A3" w:rsidRDefault="00B126A3"/>
    <w:sectPr w:rsidR="00B126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01"/>
    <w:rsid w:val="001A3D47"/>
    <w:rsid w:val="003E6D47"/>
    <w:rsid w:val="006C3997"/>
    <w:rsid w:val="00723CBA"/>
    <w:rsid w:val="008F5101"/>
    <w:rsid w:val="00B126A3"/>
    <w:rsid w:val="00B20F95"/>
    <w:rsid w:val="00D7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BA1D"/>
  <w15:chartTrackingRefBased/>
  <w15:docId w15:val="{3EB5F92C-8A56-4F9B-BF64-37DD29C1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101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Ролік Вікторія Анатоліївна</dc:creator>
  <cp:keywords/>
  <dc:description/>
  <cp:lastModifiedBy>Носик Наталя Дмитрівна</cp:lastModifiedBy>
  <cp:revision>5</cp:revision>
  <dcterms:created xsi:type="dcterms:W3CDTF">2026-05-07T11:24:00Z</dcterms:created>
  <dcterms:modified xsi:type="dcterms:W3CDTF">2026-05-11T14:42:00Z</dcterms:modified>
</cp:coreProperties>
</file>