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4AED" w:rsidRDefault="009B4AED">
      <w:pPr>
        <w:jc w:val="center"/>
        <w:rPr>
          <w:b/>
          <w:bCs/>
        </w:rPr>
      </w:pPr>
    </w:p>
    <w:p w:rsidR="009C416A" w:rsidRPr="009C416A" w:rsidRDefault="009C416A" w:rsidP="009C416A">
      <w:pPr>
        <w:tabs>
          <w:tab w:val="left" w:pos="708"/>
          <w:tab w:val="center" w:pos="4677"/>
          <w:tab w:val="right" w:pos="9355"/>
        </w:tabs>
        <w:ind w:left="5954"/>
        <w:rPr>
          <w:b/>
          <w:bCs/>
          <w:sz w:val="24"/>
          <w:szCs w:val="24"/>
        </w:rPr>
      </w:pPr>
      <w:r w:rsidRPr="009C416A">
        <w:rPr>
          <w:b/>
          <w:bCs/>
          <w:sz w:val="24"/>
          <w:szCs w:val="24"/>
        </w:rPr>
        <w:t xml:space="preserve">ЗАТВЕРДЖУЮ </w:t>
      </w:r>
    </w:p>
    <w:p w:rsidR="009C416A" w:rsidRPr="009C416A" w:rsidRDefault="009C416A" w:rsidP="009C416A">
      <w:pPr>
        <w:ind w:left="5954"/>
        <w:rPr>
          <w:b/>
          <w:bCs/>
          <w:sz w:val="24"/>
          <w:szCs w:val="24"/>
        </w:rPr>
      </w:pPr>
      <w:r w:rsidRPr="009C416A">
        <w:rPr>
          <w:b/>
          <w:bCs/>
          <w:sz w:val="24"/>
          <w:szCs w:val="24"/>
        </w:rPr>
        <w:t>Проректор з навчальної роботи</w:t>
      </w:r>
    </w:p>
    <w:p w:rsidR="009C416A" w:rsidRPr="009C416A" w:rsidRDefault="009C416A" w:rsidP="009C416A">
      <w:pPr>
        <w:spacing w:before="120"/>
        <w:ind w:left="5954"/>
        <w:rPr>
          <w:b/>
          <w:bCs/>
          <w:sz w:val="24"/>
          <w:szCs w:val="24"/>
        </w:rPr>
      </w:pPr>
      <w:r w:rsidRPr="009C416A">
        <w:rPr>
          <w:bCs/>
          <w:i/>
          <w:lang w:val="uk-UA"/>
        </w:rPr>
        <w:t>підписано</w:t>
      </w:r>
      <w:r w:rsidRPr="009C416A">
        <w:rPr>
          <w:bCs/>
          <w:i/>
        </w:rPr>
        <w:t xml:space="preserve"> </w:t>
      </w:r>
      <w:r w:rsidRPr="009C416A">
        <w:rPr>
          <w:b/>
          <w:bCs/>
          <w:sz w:val="24"/>
          <w:szCs w:val="24"/>
        </w:rPr>
        <w:t>Людмила ЛУЗАН</w:t>
      </w:r>
    </w:p>
    <w:p w:rsidR="009C416A" w:rsidRDefault="009C416A">
      <w:pPr>
        <w:jc w:val="center"/>
        <w:rPr>
          <w:b/>
          <w:bCs/>
        </w:rPr>
      </w:pPr>
    </w:p>
    <w:p w:rsidR="009C416A" w:rsidRDefault="009C416A">
      <w:pPr>
        <w:jc w:val="center"/>
        <w:rPr>
          <w:b/>
          <w:bCs/>
        </w:rPr>
      </w:pPr>
    </w:p>
    <w:p w:rsidR="009B4AED" w:rsidRDefault="005A5C88">
      <w:pPr>
        <w:jc w:val="center"/>
        <w:rPr>
          <w:b/>
          <w:bCs/>
        </w:rPr>
      </w:pPr>
      <w:r>
        <w:rPr>
          <w:b/>
          <w:bCs/>
        </w:rPr>
        <w:t>РОБОЧА ПРОГРАМА НАВЧАЛЬНИХ ЗАНЯТЬ</w:t>
      </w:r>
    </w:p>
    <w:p w:rsidR="009C416A" w:rsidRDefault="005A5C88" w:rsidP="009C416A">
      <w:pPr>
        <w:jc w:val="center"/>
        <w:rPr>
          <w:b/>
          <w:bCs/>
        </w:rPr>
      </w:pPr>
      <w:r>
        <w:rPr>
          <w:b/>
          <w:bCs/>
        </w:rPr>
        <w:t xml:space="preserve">курсів підвищення кваліфікації </w:t>
      </w:r>
    </w:p>
    <w:p w:rsidR="009C416A" w:rsidRPr="009C416A" w:rsidRDefault="009C416A" w:rsidP="009C416A">
      <w:pPr>
        <w:jc w:val="center"/>
        <w:rPr>
          <w:b/>
          <w:bCs/>
        </w:rPr>
      </w:pPr>
      <w:r w:rsidRPr="009C416A">
        <w:rPr>
          <w:b/>
          <w:bCs/>
        </w:rPr>
        <w:t>вчителів інтегрованого курсу «Мистецтво»</w:t>
      </w:r>
    </w:p>
    <w:p w:rsidR="009C416A" w:rsidRPr="009C416A" w:rsidRDefault="009C416A" w:rsidP="009C416A">
      <w:pPr>
        <w:jc w:val="center"/>
        <w:rPr>
          <w:b/>
          <w:bCs/>
        </w:rPr>
      </w:pPr>
      <w:r w:rsidRPr="009C416A">
        <w:rPr>
          <w:b/>
          <w:bCs/>
        </w:rPr>
        <w:t>за освітньою програмою з теми</w:t>
      </w:r>
    </w:p>
    <w:p w:rsidR="009B4AED" w:rsidRDefault="009C416A" w:rsidP="009C416A">
      <w:pPr>
        <w:jc w:val="center"/>
        <w:rPr>
          <w:b/>
          <w:bCs/>
        </w:rPr>
      </w:pPr>
      <w:r w:rsidRPr="009C416A">
        <w:rPr>
          <w:b/>
          <w:bCs/>
        </w:rPr>
        <w:t>«</w:t>
      </w:r>
      <w:r>
        <w:rPr>
          <w:b/>
          <w:bCs/>
          <w:lang w:val="uk-UA"/>
        </w:rPr>
        <w:t>І</w:t>
      </w:r>
      <w:r w:rsidRPr="009C416A">
        <w:rPr>
          <w:b/>
          <w:bCs/>
          <w:lang w:val="uk-UA"/>
        </w:rPr>
        <w:t>нноваційні</w:t>
      </w:r>
      <w:r w:rsidRPr="009C416A">
        <w:rPr>
          <w:b/>
          <w:bCs/>
        </w:rPr>
        <w:t xml:space="preserve"> стратегії інтегрованого викладання мистецтва»</w:t>
      </w:r>
    </w:p>
    <w:p w:rsidR="009C416A" w:rsidRDefault="009C416A" w:rsidP="00762B00">
      <w:pPr>
        <w:rPr>
          <w:b/>
          <w:sz w:val="24"/>
          <w:szCs w:val="24"/>
        </w:rPr>
      </w:pPr>
    </w:p>
    <w:p w:rsidR="00762B00" w:rsidRPr="00DB03C3" w:rsidRDefault="00762B00" w:rsidP="00762B00">
      <w:pPr>
        <w:rPr>
          <w:b/>
          <w:sz w:val="24"/>
          <w:szCs w:val="24"/>
        </w:rPr>
      </w:pPr>
      <w:r w:rsidRPr="00DB03C3">
        <w:rPr>
          <w:b/>
          <w:sz w:val="24"/>
          <w:szCs w:val="24"/>
        </w:rPr>
        <w:t>Термін навчання</w:t>
      </w:r>
      <w:r w:rsidRPr="00DB03C3">
        <w:rPr>
          <w:sz w:val="24"/>
          <w:szCs w:val="24"/>
        </w:rPr>
        <w:t>:</w:t>
      </w:r>
      <w:r w:rsidR="00E367FA">
        <w:rPr>
          <w:sz w:val="24"/>
          <w:szCs w:val="24"/>
          <w:lang w:val="uk-UA"/>
        </w:rPr>
        <w:t xml:space="preserve"> </w:t>
      </w:r>
      <w:r w:rsidR="009C416A" w:rsidRPr="009C416A">
        <w:rPr>
          <w:sz w:val="24"/>
          <w:szCs w:val="24"/>
          <w:lang w:val="uk-UA"/>
        </w:rPr>
        <w:t>12.05.-29.05 2026</w:t>
      </w:r>
      <w:r w:rsidRPr="00DB03C3">
        <w:rPr>
          <w:sz w:val="24"/>
          <w:szCs w:val="24"/>
        </w:rPr>
        <w:tab/>
      </w:r>
      <w:r w:rsidRPr="00DB03C3">
        <w:rPr>
          <w:sz w:val="24"/>
          <w:szCs w:val="24"/>
        </w:rPr>
        <w:tab/>
      </w:r>
      <w:r w:rsidRPr="00DB03C3">
        <w:rPr>
          <w:sz w:val="24"/>
          <w:szCs w:val="24"/>
        </w:rPr>
        <w:tab/>
      </w:r>
    </w:p>
    <w:p w:rsidR="00762B00" w:rsidRDefault="00762B00" w:rsidP="00762B00">
      <w:pPr>
        <w:rPr>
          <w:b/>
          <w:bCs/>
          <w:sz w:val="24"/>
          <w:szCs w:val="24"/>
        </w:rPr>
      </w:pPr>
      <w:r w:rsidRPr="00DB03C3">
        <w:rPr>
          <w:b/>
          <w:bCs/>
          <w:sz w:val="24"/>
          <w:szCs w:val="24"/>
        </w:rPr>
        <w:t>Дистанційна форма навчання</w:t>
      </w:r>
    </w:p>
    <w:p w:rsidR="007B1B3D" w:rsidRDefault="007B1B3D" w:rsidP="00762B00">
      <w:pPr>
        <w:rPr>
          <w:b/>
          <w:bCs/>
          <w:sz w:val="24"/>
          <w:szCs w:val="24"/>
        </w:rPr>
      </w:pPr>
    </w:p>
    <w:tbl>
      <w:tblPr>
        <w:tblW w:w="10133" w:type="dxa"/>
        <w:tblInd w:w="-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5"/>
        <w:gridCol w:w="855"/>
        <w:gridCol w:w="780"/>
        <w:gridCol w:w="3213"/>
        <w:gridCol w:w="567"/>
        <w:gridCol w:w="709"/>
        <w:gridCol w:w="567"/>
        <w:gridCol w:w="567"/>
        <w:gridCol w:w="2410"/>
      </w:tblGrid>
      <w:tr w:rsidR="00762B00" w:rsidRPr="00DB03C3" w:rsidTr="007B1B3D">
        <w:trPr>
          <w:trHeight w:val="273"/>
        </w:trPr>
        <w:tc>
          <w:tcPr>
            <w:tcW w:w="465" w:type="dxa"/>
            <w:vMerge w:val="restart"/>
            <w:vAlign w:val="center"/>
          </w:tcPr>
          <w:p w:rsidR="00762B00" w:rsidRPr="00DB03C3" w:rsidRDefault="00762B00" w:rsidP="00F462E1">
            <w:pPr>
              <w:keepLines/>
              <w:jc w:val="center"/>
              <w:rPr>
                <w:b/>
                <w:bCs/>
                <w:sz w:val="22"/>
                <w:szCs w:val="22"/>
              </w:rPr>
            </w:pPr>
            <w:r w:rsidRPr="00DB03C3">
              <w:rPr>
                <w:b/>
                <w:bCs/>
                <w:sz w:val="22"/>
                <w:szCs w:val="22"/>
              </w:rPr>
              <w:t>№ з/п</w:t>
            </w:r>
          </w:p>
        </w:tc>
        <w:tc>
          <w:tcPr>
            <w:tcW w:w="855" w:type="dxa"/>
            <w:vMerge w:val="restart"/>
            <w:vAlign w:val="center"/>
          </w:tcPr>
          <w:p w:rsidR="00762B00" w:rsidRPr="00DB03C3" w:rsidRDefault="00762B00" w:rsidP="00F462E1">
            <w:pPr>
              <w:keepLines/>
              <w:jc w:val="center"/>
              <w:rPr>
                <w:b/>
                <w:bCs/>
                <w:sz w:val="22"/>
                <w:szCs w:val="22"/>
              </w:rPr>
            </w:pPr>
            <w:r w:rsidRPr="00DB03C3">
              <w:rPr>
                <w:b/>
                <w:bCs/>
                <w:sz w:val="22"/>
                <w:szCs w:val="22"/>
              </w:rPr>
              <w:t>Дата</w:t>
            </w:r>
          </w:p>
        </w:tc>
        <w:tc>
          <w:tcPr>
            <w:tcW w:w="780" w:type="dxa"/>
            <w:vMerge w:val="restart"/>
            <w:vAlign w:val="center"/>
          </w:tcPr>
          <w:p w:rsidR="00762B00" w:rsidRPr="00DB03C3" w:rsidRDefault="00762B00" w:rsidP="00F462E1">
            <w:pPr>
              <w:keepLines/>
              <w:jc w:val="center"/>
              <w:rPr>
                <w:b/>
                <w:bCs/>
                <w:sz w:val="22"/>
                <w:szCs w:val="22"/>
              </w:rPr>
            </w:pPr>
            <w:r w:rsidRPr="00DB03C3">
              <w:rPr>
                <w:b/>
                <w:bCs/>
                <w:sz w:val="22"/>
                <w:szCs w:val="22"/>
              </w:rPr>
              <w:t>Час</w:t>
            </w:r>
          </w:p>
        </w:tc>
        <w:tc>
          <w:tcPr>
            <w:tcW w:w="3213" w:type="dxa"/>
            <w:vMerge w:val="restart"/>
            <w:shd w:val="clear" w:color="auto" w:fill="auto"/>
            <w:vAlign w:val="center"/>
          </w:tcPr>
          <w:p w:rsidR="00762B00" w:rsidRPr="00DB03C3" w:rsidRDefault="00762B00" w:rsidP="00F462E1">
            <w:pPr>
              <w:keepLines/>
              <w:jc w:val="center"/>
              <w:rPr>
                <w:b/>
                <w:bCs/>
                <w:sz w:val="22"/>
                <w:szCs w:val="22"/>
              </w:rPr>
            </w:pPr>
            <w:r w:rsidRPr="00DB03C3">
              <w:rPr>
                <w:b/>
                <w:bCs/>
                <w:sz w:val="22"/>
                <w:szCs w:val="22"/>
              </w:rPr>
              <w:t>Зміст</w:t>
            </w:r>
          </w:p>
        </w:tc>
        <w:tc>
          <w:tcPr>
            <w:tcW w:w="2410" w:type="dxa"/>
            <w:gridSpan w:val="4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762B00" w:rsidRPr="00DB03C3" w:rsidRDefault="00762B00" w:rsidP="00F462E1">
            <w:pPr>
              <w:keepLines/>
              <w:jc w:val="center"/>
              <w:rPr>
                <w:b/>
                <w:bCs/>
                <w:sz w:val="22"/>
                <w:szCs w:val="22"/>
              </w:rPr>
            </w:pPr>
            <w:r w:rsidRPr="00DB03C3">
              <w:rPr>
                <w:b/>
                <w:bCs/>
                <w:sz w:val="22"/>
                <w:szCs w:val="22"/>
              </w:rPr>
              <w:t>К-</w:t>
            </w:r>
            <w:proofErr w:type="spellStart"/>
            <w:r w:rsidRPr="00DB03C3">
              <w:rPr>
                <w:b/>
                <w:bCs/>
                <w:sz w:val="22"/>
                <w:szCs w:val="22"/>
              </w:rPr>
              <w:t>ст</w:t>
            </w:r>
            <w:proofErr w:type="spellEnd"/>
            <w:r w:rsidRPr="00DB03C3">
              <w:rPr>
                <w:b/>
                <w:bCs/>
                <w:sz w:val="22"/>
                <w:szCs w:val="22"/>
              </w:rPr>
              <w:t xml:space="preserve"> ь годин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</w:tcPr>
          <w:p w:rsidR="00762B00" w:rsidRPr="00DB03C3" w:rsidRDefault="00762B00" w:rsidP="00F462E1">
            <w:pPr>
              <w:keepLines/>
              <w:jc w:val="center"/>
              <w:rPr>
                <w:b/>
                <w:bCs/>
                <w:sz w:val="22"/>
                <w:szCs w:val="22"/>
              </w:rPr>
            </w:pPr>
            <w:r w:rsidRPr="00DB03C3">
              <w:rPr>
                <w:b/>
                <w:bCs/>
                <w:sz w:val="22"/>
                <w:szCs w:val="22"/>
              </w:rPr>
              <w:t>ПІБ викладача, посада, наукове звання, науковий ступінь</w:t>
            </w:r>
          </w:p>
        </w:tc>
      </w:tr>
      <w:tr w:rsidR="00762B00" w:rsidRPr="00DB03C3" w:rsidTr="007B1B3D">
        <w:trPr>
          <w:cantSplit/>
          <w:trHeight w:val="1543"/>
        </w:trPr>
        <w:tc>
          <w:tcPr>
            <w:tcW w:w="465" w:type="dxa"/>
            <w:vMerge/>
            <w:vAlign w:val="center"/>
          </w:tcPr>
          <w:p w:rsidR="00762B00" w:rsidRPr="00DB03C3" w:rsidRDefault="00762B00" w:rsidP="00F462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5" w:type="dxa"/>
            <w:vMerge/>
            <w:vAlign w:val="center"/>
          </w:tcPr>
          <w:p w:rsidR="00762B00" w:rsidRPr="00DB03C3" w:rsidRDefault="00762B00" w:rsidP="00F462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80" w:type="dxa"/>
            <w:vMerge/>
            <w:vAlign w:val="center"/>
          </w:tcPr>
          <w:p w:rsidR="00762B00" w:rsidRPr="00DB03C3" w:rsidRDefault="00762B00" w:rsidP="00F462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213" w:type="dxa"/>
            <w:vMerge/>
            <w:shd w:val="clear" w:color="auto" w:fill="auto"/>
            <w:vAlign w:val="center"/>
          </w:tcPr>
          <w:p w:rsidR="00762B00" w:rsidRPr="00DB03C3" w:rsidRDefault="00762B00" w:rsidP="00F462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</w:tcBorders>
            <w:shd w:val="clear" w:color="auto" w:fill="auto"/>
          </w:tcPr>
          <w:p w:rsidR="00762B00" w:rsidRPr="00DB03C3" w:rsidRDefault="00762B00" w:rsidP="00F462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3" w:hanging="2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B03C3">
              <w:rPr>
                <w:b/>
                <w:bCs/>
                <w:i/>
                <w:iCs/>
                <w:color w:val="000000"/>
                <w:sz w:val="16"/>
                <w:szCs w:val="16"/>
              </w:rPr>
              <w:t>лекції</w:t>
            </w:r>
          </w:p>
        </w:tc>
        <w:tc>
          <w:tcPr>
            <w:tcW w:w="709" w:type="dxa"/>
            <w:tcBorders>
              <w:top w:val="single" w:sz="4" w:space="0" w:color="000000"/>
            </w:tcBorders>
          </w:tcPr>
          <w:p w:rsidR="00762B00" w:rsidRPr="00DB03C3" w:rsidRDefault="00762B00" w:rsidP="00F462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3" w:hanging="2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DB03C3">
              <w:rPr>
                <w:b/>
                <w:bCs/>
                <w:i/>
                <w:iCs/>
                <w:color w:val="000000"/>
                <w:sz w:val="16"/>
                <w:szCs w:val="16"/>
              </w:rPr>
              <w:t>практ</w:t>
            </w:r>
            <w:proofErr w:type="spellEnd"/>
            <w:r w:rsidRPr="00DB03C3">
              <w:rPr>
                <w:b/>
                <w:bCs/>
                <w:i/>
                <w:iCs/>
                <w:color w:val="000000"/>
                <w:sz w:val="16"/>
                <w:szCs w:val="16"/>
              </w:rPr>
              <w:t xml:space="preserve">. </w:t>
            </w:r>
            <w:proofErr w:type="spellStart"/>
            <w:r w:rsidRPr="00DB03C3">
              <w:rPr>
                <w:b/>
                <w:bCs/>
                <w:i/>
                <w:iCs/>
                <w:color w:val="000000"/>
                <w:sz w:val="16"/>
                <w:szCs w:val="16"/>
              </w:rPr>
              <w:t>зан</w:t>
            </w:r>
            <w:proofErr w:type="spellEnd"/>
            <w:r w:rsidRPr="00DB03C3">
              <w:rPr>
                <w:b/>
                <w:bCs/>
                <w:i/>
                <w:iCs/>
                <w:sz w:val="16"/>
                <w:szCs w:val="16"/>
              </w:rPr>
              <w:t>.</w:t>
            </w:r>
          </w:p>
        </w:tc>
        <w:tc>
          <w:tcPr>
            <w:tcW w:w="567" w:type="dxa"/>
            <w:tcBorders>
              <w:top w:val="single" w:sz="4" w:space="0" w:color="000000"/>
            </w:tcBorders>
          </w:tcPr>
          <w:p w:rsidR="00762B00" w:rsidRPr="00DB03C3" w:rsidRDefault="00762B00" w:rsidP="00F462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3" w:hanging="2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DB03C3">
              <w:rPr>
                <w:b/>
                <w:bCs/>
                <w:i/>
                <w:iCs/>
                <w:color w:val="000000"/>
                <w:sz w:val="16"/>
                <w:szCs w:val="16"/>
              </w:rPr>
              <w:t>самост</w:t>
            </w:r>
            <w:proofErr w:type="spellEnd"/>
            <w:r w:rsidRPr="00DB03C3">
              <w:rPr>
                <w:b/>
                <w:bCs/>
                <w:i/>
                <w:iCs/>
                <w:color w:val="000000"/>
                <w:sz w:val="16"/>
                <w:szCs w:val="16"/>
              </w:rPr>
              <w:t>. роб</w:t>
            </w:r>
            <w:r w:rsidRPr="00DB03C3">
              <w:rPr>
                <w:b/>
                <w:bCs/>
                <w:i/>
                <w:iCs/>
                <w:sz w:val="16"/>
                <w:szCs w:val="16"/>
              </w:rPr>
              <w:t>.</w:t>
            </w:r>
          </w:p>
        </w:tc>
        <w:tc>
          <w:tcPr>
            <w:tcW w:w="567" w:type="dxa"/>
            <w:tcBorders>
              <w:top w:val="single" w:sz="4" w:space="0" w:color="000000"/>
            </w:tcBorders>
          </w:tcPr>
          <w:p w:rsidR="00762B00" w:rsidRPr="00DB03C3" w:rsidRDefault="00762B00" w:rsidP="00F462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3" w:hanging="2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B03C3">
              <w:rPr>
                <w:b/>
                <w:bCs/>
                <w:i/>
                <w:iCs/>
                <w:color w:val="000000"/>
                <w:sz w:val="16"/>
                <w:szCs w:val="16"/>
              </w:rPr>
              <w:t>контр. заходи</w:t>
            </w: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762B00" w:rsidRPr="00DB03C3" w:rsidRDefault="00762B00" w:rsidP="00F462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4F3338" w:rsidRPr="00DB03C3" w:rsidTr="00B736F2">
        <w:trPr>
          <w:trHeight w:val="735"/>
        </w:trPr>
        <w:tc>
          <w:tcPr>
            <w:tcW w:w="465" w:type="dxa"/>
          </w:tcPr>
          <w:p w:rsidR="004F3338" w:rsidRPr="00DB03C3" w:rsidRDefault="004F3338" w:rsidP="004F3338">
            <w:pPr>
              <w:keepLines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t>1</w:t>
            </w:r>
          </w:p>
        </w:tc>
        <w:tc>
          <w:tcPr>
            <w:tcW w:w="855" w:type="dxa"/>
          </w:tcPr>
          <w:p w:rsidR="004F3338" w:rsidRPr="004F3338" w:rsidRDefault="004F3338" w:rsidP="004F3338">
            <w:pPr>
              <w:rPr>
                <w:color w:val="000000"/>
                <w:sz w:val="24"/>
                <w:szCs w:val="24"/>
              </w:rPr>
            </w:pPr>
            <w:r w:rsidRPr="004F3338">
              <w:rPr>
                <w:color w:val="000000"/>
                <w:sz w:val="24"/>
                <w:szCs w:val="24"/>
              </w:rPr>
              <w:t>12.05.2026</w:t>
            </w:r>
          </w:p>
        </w:tc>
        <w:tc>
          <w:tcPr>
            <w:tcW w:w="780" w:type="dxa"/>
          </w:tcPr>
          <w:p w:rsidR="004F3338" w:rsidRPr="004F3338" w:rsidRDefault="004F3338" w:rsidP="004F3338">
            <w:pPr>
              <w:rPr>
                <w:sz w:val="24"/>
                <w:szCs w:val="24"/>
              </w:rPr>
            </w:pPr>
            <w:r w:rsidRPr="004F3338">
              <w:rPr>
                <w:sz w:val="24"/>
                <w:szCs w:val="24"/>
              </w:rPr>
              <w:t>15.15-16.45</w:t>
            </w:r>
          </w:p>
        </w:tc>
        <w:tc>
          <w:tcPr>
            <w:tcW w:w="3213" w:type="dxa"/>
            <w:shd w:val="clear" w:color="auto" w:fill="auto"/>
          </w:tcPr>
          <w:p w:rsidR="004F3338" w:rsidRDefault="004F3338" w:rsidP="004F33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Настановне заняття. Мотиваційна сесія «Мої очікування від навчання»</w:t>
            </w:r>
          </w:p>
        </w:tc>
        <w:tc>
          <w:tcPr>
            <w:tcW w:w="567" w:type="dxa"/>
            <w:vAlign w:val="center"/>
          </w:tcPr>
          <w:p w:rsidR="004F3338" w:rsidRDefault="004F3338" w:rsidP="004F33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F3338" w:rsidRPr="00E367FA" w:rsidRDefault="00E367FA" w:rsidP="004F3338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567" w:type="dxa"/>
            <w:vAlign w:val="center"/>
          </w:tcPr>
          <w:p w:rsidR="004F3338" w:rsidRDefault="004F3338" w:rsidP="004F333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F3338" w:rsidRDefault="004F3338" w:rsidP="004F333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4F3338" w:rsidRDefault="004F3338" w:rsidP="004F3338">
            <w:proofErr w:type="spellStart"/>
            <w:r>
              <w:rPr>
                <w:sz w:val="24"/>
                <w:szCs w:val="24"/>
              </w:rPr>
              <w:t>Коченгіна</w:t>
            </w:r>
            <w:proofErr w:type="spellEnd"/>
            <w:r>
              <w:rPr>
                <w:sz w:val="24"/>
                <w:szCs w:val="24"/>
              </w:rPr>
              <w:t xml:space="preserve"> М.В.</w:t>
            </w:r>
          </w:p>
        </w:tc>
      </w:tr>
      <w:tr w:rsidR="004F3338" w:rsidRPr="00DB03C3" w:rsidTr="00B736F2">
        <w:trPr>
          <w:trHeight w:val="735"/>
        </w:trPr>
        <w:tc>
          <w:tcPr>
            <w:tcW w:w="465" w:type="dxa"/>
          </w:tcPr>
          <w:p w:rsidR="004F3338" w:rsidRPr="00DB03C3" w:rsidRDefault="004F3338" w:rsidP="004F3338">
            <w:pPr>
              <w:keepLines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t>2</w:t>
            </w:r>
          </w:p>
        </w:tc>
        <w:tc>
          <w:tcPr>
            <w:tcW w:w="855" w:type="dxa"/>
          </w:tcPr>
          <w:p w:rsidR="004F3338" w:rsidRPr="004F3338" w:rsidRDefault="004F3338" w:rsidP="004F3338">
            <w:pPr>
              <w:rPr>
                <w:color w:val="000000"/>
                <w:sz w:val="24"/>
                <w:szCs w:val="24"/>
              </w:rPr>
            </w:pPr>
            <w:r w:rsidRPr="004F3338">
              <w:rPr>
                <w:color w:val="000000"/>
                <w:sz w:val="24"/>
                <w:szCs w:val="24"/>
              </w:rPr>
              <w:t>13.05.2026</w:t>
            </w:r>
          </w:p>
        </w:tc>
        <w:tc>
          <w:tcPr>
            <w:tcW w:w="780" w:type="dxa"/>
          </w:tcPr>
          <w:p w:rsidR="004F3338" w:rsidRPr="004F3338" w:rsidRDefault="004F3338" w:rsidP="004F3338">
            <w:pPr>
              <w:rPr>
                <w:sz w:val="24"/>
                <w:szCs w:val="24"/>
              </w:rPr>
            </w:pPr>
            <w:r w:rsidRPr="004F3338">
              <w:rPr>
                <w:color w:val="000000"/>
                <w:sz w:val="24"/>
                <w:szCs w:val="24"/>
              </w:rPr>
              <w:t>13.30 - 15.00</w:t>
            </w:r>
          </w:p>
        </w:tc>
        <w:tc>
          <w:tcPr>
            <w:tcW w:w="3213" w:type="dxa"/>
            <w:shd w:val="clear" w:color="auto" w:fill="auto"/>
          </w:tcPr>
          <w:p w:rsidR="004F3338" w:rsidRDefault="004F3338" w:rsidP="004F3338">
            <w:pPr>
              <w:spacing w:after="160" w:line="259" w:lineRule="auto"/>
              <w:rPr>
                <w:color w:val="242833"/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</w:rPr>
              <w:t>Концептуальні засади Державного стандарту базової середньої освіти: від цінностей до результатів</w:t>
            </w:r>
          </w:p>
        </w:tc>
        <w:tc>
          <w:tcPr>
            <w:tcW w:w="567" w:type="dxa"/>
            <w:vAlign w:val="center"/>
          </w:tcPr>
          <w:p w:rsidR="004F3338" w:rsidRPr="00E367FA" w:rsidRDefault="00E367FA" w:rsidP="004F3338">
            <w:pPr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709" w:type="dxa"/>
            <w:vAlign w:val="center"/>
          </w:tcPr>
          <w:p w:rsidR="004F3338" w:rsidRDefault="004F3338" w:rsidP="004F3338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F3338" w:rsidRDefault="004F3338" w:rsidP="004F3338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F3338" w:rsidRDefault="004F3338" w:rsidP="004F3338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4F3338" w:rsidRDefault="004F3338" w:rsidP="004F3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Байназарова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О.О.</w:t>
            </w:r>
          </w:p>
        </w:tc>
      </w:tr>
      <w:tr w:rsidR="004F3338" w:rsidRPr="00DB03C3" w:rsidTr="00B736F2">
        <w:trPr>
          <w:trHeight w:val="709"/>
        </w:trPr>
        <w:tc>
          <w:tcPr>
            <w:tcW w:w="465" w:type="dxa"/>
          </w:tcPr>
          <w:p w:rsidR="004F3338" w:rsidRPr="00DB03C3" w:rsidRDefault="004F3338" w:rsidP="004F3338">
            <w:pPr>
              <w:keepLines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t>3</w:t>
            </w:r>
          </w:p>
        </w:tc>
        <w:tc>
          <w:tcPr>
            <w:tcW w:w="855" w:type="dxa"/>
          </w:tcPr>
          <w:p w:rsidR="004F3338" w:rsidRPr="004F3338" w:rsidRDefault="004F3338" w:rsidP="004F3338">
            <w:pPr>
              <w:rPr>
                <w:color w:val="000000"/>
                <w:sz w:val="24"/>
                <w:szCs w:val="24"/>
              </w:rPr>
            </w:pPr>
            <w:r w:rsidRPr="004F3338">
              <w:rPr>
                <w:color w:val="000000"/>
                <w:sz w:val="24"/>
                <w:szCs w:val="24"/>
              </w:rPr>
              <w:t>13.05.2026</w:t>
            </w:r>
          </w:p>
        </w:tc>
        <w:tc>
          <w:tcPr>
            <w:tcW w:w="780" w:type="dxa"/>
          </w:tcPr>
          <w:p w:rsidR="004F3338" w:rsidRPr="004F3338" w:rsidRDefault="004F3338" w:rsidP="004F3338">
            <w:pPr>
              <w:rPr>
                <w:color w:val="000000"/>
                <w:sz w:val="24"/>
                <w:szCs w:val="24"/>
              </w:rPr>
            </w:pPr>
            <w:r w:rsidRPr="004F3338">
              <w:rPr>
                <w:color w:val="000000"/>
                <w:sz w:val="24"/>
                <w:szCs w:val="24"/>
              </w:rPr>
              <w:t>18.30 - 20.00</w:t>
            </w:r>
          </w:p>
        </w:tc>
        <w:tc>
          <w:tcPr>
            <w:tcW w:w="3213" w:type="dxa"/>
            <w:shd w:val="clear" w:color="auto" w:fill="auto"/>
          </w:tcPr>
          <w:p w:rsidR="004F3338" w:rsidRDefault="004F3338" w:rsidP="004F333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Інтегрований підхід до змісту мистецької освіти в контексті НУШ</w:t>
            </w:r>
            <w:r>
              <w:rPr>
                <w:color w:val="000000"/>
                <w:sz w:val="24"/>
                <w:szCs w:val="24"/>
              </w:rPr>
              <w:tab/>
            </w:r>
          </w:p>
        </w:tc>
        <w:tc>
          <w:tcPr>
            <w:tcW w:w="567" w:type="dxa"/>
            <w:vAlign w:val="center"/>
          </w:tcPr>
          <w:p w:rsidR="004F3338" w:rsidRPr="00E367FA" w:rsidRDefault="00E367FA" w:rsidP="004F3338">
            <w:pPr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709" w:type="dxa"/>
            <w:vAlign w:val="center"/>
          </w:tcPr>
          <w:p w:rsidR="004F3338" w:rsidRDefault="004F3338" w:rsidP="004F3338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F3338" w:rsidRDefault="004F3338" w:rsidP="004F3338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F3338" w:rsidRDefault="004F3338" w:rsidP="004F3338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4F3338" w:rsidRDefault="004F3338" w:rsidP="004F3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Дощак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І.К.</w:t>
            </w:r>
          </w:p>
        </w:tc>
      </w:tr>
      <w:tr w:rsidR="003A7433" w:rsidRPr="00DB03C3" w:rsidTr="00B736F2">
        <w:trPr>
          <w:trHeight w:val="1053"/>
        </w:trPr>
        <w:tc>
          <w:tcPr>
            <w:tcW w:w="465" w:type="dxa"/>
          </w:tcPr>
          <w:p w:rsidR="003A7433" w:rsidRPr="00DB03C3" w:rsidRDefault="003A7433" w:rsidP="003A7433">
            <w:pPr>
              <w:keepLines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t>4</w:t>
            </w:r>
          </w:p>
        </w:tc>
        <w:tc>
          <w:tcPr>
            <w:tcW w:w="855" w:type="dxa"/>
          </w:tcPr>
          <w:p w:rsidR="003A7433" w:rsidRPr="004F3338" w:rsidRDefault="003A7433" w:rsidP="003A7433">
            <w:pPr>
              <w:rPr>
                <w:color w:val="000000"/>
                <w:sz w:val="24"/>
                <w:szCs w:val="24"/>
              </w:rPr>
            </w:pPr>
            <w:r w:rsidRPr="004F3338">
              <w:rPr>
                <w:color w:val="000000"/>
                <w:sz w:val="24"/>
                <w:szCs w:val="24"/>
              </w:rPr>
              <w:t>14.05.2026</w:t>
            </w:r>
          </w:p>
        </w:tc>
        <w:tc>
          <w:tcPr>
            <w:tcW w:w="780" w:type="dxa"/>
          </w:tcPr>
          <w:p w:rsidR="003A7433" w:rsidRPr="004F3338" w:rsidRDefault="003A7433" w:rsidP="003A7433">
            <w:pPr>
              <w:rPr>
                <w:sz w:val="24"/>
                <w:szCs w:val="24"/>
              </w:rPr>
            </w:pPr>
            <w:r w:rsidRPr="004F3338">
              <w:rPr>
                <w:sz w:val="24"/>
                <w:szCs w:val="24"/>
              </w:rPr>
              <w:t>15.15-16.45</w:t>
            </w:r>
          </w:p>
        </w:tc>
        <w:tc>
          <w:tcPr>
            <w:tcW w:w="3213" w:type="dxa"/>
            <w:shd w:val="clear" w:color="auto" w:fill="auto"/>
          </w:tcPr>
          <w:p w:rsidR="003A7433" w:rsidRDefault="003A7433" w:rsidP="003A74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Трансформація за розкладом і без: мистецтво гнучкого навчання</w:t>
            </w:r>
          </w:p>
        </w:tc>
        <w:tc>
          <w:tcPr>
            <w:tcW w:w="567" w:type="dxa"/>
            <w:vAlign w:val="center"/>
          </w:tcPr>
          <w:p w:rsidR="003A7433" w:rsidRPr="00E367FA" w:rsidRDefault="003A7433" w:rsidP="003A7433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709" w:type="dxa"/>
            <w:vAlign w:val="center"/>
          </w:tcPr>
          <w:p w:rsidR="003A7433" w:rsidRDefault="003A7433" w:rsidP="003A743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A7433" w:rsidRDefault="003A7433" w:rsidP="003A743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A7433" w:rsidRDefault="003A7433" w:rsidP="003A7433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3A7433" w:rsidRDefault="003A7433" w:rsidP="003A74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Скрипка К.С.</w:t>
            </w:r>
          </w:p>
        </w:tc>
      </w:tr>
      <w:tr w:rsidR="004F3338" w:rsidRPr="00DB03C3" w:rsidTr="00B736F2">
        <w:trPr>
          <w:trHeight w:val="1053"/>
        </w:trPr>
        <w:tc>
          <w:tcPr>
            <w:tcW w:w="465" w:type="dxa"/>
          </w:tcPr>
          <w:p w:rsidR="004F3338" w:rsidRPr="00DB03C3" w:rsidRDefault="004F3338" w:rsidP="004F3338">
            <w:pPr>
              <w:keepLines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t>5</w:t>
            </w:r>
          </w:p>
        </w:tc>
        <w:tc>
          <w:tcPr>
            <w:tcW w:w="855" w:type="dxa"/>
          </w:tcPr>
          <w:p w:rsidR="004F3338" w:rsidRPr="004F3338" w:rsidRDefault="004F3338" w:rsidP="004F3338">
            <w:pPr>
              <w:rPr>
                <w:color w:val="000000"/>
                <w:sz w:val="24"/>
                <w:szCs w:val="24"/>
              </w:rPr>
            </w:pPr>
            <w:r w:rsidRPr="004F3338">
              <w:rPr>
                <w:color w:val="000000"/>
                <w:sz w:val="24"/>
                <w:szCs w:val="24"/>
              </w:rPr>
              <w:t>15.05.2026</w:t>
            </w:r>
          </w:p>
        </w:tc>
        <w:tc>
          <w:tcPr>
            <w:tcW w:w="780" w:type="dxa"/>
          </w:tcPr>
          <w:p w:rsidR="004F3338" w:rsidRPr="004F3338" w:rsidRDefault="004F3338" w:rsidP="004F3338">
            <w:pPr>
              <w:rPr>
                <w:sz w:val="24"/>
                <w:szCs w:val="24"/>
              </w:rPr>
            </w:pPr>
            <w:r w:rsidRPr="004F3338">
              <w:rPr>
                <w:sz w:val="24"/>
                <w:szCs w:val="24"/>
              </w:rPr>
              <w:t>13.30 - 15.00</w:t>
            </w:r>
          </w:p>
        </w:tc>
        <w:tc>
          <w:tcPr>
            <w:tcW w:w="3213" w:type="dxa"/>
            <w:shd w:val="clear" w:color="auto" w:fill="auto"/>
          </w:tcPr>
          <w:p w:rsidR="004F3338" w:rsidRDefault="004F3338" w:rsidP="004F3338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Технології організації мистецької діяльності учнів: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sz w:val="24"/>
                <w:szCs w:val="24"/>
              </w:rPr>
              <w:t>від академічної моделі «естетичного виховання» до сучасного інтегративного підходу</w:t>
            </w:r>
          </w:p>
        </w:tc>
        <w:tc>
          <w:tcPr>
            <w:tcW w:w="567" w:type="dxa"/>
            <w:vAlign w:val="center"/>
          </w:tcPr>
          <w:p w:rsidR="004F3338" w:rsidRPr="00E367FA" w:rsidRDefault="00E367FA" w:rsidP="004F3338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709" w:type="dxa"/>
            <w:vAlign w:val="center"/>
          </w:tcPr>
          <w:p w:rsidR="004F3338" w:rsidRDefault="004F3338" w:rsidP="004F33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F3338" w:rsidRDefault="004F3338" w:rsidP="004F33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F3338" w:rsidRDefault="004F3338" w:rsidP="004F333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4F3338" w:rsidRDefault="004F3338" w:rsidP="004F33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Вороніна Г.Л.</w:t>
            </w:r>
          </w:p>
        </w:tc>
      </w:tr>
      <w:tr w:rsidR="004F3338" w:rsidRPr="00DB03C3" w:rsidTr="00B736F2">
        <w:trPr>
          <w:trHeight w:val="855"/>
        </w:trPr>
        <w:tc>
          <w:tcPr>
            <w:tcW w:w="465" w:type="dxa"/>
          </w:tcPr>
          <w:p w:rsidR="004F3338" w:rsidRPr="00DB03C3" w:rsidRDefault="004F3338" w:rsidP="004F3338">
            <w:pPr>
              <w:keepLines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t>6</w:t>
            </w:r>
          </w:p>
        </w:tc>
        <w:tc>
          <w:tcPr>
            <w:tcW w:w="855" w:type="dxa"/>
          </w:tcPr>
          <w:p w:rsidR="004F3338" w:rsidRPr="004F3338" w:rsidRDefault="004F3338" w:rsidP="00E70CF8">
            <w:pPr>
              <w:rPr>
                <w:color w:val="000000"/>
                <w:sz w:val="24"/>
                <w:szCs w:val="24"/>
              </w:rPr>
            </w:pPr>
            <w:r w:rsidRPr="004F3338">
              <w:rPr>
                <w:color w:val="000000"/>
                <w:sz w:val="24"/>
                <w:szCs w:val="24"/>
              </w:rPr>
              <w:t>1</w:t>
            </w:r>
            <w:r w:rsidR="00E70CF8">
              <w:rPr>
                <w:color w:val="000000"/>
                <w:sz w:val="24"/>
                <w:szCs w:val="24"/>
                <w:lang w:val="uk-UA"/>
              </w:rPr>
              <w:t>8</w:t>
            </w:r>
            <w:r w:rsidRPr="004F3338">
              <w:rPr>
                <w:color w:val="000000"/>
                <w:sz w:val="24"/>
                <w:szCs w:val="24"/>
              </w:rPr>
              <w:t>.05.2026</w:t>
            </w:r>
          </w:p>
        </w:tc>
        <w:tc>
          <w:tcPr>
            <w:tcW w:w="780" w:type="dxa"/>
          </w:tcPr>
          <w:p w:rsidR="004F3338" w:rsidRPr="004F3338" w:rsidRDefault="004F3338" w:rsidP="004F3338">
            <w:pPr>
              <w:rPr>
                <w:sz w:val="24"/>
                <w:szCs w:val="24"/>
              </w:rPr>
            </w:pPr>
            <w:r w:rsidRPr="004F3338">
              <w:rPr>
                <w:sz w:val="24"/>
                <w:szCs w:val="24"/>
              </w:rPr>
              <w:t>15.15 - 16.45</w:t>
            </w:r>
          </w:p>
        </w:tc>
        <w:tc>
          <w:tcPr>
            <w:tcW w:w="3213" w:type="dxa"/>
            <w:shd w:val="clear" w:color="auto" w:fill="auto"/>
          </w:tcPr>
          <w:p w:rsidR="004F3338" w:rsidRDefault="004F3338" w:rsidP="004F333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Інтеграція технологій штучного інтелекту як віртуального помічника учителя мистецтва</w:t>
            </w:r>
          </w:p>
        </w:tc>
        <w:tc>
          <w:tcPr>
            <w:tcW w:w="567" w:type="dxa"/>
            <w:vAlign w:val="center"/>
          </w:tcPr>
          <w:p w:rsidR="004F3338" w:rsidRDefault="004F3338" w:rsidP="004F33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F3338" w:rsidRPr="00E367FA" w:rsidRDefault="00E367FA" w:rsidP="004F3338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567" w:type="dxa"/>
            <w:vAlign w:val="center"/>
          </w:tcPr>
          <w:p w:rsidR="004F3338" w:rsidRDefault="004F3338" w:rsidP="004F33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F3338" w:rsidRDefault="004F3338" w:rsidP="004F333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4F3338" w:rsidRDefault="004F3338" w:rsidP="004F333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Астахова</w:t>
            </w:r>
            <w:proofErr w:type="spellEnd"/>
            <w:r>
              <w:rPr>
                <w:sz w:val="24"/>
                <w:szCs w:val="24"/>
              </w:rPr>
              <w:t xml:space="preserve"> М.С.</w:t>
            </w:r>
          </w:p>
        </w:tc>
      </w:tr>
      <w:tr w:rsidR="004F3338" w:rsidRPr="00DB03C3" w:rsidTr="00B736F2">
        <w:trPr>
          <w:trHeight w:val="855"/>
        </w:trPr>
        <w:tc>
          <w:tcPr>
            <w:tcW w:w="465" w:type="dxa"/>
          </w:tcPr>
          <w:p w:rsidR="004F3338" w:rsidRPr="00DB03C3" w:rsidRDefault="004F3338" w:rsidP="004F3338">
            <w:pPr>
              <w:keepLines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t>7</w:t>
            </w:r>
          </w:p>
        </w:tc>
        <w:tc>
          <w:tcPr>
            <w:tcW w:w="855" w:type="dxa"/>
          </w:tcPr>
          <w:p w:rsidR="004F3338" w:rsidRPr="004F3338" w:rsidRDefault="004F3338" w:rsidP="004F3338">
            <w:pPr>
              <w:rPr>
                <w:color w:val="000000"/>
                <w:sz w:val="24"/>
                <w:szCs w:val="24"/>
              </w:rPr>
            </w:pPr>
            <w:r w:rsidRPr="004F3338">
              <w:rPr>
                <w:color w:val="000000"/>
                <w:sz w:val="24"/>
                <w:szCs w:val="24"/>
              </w:rPr>
              <w:t>19.05.2026</w:t>
            </w:r>
          </w:p>
        </w:tc>
        <w:tc>
          <w:tcPr>
            <w:tcW w:w="780" w:type="dxa"/>
          </w:tcPr>
          <w:p w:rsidR="004F3338" w:rsidRPr="004F3338" w:rsidRDefault="004F3338" w:rsidP="004F3338">
            <w:pPr>
              <w:rPr>
                <w:sz w:val="24"/>
                <w:szCs w:val="24"/>
              </w:rPr>
            </w:pPr>
            <w:r w:rsidRPr="004F3338">
              <w:rPr>
                <w:sz w:val="24"/>
                <w:szCs w:val="24"/>
              </w:rPr>
              <w:t>17.00 - 18.30</w:t>
            </w:r>
          </w:p>
        </w:tc>
        <w:tc>
          <w:tcPr>
            <w:tcW w:w="3213" w:type="dxa"/>
            <w:shd w:val="clear" w:color="auto" w:fill="auto"/>
          </w:tcPr>
          <w:p w:rsidR="004F3338" w:rsidRDefault="004F3338" w:rsidP="004F33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Цифрові середовища як простір мистецької творчості</w:t>
            </w:r>
          </w:p>
        </w:tc>
        <w:tc>
          <w:tcPr>
            <w:tcW w:w="567" w:type="dxa"/>
            <w:vAlign w:val="center"/>
          </w:tcPr>
          <w:p w:rsidR="004F3338" w:rsidRDefault="004F3338" w:rsidP="004F33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F3338" w:rsidRPr="00E367FA" w:rsidRDefault="00E367FA" w:rsidP="004F3338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567" w:type="dxa"/>
            <w:vAlign w:val="center"/>
          </w:tcPr>
          <w:p w:rsidR="004F3338" w:rsidRDefault="004F3338" w:rsidP="004F33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F3338" w:rsidRDefault="004F3338" w:rsidP="004F333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4F3338" w:rsidRDefault="004F3338" w:rsidP="004F3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b/>
                <w:bCs/>
                <w:i/>
                <w:iCs/>
                <w:color w:val="000000"/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>Павлова Л.В.</w:t>
            </w:r>
          </w:p>
        </w:tc>
      </w:tr>
      <w:tr w:rsidR="004F3338" w:rsidRPr="00DB03C3" w:rsidTr="00B736F2">
        <w:trPr>
          <w:trHeight w:val="855"/>
        </w:trPr>
        <w:tc>
          <w:tcPr>
            <w:tcW w:w="465" w:type="dxa"/>
          </w:tcPr>
          <w:p w:rsidR="004F3338" w:rsidRPr="00DB03C3" w:rsidRDefault="004F3338" w:rsidP="004F3338">
            <w:pPr>
              <w:keepLines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t>8</w:t>
            </w:r>
          </w:p>
        </w:tc>
        <w:tc>
          <w:tcPr>
            <w:tcW w:w="855" w:type="dxa"/>
          </w:tcPr>
          <w:p w:rsidR="004F3338" w:rsidRPr="004F3338" w:rsidRDefault="004F3338" w:rsidP="004F3338">
            <w:pPr>
              <w:rPr>
                <w:color w:val="000000"/>
                <w:sz w:val="24"/>
                <w:szCs w:val="24"/>
              </w:rPr>
            </w:pPr>
            <w:r w:rsidRPr="004F3338">
              <w:rPr>
                <w:color w:val="000000"/>
                <w:sz w:val="24"/>
                <w:szCs w:val="24"/>
              </w:rPr>
              <w:t>20.05.2026</w:t>
            </w:r>
          </w:p>
        </w:tc>
        <w:tc>
          <w:tcPr>
            <w:tcW w:w="780" w:type="dxa"/>
          </w:tcPr>
          <w:p w:rsidR="004F3338" w:rsidRPr="004F3338" w:rsidRDefault="004F3338" w:rsidP="004F3338">
            <w:pPr>
              <w:rPr>
                <w:sz w:val="24"/>
                <w:szCs w:val="24"/>
              </w:rPr>
            </w:pPr>
            <w:r w:rsidRPr="004F3338">
              <w:rPr>
                <w:sz w:val="24"/>
                <w:szCs w:val="24"/>
              </w:rPr>
              <w:t>13.30 - 15.00</w:t>
            </w:r>
          </w:p>
        </w:tc>
        <w:tc>
          <w:tcPr>
            <w:tcW w:w="3213" w:type="dxa"/>
            <w:shd w:val="clear" w:color="auto" w:fill="auto"/>
          </w:tcPr>
          <w:p w:rsidR="004F3338" w:rsidRDefault="004F3338" w:rsidP="004F3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Універсальний дизайн інтегрованого навчання: клас як простір творчості</w:t>
            </w:r>
          </w:p>
        </w:tc>
        <w:tc>
          <w:tcPr>
            <w:tcW w:w="567" w:type="dxa"/>
            <w:vAlign w:val="center"/>
          </w:tcPr>
          <w:p w:rsidR="004F3338" w:rsidRDefault="004F3338" w:rsidP="004F33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F3338" w:rsidRPr="00E367FA" w:rsidRDefault="00E367FA" w:rsidP="004F3338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567" w:type="dxa"/>
            <w:vAlign w:val="center"/>
          </w:tcPr>
          <w:p w:rsidR="004F3338" w:rsidRDefault="004F3338" w:rsidP="004F33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F3338" w:rsidRDefault="004F3338" w:rsidP="004F333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4F3338" w:rsidRDefault="004F3338" w:rsidP="004F3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Байназарова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О.О.</w:t>
            </w:r>
          </w:p>
        </w:tc>
      </w:tr>
      <w:tr w:rsidR="004F3338" w:rsidRPr="00DB03C3" w:rsidTr="00B736F2">
        <w:trPr>
          <w:trHeight w:val="1170"/>
        </w:trPr>
        <w:tc>
          <w:tcPr>
            <w:tcW w:w="465" w:type="dxa"/>
          </w:tcPr>
          <w:p w:rsidR="004F3338" w:rsidRPr="00DB03C3" w:rsidRDefault="004F3338" w:rsidP="004F3338">
            <w:pPr>
              <w:keepLines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lastRenderedPageBreak/>
              <w:t>9</w:t>
            </w:r>
          </w:p>
        </w:tc>
        <w:tc>
          <w:tcPr>
            <w:tcW w:w="855" w:type="dxa"/>
          </w:tcPr>
          <w:p w:rsidR="004F3338" w:rsidRPr="004F3338" w:rsidRDefault="004F3338" w:rsidP="004F3338">
            <w:pPr>
              <w:rPr>
                <w:color w:val="000000"/>
                <w:sz w:val="24"/>
                <w:szCs w:val="24"/>
              </w:rPr>
            </w:pPr>
            <w:r w:rsidRPr="004F3338">
              <w:rPr>
                <w:color w:val="000000"/>
                <w:sz w:val="24"/>
                <w:szCs w:val="24"/>
              </w:rPr>
              <w:t>21.05.2026</w:t>
            </w:r>
          </w:p>
        </w:tc>
        <w:tc>
          <w:tcPr>
            <w:tcW w:w="780" w:type="dxa"/>
          </w:tcPr>
          <w:p w:rsidR="004F3338" w:rsidRPr="004F3338" w:rsidRDefault="004F3338" w:rsidP="004F3338">
            <w:pPr>
              <w:rPr>
                <w:sz w:val="24"/>
                <w:szCs w:val="24"/>
              </w:rPr>
            </w:pPr>
            <w:r w:rsidRPr="004F3338">
              <w:rPr>
                <w:sz w:val="24"/>
                <w:szCs w:val="24"/>
              </w:rPr>
              <w:t>15.15 - 16.45</w:t>
            </w:r>
          </w:p>
        </w:tc>
        <w:tc>
          <w:tcPr>
            <w:tcW w:w="3213" w:type="dxa"/>
            <w:shd w:val="clear" w:color="auto" w:fill="auto"/>
          </w:tcPr>
          <w:p w:rsidR="004F3338" w:rsidRDefault="004F3338" w:rsidP="004F3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Формування обізнаності та здатності до самовираження в сфері культури</w:t>
            </w:r>
            <w:r>
              <w:rPr>
                <w:sz w:val="24"/>
                <w:szCs w:val="24"/>
              </w:rPr>
              <w:t xml:space="preserve"> у фокусі сучасного уроку мистецтва</w:t>
            </w:r>
          </w:p>
        </w:tc>
        <w:tc>
          <w:tcPr>
            <w:tcW w:w="567" w:type="dxa"/>
            <w:vAlign w:val="center"/>
          </w:tcPr>
          <w:p w:rsidR="004F3338" w:rsidRPr="00E367FA" w:rsidRDefault="00E367FA" w:rsidP="004F3338">
            <w:pPr>
              <w:spacing w:line="276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709" w:type="dxa"/>
            <w:vAlign w:val="center"/>
          </w:tcPr>
          <w:p w:rsidR="004F3338" w:rsidRDefault="004F3338" w:rsidP="004F3338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F3338" w:rsidRDefault="004F3338" w:rsidP="004F3338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F3338" w:rsidRDefault="004F3338" w:rsidP="004F3338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4F3338" w:rsidRDefault="004F3338" w:rsidP="004F3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Воропаєв</w:t>
            </w:r>
            <w:proofErr w:type="spellEnd"/>
            <w:r>
              <w:rPr>
                <w:sz w:val="24"/>
                <w:szCs w:val="24"/>
              </w:rPr>
              <w:t xml:space="preserve"> Є.П.</w:t>
            </w:r>
          </w:p>
        </w:tc>
      </w:tr>
      <w:tr w:rsidR="004F3338" w:rsidRPr="00DB03C3" w:rsidTr="00B736F2">
        <w:trPr>
          <w:trHeight w:val="855"/>
        </w:trPr>
        <w:tc>
          <w:tcPr>
            <w:tcW w:w="465" w:type="dxa"/>
          </w:tcPr>
          <w:p w:rsidR="004F3338" w:rsidRPr="00DB03C3" w:rsidRDefault="004F3338" w:rsidP="004F3338">
            <w:pPr>
              <w:keepLines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t>10</w:t>
            </w:r>
          </w:p>
        </w:tc>
        <w:tc>
          <w:tcPr>
            <w:tcW w:w="855" w:type="dxa"/>
          </w:tcPr>
          <w:p w:rsidR="004F3338" w:rsidRPr="004F3338" w:rsidRDefault="004F3338" w:rsidP="004F3338">
            <w:pPr>
              <w:rPr>
                <w:color w:val="000000"/>
                <w:sz w:val="24"/>
                <w:szCs w:val="24"/>
              </w:rPr>
            </w:pPr>
            <w:r w:rsidRPr="004F3338">
              <w:rPr>
                <w:color w:val="000000"/>
                <w:sz w:val="24"/>
                <w:szCs w:val="24"/>
              </w:rPr>
              <w:t>22.05.2026</w:t>
            </w:r>
          </w:p>
        </w:tc>
        <w:tc>
          <w:tcPr>
            <w:tcW w:w="780" w:type="dxa"/>
          </w:tcPr>
          <w:p w:rsidR="004F3338" w:rsidRPr="004F3338" w:rsidRDefault="004F3338" w:rsidP="004F3338">
            <w:pPr>
              <w:rPr>
                <w:sz w:val="24"/>
                <w:szCs w:val="24"/>
              </w:rPr>
            </w:pPr>
            <w:r w:rsidRPr="004F3338">
              <w:rPr>
                <w:sz w:val="24"/>
                <w:szCs w:val="24"/>
              </w:rPr>
              <w:t>17.00 - 18.30</w:t>
            </w:r>
          </w:p>
        </w:tc>
        <w:tc>
          <w:tcPr>
            <w:tcW w:w="3213" w:type="dxa"/>
            <w:shd w:val="clear" w:color="auto" w:fill="auto"/>
          </w:tcPr>
          <w:p w:rsidR="004F3338" w:rsidRDefault="004F3338" w:rsidP="004F3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31"/>
              </w:tabs>
              <w:spacing w:line="259" w:lineRule="auto"/>
              <w:rPr>
                <w:color w:val="000000"/>
                <w:sz w:val="24"/>
                <w:szCs w:val="24"/>
                <w:highlight w:val="yellow"/>
                <w:u w:val="single"/>
              </w:rPr>
            </w:pPr>
            <w:r>
              <w:rPr>
                <w:sz w:val="24"/>
                <w:szCs w:val="24"/>
              </w:rPr>
              <w:t xml:space="preserve">Оцінювання учнів на </w:t>
            </w:r>
            <w:proofErr w:type="spellStart"/>
            <w:r>
              <w:rPr>
                <w:sz w:val="24"/>
                <w:szCs w:val="24"/>
              </w:rPr>
              <w:t>уроках</w:t>
            </w:r>
            <w:proofErr w:type="spellEnd"/>
            <w:r>
              <w:rPr>
                <w:sz w:val="24"/>
                <w:szCs w:val="24"/>
              </w:rPr>
              <w:t xml:space="preserve"> мистецтва: об’єктивність та прозорість</w:t>
            </w:r>
          </w:p>
        </w:tc>
        <w:tc>
          <w:tcPr>
            <w:tcW w:w="567" w:type="dxa"/>
            <w:vAlign w:val="center"/>
          </w:tcPr>
          <w:p w:rsidR="004F3338" w:rsidRDefault="004F3338" w:rsidP="004F33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F3338" w:rsidRPr="00E367FA" w:rsidRDefault="00E367FA" w:rsidP="004F3338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567" w:type="dxa"/>
            <w:vAlign w:val="center"/>
          </w:tcPr>
          <w:p w:rsidR="004F3338" w:rsidRPr="00E367FA" w:rsidRDefault="00E367FA" w:rsidP="004F3338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567" w:type="dxa"/>
            <w:vAlign w:val="center"/>
          </w:tcPr>
          <w:p w:rsidR="004F3338" w:rsidRDefault="004F3338" w:rsidP="004F333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4F3338" w:rsidRDefault="004F3338" w:rsidP="004F3338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Павлова Л.В.</w:t>
            </w:r>
          </w:p>
        </w:tc>
      </w:tr>
      <w:tr w:rsidR="004F3338" w:rsidRPr="00DB03C3" w:rsidTr="00B736F2">
        <w:trPr>
          <w:trHeight w:val="855"/>
        </w:trPr>
        <w:tc>
          <w:tcPr>
            <w:tcW w:w="465" w:type="dxa"/>
          </w:tcPr>
          <w:p w:rsidR="004F3338" w:rsidRPr="00DB03C3" w:rsidRDefault="004F3338" w:rsidP="004F3338">
            <w:pPr>
              <w:keepLines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t>11</w:t>
            </w:r>
          </w:p>
        </w:tc>
        <w:tc>
          <w:tcPr>
            <w:tcW w:w="855" w:type="dxa"/>
          </w:tcPr>
          <w:p w:rsidR="004F3338" w:rsidRPr="004F3338" w:rsidRDefault="004F3338" w:rsidP="004F3338">
            <w:pPr>
              <w:rPr>
                <w:color w:val="000000"/>
                <w:sz w:val="24"/>
                <w:szCs w:val="24"/>
              </w:rPr>
            </w:pPr>
            <w:r w:rsidRPr="004F3338">
              <w:rPr>
                <w:color w:val="000000"/>
                <w:sz w:val="24"/>
                <w:szCs w:val="24"/>
              </w:rPr>
              <w:t>25.05.2026</w:t>
            </w:r>
          </w:p>
        </w:tc>
        <w:tc>
          <w:tcPr>
            <w:tcW w:w="780" w:type="dxa"/>
          </w:tcPr>
          <w:p w:rsidR="004F3338" w:rsidRPr="004F3338" w:rsidRDefault="004F3338" w:rsidP="004F3338">
            <w:pPr>
              <w:rPr>
                <w:sz w:val="24"/>
                <w:szCs w:val="24"/>
              </w:rPr>
            </w:pPr>
            <w:r w:rsidRPr="004F3338">
              <w:rPr>
                <w:sz w:val="24"/>
                <w:szCs w:val="24"/>
              </w:rPr>
              <w:t>13.30 - 15.00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4F3338" w:rsidRDefault="004F3338" w:rsidP="004F333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Педагогічний практикум «Урок мистецтва як осередок міждисциплінарного навчання»</w:t>
            </w:r>
          </w:p>
        </w:tc>
        <w:tc>
          <w:tcPr>
            <w:tcW w:w="567" w:type="dxa"/>
            <w:vAlign w:val="center"/>
          </w:tcPr>
          <w:p w:rsidR="004F3338" w:rsidRDefault="004F3338" w:rsidP="004F33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F3338" w:rsidRPr="00E367FA" w:rsidRDefault="00E367FA" w:rsidP="004F3338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567" w:type="dxa"/>
            <w:vAlign w:val="center"/>
          </w:tcPr>
          <w:p w:rsidR="004F3338" w:rsidRDefault="004F3338" w:rsidP="004F33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F3338" w:rsidRDefault="004F3338" w:rsidP="004F333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4F3338" w:rsidRDefault="004F3338" w:rsidP="004F333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Вороніна Г.Л.</w:t>
            </w:r>
          </w:p>
        </w:tc>
      </w:tr>
      <w:tr w:rsidR="004F3338" w:rsidRPr="00DB03C3" w:rsidTr="00B736F2">
        <w:trPr>
          <w:trHeight w:val="855"/>
        </w:trPr>
        <w:tc>
          <w:tcPr>
            <w:tcW w:w="465" w:type="dxa"/>
          </w:tcPr>
          <w:p w:rsidR="004F3338" w:rsidRPr="00DB03C3" w:rsidRDefault="004F3338" w:rsidP="004F3338">
            <w:pPr>
              <w:keepLines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t>12</w:t>
            </w:r>
          </w:p>
        </w:tc>
        <w:tc>
          <w:tcPr>
            <w:tcW w:w="855" w:type="dxa"/>
          </w:tcPr>
          <w:p w:rsidR="004F3338" w:rsidRPr="004F3338" w:rsidRDefault="004F3338" w:rsidP="004F3338">
            <w:pPr>
              <w:rPr>
                <w:color w:val="000000"/>
                <w:sz w:val="24"/>
                <w:szCs w:val="24"/>
              </w:rPr>
            </w:pPr>
            <w:r w:rsidRPr="004F3338">
              <w:rPr>
                <w:color w:val="000000"/>
                <w:sz w:val="24"/>
                <w:szCs w:val="24"/>
              </w:rPr>
              <w:t>26.05.2026</w:t>
            </w:r>
          </w:p>
        </w:tc>
        <w:tc>
          <w:tcPr>
            <w:tcW w:w="780" w:type="dxa"/>
          </w:tcPr>
          <w:p w:rsidR="004F3338" w:rsidRPr="004F3338" w:rsidRDefault="004F3338" w:rsidP="004F3338">
            <w:pPr>
              <w:rPr>
                <w:sz w:val="24"/>
                <w:szCs w:val="24"/>
              </w:rPr>
            </w:pPr>
            <w:r w:rsidRPr="004F3338">
              <w:rPr>
                <w:sz w:val="24"/>
                <w:szCs w:val="24"/>
              </w:rPr>
              <w:t>13.30 - 15.00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4F3338" w:rsidRDefault="004F3338" w:rsidP="004F3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Модельні програми: інтегрований підхід до планування освітнього процесу</w:t>
            </w:r>
          </w:p>
        </w:tc>
        <w:tc>
          <w:tcPr>
            <w:tcW w:w="567" w:type="dxa"/>
            <w:vAlign w:val="center"/>
          </w:tcPr>
          <w:p w:rsidR="004F3338" w:rsidRDefault="004F3338" w:rsidP="004F33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F3338" w:rsidRPr="00E367FA" w:rsidRDefault="00E367FA" w:rsidP="004F3338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567" w:type="dxa"/>
            <w:vAlign w:val="center"/>
          </w:tcPr>
          <w:p w:rsidR="004F3338" w:rsidRPr="00E367FA" w:rsidRDefault="00E367FA" w:rsidP="004F3338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567" w:type="dxa"/>
            <w:vAlign w:val="center"/>
          </w:tcPr>
          <w:p w:rsidR="004F3338" w:rsidRDefault="004F3338" w:rsidP="004F333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4F3338" w:rsidRDefault="004F3338" w:rsidP="004F3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Вороніна Г.Л.</w:t>
            </w:r>
          </w:p>
        </w:tc>
      </w:tr>
      <w:tr w:rsidR="004F3338" w:rsidRPr="00DB03C3" w:rsidTr="00B736F2">
        <w:trPr>
          <w:trHeight w:val="1079"/>
        </w:trPr>
        <w:tc>
          <w:tcPr>
            <w:tcW w:w="465" w:type="dxa"/>
          </w:tcPr>
          <w:p w:rsidR="004F3338" w:rsidRPr="00DB03C3" w:rsidRDefault="004F3338" w:rsidP="004F3338">
            <w:pPr>
              <w:keepLines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t>13</w:t>
            </w:r>
          </w:p>
        </w:tc>
        <w:tc>
          <w:tcPr>
            <w:tcW w:w="855" w:type="dxa"/>
          </w:tcPr>
          <w:p w:rsidR="004F3338" w:rsidRPr="004F3338" w:rsidRDefault="004F3338" w:rsidP="004F3338">
            <w:pPr>
              <w:rPr>
                <w:color w:val="000000"/>
                <w:sz w:val="24"/>
                <w:szCs w:val="24"/>
              </w:rPr>
            </w:pPr>
            <w:r w:rsidRPr="004F3338">
              <w:rPr>
                <w:color w:val="000000"/>
                <w:sz w:val="24"/>
                <w:szCs w:val="24"/>
              </w:rPr>
              <w:t>27.05.2026</w:t>
            </w:r>
          </w:p>
        </w:tc>
        <w:tc>
          <w:tcPr>
            <w:tcW w:w="780" w:type="dxa"/>
          </w:tcPr>
          <w:p w:rsidR="004F3338" w:rsidRPr="004F3338" w:rsidRDefault="004F3338" w:rsidP="004F3338">
            <w:pPr>
              <w:rPr>
                <w:sz w:val="24"/>
                <w:szCs w:val="24"/>
              </w:rPr>
            </w:pPr>
            <w:r w:rsidRPr="004F3338">
              <w:rPr>
                <w:sz w:val="24"/>
                <w:szCs w:val="24"/>
              </w:rPr>
              <w:t>18.30-20.00</w:t>
            </w:r>
          </w:p>
        </w:tc>
        <w:tc>
          <w:tcPr>
            <w:tcW w:w="3213" w:type="dxa"/>
            <w:shd w:val="clear" w:color="auto" w:fill="auto"/>
          </w:tcPr>
          <w:p w:rsidR="004F3338" w:rsidRDefault="004F3338" w:rsidP="004F3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Гейміфікація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та ігрові сценарії на </w:t>
            </w:r>
            <w:proofErr w:type="spellStart"/>
            <w:r>
              <w:rPr>
                <w:color w:val="000000"/>
                <w:sz w:val="24"/>
                <w:szCs w:val="24"/>
              </w:rPr>
              <w:t>уроках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мистецтва</w:t>
            </w:r>
          </w:p>
        </w:tc>
        <w:tc>
          <w:tcPr>
            <w:tcW w:w="567" w:type="dxa"/>
            <w:vAlign w:val="center"/>
          </w:tcPr>
          <w:p w:rsidR="004F3338" w:rsidRDefault="004F3338" w:rsidP="004F33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F3338" w:rsidRPr="00E367FA" w:rsidRDefault="00E367FA" w:rsidP="004F3338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567" w:type="dxa"/>
            <w:vAlign w:val="center"/>
          </w:tcPr>
          <w:p w:rsidR="004F3338" w:rsidRDefault="004F3338" w:rsidP="004F33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F3338" w:rsidRDefault="004F3338" w:rsidP="004F333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4F3338" w:rsidRDefault="004F3338" w:rsidP="004F3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Дощак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І.К.</w:t>
            </w:r>
          </w:p>
        </w:tc>
      </w:tr>
      <w:tr w:rsidR="004F3338" w:rsidRPr="00DB03C3" w:rsidTr="00B736F2">
        <w:trPr>
          <w:trHeight w:val="855"/>
        </w:trPr>
        <w:tc>
          <w:tcPr>
            <w:tcW w:w="465" w:type="dxa"/>
          </w:tcPr>
          <w:p w:rsidR="004F3338" w:rsidRPr="00DB03C3" w:rsidRDefault="004F3338" w:rsidP="004F3338">
            <w:pPr>
              <w:keepLines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t>14</w:t>
            </w:r>
          </w:p>
        </w:tc>
        <w:tc>
          <w:tcPr>
            <w:tcW w:w="855" w:type="dxa"/>
          </w:tcPr>
          <w:p w:rsidR="004F3338" w:rsidRPr="004F3338" w:rsidRDefault="004F3338" w:rsidP="004F3338">
            <w:pPr>
              <w:rPr>
                <w:color w:val="000000"/>
                <w:sz w:val="24"/>
                <w:szCs w:val="24"/>
              </w:rPr>
            </w:pPr>
            <w:r w:rsidRPr="004F3338">
              <w:rPr>
                <w:color w:val="000000"/>
                <w:sz w:val="24"/>
                <w:szCs w:val="24"/>
              </w:rPr>
              <w:t>28.05.2026</w:t>
            </w:r>
          </w:p>
        </w:tc>
        <w:tc>
          <w:tcPr>
            <w:tcW w:w="780" w:type="dxa"/>
          </w:tcPr>
          <w:p w:rsidR="004F3338" w:rsidRPr="004F3338" w:rsidRDefault="004F3338" w:rsidP="004F3338">
            <w:pPr>
              <w:rPr>
                <w:sz w:val="24"/>
                <w:szCs w:val="24"/>
              </w:rPr>
            </w:pPr>
            <w:r w:rsidRPr="004F3338">
              <w:rPr>
                <w:sz w:val="24"/>
                <w:szCs w:val="24"/>
              </w:rPr>
              <w:t>15.15 - 16.45</w:t>
            </w:r>
          </w:p>
        </w:tc>
        <w:tc>
          <w:tcPr>
            <w:tcW w:w="3213" w:type="dxa"/>
            <w:shd w:val="clear" w:color="auto" w:fill="auto"/>
          </w:tcPr>
          <w:p w:rsidR="004F3338" w:rsidRDefault="004F3338" w:rsidP="004F3338">
            <w:pPr>
              <w:rPr>
                <w:b/>
                <w:bCs/>
                <w:i/>
                <w:iCs/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>У спектрі свідомості: сім архетипів творчості</w:t>
            </w:r>
          </w:p>
        </w:tc>
        <w:tc>
          <w:tcPr>
            <w:tcW w:w="567" w:type="dxa"/>
            <w:vAlign w:val="center"/>
          </w:tcPr>
          <w:p w:rsidR="004F3338" w:rsidRPr="00E367FA" w:rsidRDefault="00E367FA" w:rsidP="004F3338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709" w:type="dxa"/>
            <w:vAlign w:val="center"/>
          </w:tcPr>
          <w:p w:rsidR="004F3338" w:rsidRDefault="004F3338" w:rsidP="004F33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F3338" w:rsidRDefault="004F3338" w:rsidP="004F33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F3338" w:rsidRDefault="004F3338" w:rsidP="004F333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4F3338" w:rsidRDefault="004F3338" w:rsidP="004F3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b/>
                <w:bCs/>
                <w:i/>
                <w:iCs/>
                <w:color w:val="000000"/>
                <w:sz w:val="24"/>
                <w:szCs w:val="24"/>
                <w:u w:val="single"/>
              </w:rPr>
            </w:pPr>
            <w:proofErr w:type="spellStart"/>
            <w:r>
              <w:rPr>
                <w:sz w:val="24"/>
                <w:szCs w:val="24"/>
              </w:rPr>
              <w:t>Воропаєв</w:t>
            </w:r>
            <w:proofErr w:type="spellEnd"/>
            <w:r>
              <w:rPr>
                <w:sz w:val="24"/>
                <w:szCs w:val="24"/>
              </w:rPr>
              <w:t xml:space="preserve"> Є.П.</w:t>
            </w:r>
          </w:p>
        </w:tc>
      </w:tr>
      <w:tr w:rsidR="00E70CF8" w:rsidRPr="00DB03C3" w:rsidTr="00B736F2">
        <w:trPr>
          <w:trHeight w:val="694"/>
        </w:trPr>
        <w:tc>
          <w:tcPr>
            <w:tcW w:w="465" w:type="dxa"/>
          </w:tcPr>
          <w:p w:rsidR="00E70CF8" w:rsidRPr="00DB03C3" w:rsidRDefault="00E70CF8" w:rsidP="00E70CF8">
            <w:pPr>
              <w:keepLines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t>15</w:t>
            </w:r>
          </w:p>
        </w:tc>
        <w:tc>
          <w:tcPr>
            <w:tcW w:w="855" w:type="dxa"/>
          </w:tcPr>
          <w:p w:rsidR="00E70CF8" w:rsidRPr="004F3338" w:rsidRDefault="00E70CF8" w:rsidP="00E70CF8">
            <w:pPr>
              <w:rPr>
                <w:color w:val="000000"/>
                <w:sz w:val="24"/>
                <w:szCs w:val="24"/>
              </w:rPr>
            </w:pPr>
            <w:bookmarkStart w:id="0" w:name="_heading=h.f3glmhpq2f42" w:colFirst="0" w:colLast="0"/>
            <w:bookmarkEnd w:id="0"/>
            <w:r w:rsidRPr="004F3338">
              <w:rPr>
                <w:color w:val="000000"/>
                <w:sz w:val="24"/>
                <w:szCs w:val="24"/>
              </w:rPr>
              <w:t>29.05.2026</w:t>
            </w:r>
          </w:p>
        </w:tc>
        <w:tc>
          <w:tcPr>
            <w:tcW w:w="780" w:type="dxa"/>
          </w:tcPr>
          <w:p w:rsidR="00E70CF8" w:rsidRPr="004F3338" w:rsidRDefault="00E70CF8" w:rsidP="00E70CF8">
            <w:pPr>
              <w:rPr>
                <w:sz w:val="24"/>
                <w:szCs w:val="24"/>
              </w:rPr>
            </w:pPr>
            <w:r w:rsidRPr="004F3338">
              <w:rPr>
                <w:sz w:val="24"/>
                <w:szCs w:val="24"/>
              </w:rPr>
              <w:t>13.30 - 15.00</w:t>
            </w:r>
          </w:p>
        </w:tc>
        <w:tc>
          <w:tcPr>
            <w:tcW w:w="3213" w:type="dxa"/>
            <w:shd w:val="clear" w:color="auto" w:fill="auto"/>
          </w:tcPr>
          <w:p w:rsidR="00E70CF8" w:rsidRDefault="00E70CF8" w:rsidP="00E70C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b/>
                <w:bCs/>
                <w:i/>
                <w:iCs/>
                <w:color w:val="000000"/>
                <w:sz w:val="24"/>
                <w:szCs w:val="24"/>
                <w:u w:val="single"/>
              </w:rPr>
            </w:pPr>
            <w:r>
              <w:rPr>
                <w:color w:val="000000"/>
                <w:sz w:val="24"/>
                <w:szCs w:val="24"/>
              </w:rPr>
              <w:t>Рефлексивна сесія «Мої професійні відкриття: що допоможе стати кращим фахівцем</w:t>
            </w:r>
          </w:p>
        </w:tc>
        <w:tc>
          <w:tcPr>
            <w:tcW w:w="567" w:type="dxa"/>
            <w:vAlign w:val="center"/>
          </w:tcPr>
          <w:p w:rsidR="00E70CF8" w:rsidRDefault="00E70CF8" w:rsidP="00E70CF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E70CF8" w:rsidRPr="00E367FA" w:rsidRDefault="00E70CF8" w:rsidP="00E70CF8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567" w:type="dxa"/>
            <w:vAlign w:val="center"/>
          </w:tcPr>
          <w:p w:rsidR="00E70CF8" w:rsidRDefault="00E70CF8" w:rsidP="00E70CF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70CF8" w:rsidRDefault="00E70CF8" w:rsidP="00E70CF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E70CF8" w:rsidRDefault="00E70CF8" w:rsidP="00E70C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Коченгіна</w:t>
            </w:r>
            <w:proofErr w:type="spellEnd"/>
            <w:r>
              <w:rPr>
                <w:sz w:val="24"/>
                <w:szCs w:val="24"/>
              </w:rPr>
              <w:t xml:space="preserve"> М.В.</w:t>
            </w:r>
          </w:p>
        </w:tc>
      </w:tr>
      <w:tr w:rsidR="004F3338" w:rsidRPr="00DB03C3" w:rsidTr="007B1B3D">
        <w:trPr>
          <w:trHeight w:val="312"/>
        </w:trPr>
        <w:tc>
          <w:tcPr>
            <w:tcW w:w="5313" w:type="dxa"/>
            <w:gridSpan w:val="4"/>
          </w:tcPr>
          <w:p w:rsidR="004F3338" w:rsidRPr="00E367FA" w:rsidRDefault="004F3338" w:rsidP="004F3338">
            <w:pPr>
              <w:jc w:val="right"/>
              <w:rPr>
                <w:b/>
                <w:bCs/>
                <w:sz w:val="24"/>
                <w:szCs w:val="24"/>
              </w:rPr>
            </w:pPr>
            <w:bookmarkStart w:id="1" w:name="_heading=h.pb8g81x3bstg" w:colFirst="0" w:colLast="0"/>
            <w:bookmarkEnd w:id="1"/>
            <w:r w:rsidRPr="00E367FA">
              <w:rPr>
                <w:b/>
                <w:bCs/>
                <w:sz w:val="24"/>
                <w:szCs w:val="24"/>
              </w:rPr>
              <w:t>Підсумкові заходи</w:t>
            </w:r>
          </w:p>
        </w:tc>
        <w:tc>
          <w:tcPr>
            <w:tcW w:w="567" w:type="dxa"/>
          </w:tcPr>
          <w:p w:rsidR="004F3338" w:rsidRPr="00E367FA" w:rsidRDefault="00E367FA" w:rsidP="004F3338">
            <w:pPr>
              <w:jc w:val="right"/>
              <w:rPr>
                <w:b/>
                <w:bCs/>
                <w:sz w:val="24"/>
                <w:szCs w:val="24"/>
                <w:lang w:val="uk-UA"/>
              </w:rPr>
            </w:pPr>
            <w:r w:rsidRPr="00E367FA">
              <w:rPr>
                <w:b/>
                <w:bCs/>
                <w:sz w:val="24"/>
                <w:szCs w:val="24"/>
                <w:lang w:val="uk-UA"/>
              </w:rPr>
              <w:t>12</w:t>
            </w:r>
          </w:p>
        </w:tc>
        <w:tc>
          <w:tcPr>
            <w:tcW w:w="709" w:type="dxa"/>
          </w:tcPr>
          <w:p w:rsidR="004F3338" w:rsidRPr="00E367FA" w:rsidRDefault="00E367FA" w:rsidP="004F3338">
            <w:pPr>
              <w:jc w:val="right"/>
              <w:rPr>
                <w:b/>
                <w:bCs/>
                <w:sz w:val="24"/>
                <w:szCs w:val="24"/>
                <w:lang w:val="uk-UA"/>
              </w:rPr>
            </w:pPr>
            <w:r w:rsidRPr="00E367FA">
              <w:rPr>
                <w:b/>
                <w:bCs/>
                <w:sz w:val="24"/>
                <w:szCs w:val="24"/>
                <w:lang w:val="uk-UA"/>
              </w:rPr>
              <w:t>18</w:t>
            </w:r>
          </w:p>
        </w:tc>
        <w:tc>
          <w:tcPr>
            <w:tcW w:w="567" w:type="dxa"/>
          </w:tcPr>
          <w:p w:rsidR="004F3338" w:rsidRPr="00E367FA" w:rsidRDefault="00E367FA" w:rsidP="004F3338">
            <w:pPr>
              <w:jc w:val="right"/>
              <w:rPr>
                <w:b/>
                <w:bCs/>
                <w:sz w:val="24"/>
                <w:szCs w:val="24"/>
                <w:lang w:val="uk-UA"/>
              </w:rPr>
            </w:pPr>
            <w:r w:rsidRPr="00E367FA">
              <w:rPr>
                <w:b/>
                <w:bCs/>
                <w:sz w:val="24"/>
                <w:szCs w:val="24"/>
                <w:lang w:val="uk-UA"/>
              </w:rPr>
              <w:t>4</w:t>
            </w:r>
          </w:p>
        </w:tc>
        <w:tc>
          <w:tcPr>
            <w:tcW w:w="567" w:type="dxa"/>
          </w:tcPr>
          <w:p w:rsidR="004F3338" w:rsidRPr="00E367FA" w:rsidRDefault="004F3338" w:rsidP="004F3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b/>
                <w:color w:val="000000"/>
                <w:sz w:val="24"/>
                <w:szCs w:val="24"/>
              </w:rPr>
            </w:pPr>
            <w:r w:rsidRPr="00E367FA">
              <w:rPr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4F3338" w:rsidRPr="00DB03C3" w:rsidRDefault="004F3338" w:rsidP="004F3338">
            <w:pPr>
              <w:keepLines/>
              <w:tabs>
                <w:tab w:val="left" w:pos="426"/>
              </w:tabs>
              <w:ind w:hanging="2"/>
              <w:jc w:val="left"/>
              <w:rPr>
                <w:sz w:val="24"/>
                <w:szCs w:val="24"/>
              </w:rPr>
            </w:pPr>
          </w:p>
        </w:tc>
      </w:tr>
      <w:tr w:rsidR="00E367FA" w:rsidRPr="00DB03C3" w:rsidTr="00CC37A1">
        <w:trPr>
          <w:trHeight w:val="274"/>
        </w:trPr>
        <w:tc>
          <w:tcPr>
            <w:tcW w:w="5313" w:type="dxa"/>
            <w:gridSpan w:val="4"/>
          </w:tcPr>
          <w:p w:rsidR="00E367FA" w:rsidRPr="00E367FA" w:rsidRDefault="00E367FA" w:rsidP="004F3338">
            <w:pPr>
              <w:jc w:val="right"/>
              <w:rPr>
                <w:b/>
                <w:bCs/>
                <w:sz w:val="24"/>
                <w:szCs w:val="24"/>
              </w:rPr>
            </w:pPr>
            <w:r w:rsidRPr="00E367FA">
              <w:rPr>
                <w:b/>
                <w:bCs/>
                <w:sz w:val="24"/>
                <w:szCs w:val="24"/>
              </w:rPr>
              <w:t>Разом</w:t>
            </w:r>
          </w:p>
        </w:tc>
        <w:tc>
          <w:tcPr>
            <w:tcW w:w="2410" w:type="dxa"/>
            <w:gridSpan w:val="4"/>
          </w:tcPr>
          <w:p w:rsidR="00E367FA" w:rsidRPr="00E367FA" w:rsidRDefault="00E367FA" w:rsidP="004F3338">
            <w:pPr>
              <w:jc w:val="center"/>
              <w:rPr>
                <w:b/>
                <w:sz w:val="18"/>
                <w:szCs w:val="24"/>
                <w:lang w:val="uk-UA"/>
              </w:rPr>
            </w:pPr>
            <w:r>
              <w:rPr>
                <w:b/>
                <w:sz w:val="18"/>
                <w:szCs w:val="24"/>
                <w:lang w:val="uk-UA"/>
              </w:rPr>
              <w:t>36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367FA" w:rsidRPr="00DB03C3" w:rsidRDefault="00E367FA" w:rsidP="004F3338">
            <w:pPr>
              <w:jc w:val="center"/>
              <w:rPr>
                <w:sz w:val="24"/>
                <w:szCs w:val="24"/>
              </w:rPr>
            </w:pPr>
          </w:p>
        </w:tc>
      </w:tr>
    </w:tbl>
    <w:p w:rsidR="00762B00" w:rsidRPr="00DB03C3" w:rsidRDefault="00762B00" w:rsidP="00762B00">
      <w:pPr>
        <w:spacing w:line="312" w:lineRule="auto"/>
        <w:ind w:firstLine="1843"/>
        <w:rPr>
          <w:b/>
          <w:bCs/>
          <w:sz w:val="22"/>
          <w:szCs w:val="22"/>
        </w:rPr>
      </w:pPr>
    </w:p>
    <w:p w:rsidR="00E367FA" w:rsidRDefault="00E367FA" w:rsidP="00400AC8">
      <w:pPr>
        <w:ind w:firstLine="1843"/>
        <w:rPr>
          <w:sz w:val="22"/>
          <w:szCs w:val="22"/>
        </w:rPr>
      </w:pPr>
    </w:p>
    <w:p w:rsidR="00762B00" w:rsidRPr="00BC35AC" w:rsidRDefault="00762B00" w:rsidP="00400AC8">
      <w:pPr>
        <w:rPr>
          <w:b/>
          <w:sz w:val="22"/>
          <w:szCs w:val="22"/>
          <w:lang w:val="uk-UA"/>
        </w:rPr>
      </w:pPr>
      <w:r w:rsidRPr="00BC35AC">
        <w:rPr>
          <w:b/>
          <w:sz w:val="22"/>
          <w:szCs w:val="22"/>
        </w:rPr>
        <w:t>Куратор групи</w:t>
      </w:r>
      <w:r w:rsidRPr="00BC35AC">
        <w:rPr>
          <w:b/>
          <w:bCs/>
          <w:sz w:val="22"/>
          <w:szCs w:val="22"/>
        </w:rPr>
        <w:tab/>
      </w:r>
      <w:r w:rsidRPr="00BC35AC">
        <w:rPr>
          <w:b/>
          <w:bCs/>
          <w:sz w:val="22"/>
          <w:szCs w:val="22"/>
        </w:rPr>
        <w:tab/>
      </w:r>
      <w:r w:rsidRPr="00BC35AC">
        <w:rPr>
          <w:b/>
          <w:bCs/>
          <w:sz w:val="22"/>
          <w:szCs w:val="22"/>
        </w:rPr>
        <w:tab/>
      </w:r>
      <w:r w:rsidRPr="00BC35AC">
        <w:rPr>
          <w:b/>
          <w:bCs/>
          <w:sz w:val="22"/>
          <w:szCs w:val="22"/>
        </w:rPr>
        <w:tab/>
      </w:r>
      <w:r w:rsidRPr="00BC35AC">
        <w:rPr>
          <w:b/>
          <w:bCs/>
          <w:sz w:val="22"/>
          <w:szCs w:val="22"/>
        </w:rPr>
        <w:tab/>
      </w:r>
      <w:r w:rsidRPr="00BC35AC">
        <w:rPr>
          <w:b/>
          <w:sz w:val="22"/>
          <w:szCs w:val="22"/>
        </w:rPr>
        <w:t>Маріанна КОЧЕНГІНА</w:t>
      </w:r>
      <w:r w:rsidR="00BF304B" w:rsidRPr="00BC35AC">
        <w:rPr>
          <w:b/>
          <w:sz w:val="22"/>
          <w:szCs w:val="22"/>
          <w:lang w:val="uk-UA"/>
        </w:rPr>
        <w:t xml:space="preserve"> </w:t>
      </w:r>
    </w:p>
    <w:p w:rsidR="00E367FA" w:rsidRDefault="00E367FA" w:rsidP="00400AC8">
      <w:pPr>
        <w:ind w:firstLine="1843"/>
        <w:rPr>
          <w:sz w:val="22"/>
          <w:szCs w:val="22"/>
          <w:lang w:val="uk-UA"/>
        </w:rPr>
      </w:pPr>
    </w:p>
    <w:p w:rsidR="00BC35AC" w:rsidRDefault="00BC35AC" w:rsidP="00E367FA">
      <w:pPr>
        <w:spacing w:after="200" w:line="276" w:lineRule="auto"/>
        <w:jc w:val="center"/>
        <w:rPr>
          <w:b/>
          <w:bCs/>
          <w:sz w:val="24"/>
          <w:szCs w:val="24"/>
        </w:rPr>
      </w:pPr>
    </w:p>
    <w:p w:rsidR="00E367FA" w:rsidRPr="00E367FA" w:rsidRDefault="00E367FA" w:rsidP="00E367FA">
      <w:pPr>
        <w:spacing w:after="200" w:line="276" w:lineRule="auto"/>
        <w:jc w:val="center"/>
        <w:rPr>
          <w:b/>
          <w:bCs/>
          <w:sz w:val="24"/>
          <w:szCs w:val="24"/>
        </w:rPr>
      </w:pPr>
      <w:bookmarkStart w:id="2" w:name="_GoBack"/>
      <w:bookmarkEnd w:id="2"/>
      <w:r w:rsidRPr="00E367FA">
        <w:rPr>
          <w:b/>
          <w:bCs/>
          <w:sz w:val="24"/>
          <w:szCs w:val="24"/>
        </w:rPr>
        <w:t>Відомості про викладачів</w:t>
      </w:r>
    </w:p>
    <w:p w:rsidR="00E367FA" w:rsidRPr="00F167F1" w:rsidRDefault="00E367FA" w:rsidP="00E367FA">
      <w:pPr>
        <w:ind w:left="426"/>
        <w:jc w:val="left"/>
        <w:rPr>
          <w:sz w:val="24"/>
          <w:szCs w:val="24"/>
          <w:lang w:val="uk-UA"/>
        </w:rPr>
      </w:pPr>
      <w:proofErr w:type="spellStart"/>
      <w:r w:rsidRPr="00E367FA">
        <w:rPr>
          <w:sz w:val="24"/>
          <w:szCs w:val="24"/>
        </w:rPr>
        <w:t>Астахова</w:t>
      </w:r>
      <w:proofErr w:type="spellEnd"/>
      <w:r w:rsidRPr="00E367FA">
        <w:rPr>
          <w:sz w:val="24"/>
          <w:szCs w:val="24"/>
        </w:rPr>
        <w:t xml:space="preserve"> Марія Сергіївна,  завідувач кафедри освітнього менеджменту та виховання, кандидат педагогічних наук, тренер з </w:t>
      </w:r>
      <w:proofErr w:type="spellStart"/>
      <w:r w:rsidRPr="00E367FA">
        <w:rPr>
          <w:sz w:val="24"/>
          <w:szCs w:val="24"/>
        </w:rPr>
        <w:t>медіаграмотності</w:t>
      </w:r>
      <w:proofErr w:type="spellEnd"/>
      <w:r w:rsidRPr="00E367FA">
        <w:rPr>
          <w:sz w:val="24"/>
          <w:szCs w:val="24"/>
        </w:rPr>
        <w:t xml:space="preserve">, тренер НУШ, майстер-тренер Швейцарсько-українського </w:t>
      </w:r>
      <w:proofErr w:type="spellStart"/>
      <w:r w:rsidRPr="00E367FA">
        <w:rPr>
          <w:sz w:val="24"/>
          <w:szCs w:val="24"/>
        </w:rPr>
        <w:t>проєкту</w:t>
      </w:r>
      <w:proofErr w:type="spellEnd"/>
      <w:r w:rsidRPr="00E367FA">
        <w:rPr>
          <w:sz w:val="24"/>
          <w:szCs w:val="24"/>
        </w:rPr>
        <w:t xml:space="preserve"> DECIDE</w:t>
      </w:r>
      <w:r w:rsidR="00F167F1">
        <w:rPr>
          <w:sz w:val="24"/>
          <w:szCs w:val="24"/>
          <w:lang w:val="uk-UA"/>
        </w:rPr>
        <w:t>.</w:t>
      </w:r>
    </w:p>
    <w:p w:rsidR="00E367FA" w:rsidRPr="00E367FA" w:rsidRDefault="00E367FA" w:rsidP="00E367FA">
      <w:pPr>
        <w:jc w:val="left"/>
        <w:rPr>
          <w:sz w:val="22"/>
          <w:szCs w:val="22"/>
        </w:rPr>
      </w:pPr>
    </w:p>
    <w:p w:rsidR="00E367FA" w:rsidRPr="00E367FA" w:rsidRDefault="00E367FA" w:rsidP="00E367FA">
      <w:pPr>
        <w:ind w:left="426"/>
        <w:jc w:val="left"/>
        <w:rPr>
          <w:sz w:val="24"/>
          <w:szCs w:val="24"/>
        </w:rPr>
      </w:pPr>
      <w:proofErr w:type="spellStart"/>
      <w:r w:rsidRPr="00E367FA">
        <w:rPr>
          <w:sz w:val="24"/>
          <w:szCs w:val="24"/>
        </w:rPr>
        <w:t>Байназарова</w:t>
      </w:r>
      <w:proofErr w:type="spellEnd"/>
      <w:r w:rsidRPr="00E367FA">
        <w:rPr>
          <w:sz w:val="24"/>
          <w:szCs w:val="24"/>
        </w:rPr>
        <w:t xml:space="preserve"> Олена Олександрівна, старший викладач секції спеціальної та інклюзивної освіти кафедри виховання й розвитку особистості, в.о. завідувача кафедри </w:t>
      </w:r>
      <w:proofErr w:type="spellStart"/>
      <w:r w:rsidRPr="00E367FA">
        <w:rPr>
          <w:sz w:val="24"/>
          <w:szCs w:val="24"/>
        </w:rPr>
        <w:t>кафедри</w:t>
      </w:r>
      <w:proofErr w:type="spellEnd"/>
      <w:r w:rsidRPr="00E367FA">
        <w:rPr>
          <w:sz w:val="24"/>
          <w:szCs w:val="24"/>
        </w:rPr>
        <w:t xml:space="preserve"> виховання й розвитку особистості, магістр державного управління, менеджер освіти, тренер НУШ, тренер з інклюзивної освіти, тренер з </w:t>
      </w:r>
      <w:proofErr w:type="spellStart"/>
      <w:r w:rsidRPr="00E367FA">
        <w:rPr>
          <w:sz w:val="24"/>
          <w:szCs w:val="24"/>
        </w:rPr>
        <w:t>інфомедійної</w:t>
      </w:r>
      <w:proofErr w:type="spellEnd"/>
      <w:r w:rsidRPr="00E367FA">
        <w:rPr>
          <w:sz w:val="24"/>
          <w:szCs w:val="24"/>
        </w:rPr>
        <w:t xml:space="preserve"> грамотності,  майстер-тренер Швейцарсько-українського </w:t>
      </w:r>
      <w:proofErr w:type="spellStart"/>
      <w:r w:rsidRPr="00E367FA">
        <w:rPr>
          <w:sz w:val="24"/>
          <w:szCs w:val="24"/>
        </w:rPr>
        <w:t>проєкту</w:t>
      </w:r>
      <w:proofErr w:type="spellEnd"/>
      <w:r w:rsidRPr="00E367FA">
        <w:rPr>
          <w:sz w:val="24"/>
          <w:szCs w:val="24"/>
        </w:rPr>
        <w:t xml:space="preserve"> DECIDE, тренер для навчання супервізорів у сфері загальної середньої освіти,  тренер з ефективного управління ЗЗСО</w:t>
      </w:r>
      <w:r w:rsidR="00F167F1">
        <w:rPr>
          <w:sz w:val="24"/>
          <w:szCs w:val="24"/>
          <w:lang w:val="uk-UA"/>
        </w:rPr>
        <w:t>.</w:t>
      </w:r>
      <w:r w:rsidRPr="00E367FA">
        <w:rPr>
          <w:sz w:val="24"/>
          <w:szCs w:val="24"/>
        </w:rPr>
        <w:t xml:space="preserve"> </w:t>
      </w:r>
    </w:p>
    <w:p w:rsidR="00E367FA" w:rsidRPr="00E367FA" w:rsidRDefault="00E367FA" w:rsidP="00E367FA">
      <w:pPr>
        <w:ind w:left="426"/>
        <w:jc w:val="left"/>
        <w:rPr>
          <w:sz w:val="24"/>
          <w:szCs w:val="24"/>
        </w:rPr>
      </w:pPr>
    </w:p>
    <w:p w:rsidR="00E367FA" w:rsidRPr="00F167F1" w:rsidRDefault="00E367FA" w:rsidP="00E367FA">
      <w:pPr>
        <w:ind w:left="426"/>
        <w:jc w:val="left"/>
        <w:rPr>
          <w:sz w:val="24"/>
          <w:szCs w:val="24"/>
          <w:lang w:val="uk-UA"/>
        </w:rPr>
      </w:pPr>
      <w:r w:rsidRPr="00E367FA">
        <w:rPr>
          <w:sz w:val="24"/>
          <w:szCs w:val="24"/>
        </w:rPr>
        <w:t xml:space="preserve">Вороніна Галина Леонідівна, доцент кафедри виховання й розвитку особистості, кандидат педагогічних наук, магістр з педагогіки вищої школи, тренер з </w:t>
      </w:r>
      <w:proofErr w:type="spellStart"/>
      <w:r w:rsidRPr="00E367FA">
        <w:rPr>
          <w:sz w:val="24"/>
          <w:szCs w:val="24"/>
        </w:rPr>
        <w:t>інфомедійної</w:t>
      </w:r>
      <w:proofErr w:type="spellEnd"/>
      <w:r w:rsidRPr="00E367FA">
        <w:rPr>
          <w:sz w:val="24"/>
          <w:szCs w:val="24"/>
        </w:rPr>
        <w:t xml:space="preserve"> грамотності, тренер НУШ, експерт з інституційного аудиту, тренер </w:t>
      </w:r>
      <w:proofErr w:type="spellStart"/>
      <w:r w:rsidRPr="00E367FA">
        <w:rPr>
          <w:sz w:val="24"/>
          <w:szCs w:val="24"/>
        </w:rPr>
        <w:t>проєкту</w:t>
      </w:r>
      <w:proofErr w:type="spellEnd"/>
      <w:r w:rsidRPr="00E367FA">
        <w:rPr>
          <w:sz w:val="24"/>
          <w:szCs w:val="24"/>
        </w:rPr>
        <w:t xml:space="preserve"> «</w:t>
      </w:r>
      <w:proofErr w:type="spellStart"/>
      <w:r w:rsidRPr="00E367FA">
        <w:rPr>
          <w:sz w:val="24"/>
          <w:szCs w:val="24"/>
        </w:rPr>
        <w:t>Ukrain</w:t>
      </w:r>
      <w:proofErr w:type="spellEnd"/>
      <w:r w:rsidRPr="00E367FA">
        <w:rPr>
          <w:sz w:val="24"/>
          <w:szCs w:val="24"/>
        </w:rPr>
        <w:t xml:space="preserve"> </w:t>
      </w:r>
      <w:proofErr w:type="spellStart"/>
      <w:r w:rsidRPr="00E367FA">
        <w:rPr>
          <w:sz w:val="24"/>
          <w:szCs w:val="24"/>
        </w:rPr>
        <w:t>is</w:t>
      </w:r>
      <w:proofErr w:type="spellEnd"/>
      <w:r w:rsidRPr="00E367FA">
        <w:rPr>
          <w:sz w:val="24"/>
          <w:szCs w:val="24"/>
        </w:rPr>
        <w:t xml:space="preserve"> </w:t>
      </w:r>
      <w:proofErr w:type="spellStart"/>
      <w:r w:rsidRPr="00E367FA">
        <w:rPr>
          <w:sz w:val="24"/>
          <w:szCs w:val="24"/>
        </w:rPr>
        <w:t>the</w:t>
      </w:r>
      <w:proofErr w:type="spellEnd"/>
      <w:r w:rsidRPr="00E367FA">
        <w:rPr>
          <w:sz w:val="24"/>
          <w:szCs w:val="24"/>
        </w:rPr>
        <w:t xml:space="preserve"> </w:t>
      </w:r>
      <w:proofErr w:type="spellStart"/>
      <w:r w:rsidRPr="00E367FA">
        <w:rPr>
          <w:sz w:val="24"/>
          <w:szCs w:val="24"/>
        </w:rPr>
        <w:t>capital</w:t>
      </w:r>
      <w:proofErr w:type="spellEnd"/>
      <w:r w:rsidRPr="00E367FA">
        <w:rPr>
          <w:sz w:val="24"/>
          <w:szCs w:val="24"/>
        </w:rPr>
        <w:t xml:space="preserve"> </w:t>
      </w:r>
      <w:proofErr w:type="spellStart"/>
      <w:r w:rsidRPr="00E367FA">
        <w:rPr>
          <w:sz w:val="24"/>
          <w:szCs w:val="24"/>
        </w:rPr>
        <w:t>of</w:t>
      </w:r>
      <w:proofErr w:type="spellEnd"/>
      <w:r w:rsidRPr="00E367FA">
        <w:rPr>
          <w:sz w:val="24"/>
          <w:szCs w:val="24"/>
        </w:rPr>
        <w:t xml:space="preserve"> </w:t>
      </w:r>
      <w:proofErr w:type="spellStart"/>
      <w:r w:rsidRPr="00E367FA">
        <w:rPr>
          <w:sz w:val="24"/>
          <w:szCs w:val="24"/>
        </w:rPr>
        <w:t>great</w:t>
      </w:r>
      <w:proofErr w:type="spellEnd"/>
      <w:r w:rsidRPr="00E367FA">
        <w:rPr>
          <w:sz w:val="24"/>
          <w:szCs w:val="24"/>
        </w:rPr>
        <w:t xml:space="preserve"> </w:t>
      </w:r>
      <w:proofErr w:type="spellStart"/>
      <w:r w:rsidRPr="00E367FA">
        <w:rPr>
          <w:sz w:val="24"/>
          <w:szCs w:val="24"/>
        </w:rPr>
        <w:t>people</w:t>
      </w:r>
      <w:proofErr w:type="spellEnd"/>
      <w:r w:rsidRPr="00E367FA">
        <w:rPr>
          <w:sz w:val="24"/>
          <w:szCs w:val="24"/>
        </w:rPr>
        <w:t>”, супервізор в сфері загальної середньої освіти</w:t>
      </w:r>
      <w:r w:rsidR="00F167F1">
        <w:rPr>
          <w:sz w:val="24"/>
          <w:szCs w:val="24"/>
          <w:lang w:val="uk-UA"/>
        </w:rPr>
        <w:t>.</w:t>
      </w:r>
    </w:p>
    <w:p w:rsidR="00E367FA" w:rsidRPr="00E367FA" w:rsidRDefault="00E367FA" w:rsidP="00E367FA">
      <w:pPr>
        <w:ind w:left="426"/>
        <w:jc w:val="left"/>
        <w:rPr>
          <w:sz w:val="24"/>
          <w:szCs w:val="24"/>
        </w:rPr>
      </w:pPr>
    </w:p>
    <w:p w:rsidR="00E367FA" w:rsidRPr="00F167F1" w:rsidRDefault="00E367FA" w:rsidP="00E367FA">
      <w:pPr>
        <w:ind w:left="426"/>
        <w:jc w:val="left"/>
        <w:rPr>
          <w:sz w:val="24"/>
          <w:szCs w:val="24"/>
          <w:lang w:val="uk-UA"/>
        </w:rPr>
      </w:pPr>
      <w:proofErr w:type="spellStart"/>
      <w:r w:rsidRPr="00E367FA">
        <w:rPr>
          <w:sz w:val="24"/>
          <w:szCs w:val="24"/>
        </w:rPr>
        <w:t>Воропаєв</w:t>
      </w:r>
      <w:proofErr w:type="spellEnd"/>
      <w:r w:rsidRPr="00E367FA">
        <w:rPr>
          <w:sz w:val="24"/>
          <w:szCs w:val="24"/>
        </w:rPr>
        <w:t xml:space="preserve"> Євгеній Павлович, викладач кафедри освітнього менеджменту та виховання, кандидат психологічних наук, доцент, член Спілки театральних діячів України</w:t>
      </w:r>
      <w:r w:rsidR="00F167F1">
        <w:rPr>
          <w:sz w:val="24"/>
          <w:szCs w:val="24"/>
          <w:lang w:val="uk-UA"/>
        </w:rPr>
        <w:t>.</w:t>
      </w:r>
    </w:p>
    <w:p w:rsidR="00E367FA" w:rsidRPr="00E367FA" w:rsidRDefault="00E367FA" w:rsidP="00E367FA">
      <w:pPr>
        <w:ind w:left="426"/>
        <w:jc w:val="left"/>
        <w:rPr>
          <w:sz w:val="24"/>
          <w:szCs w:val="24"/>
        </w:rPr>
      </w:pPr>
    </w:p>
    <w:p w:rsidR="00E367FA" w:rsidRPr="00F167F1" w:rsidRDefault="00E367FA" w:rsidP="00E367FA">
      <w:pPr>
        <w:ind w:left="426"/>
        <w:jc w:val="left"/>
        <w:rPr>
          <w:sz w:val="24"/>
          <w:szCs w:val="24"/>
          <w:lang w:val="uk-UA"/>
        </w:rPr>
      </w:pPr>
      <w:proofErr w:type="spellStart"/>
      <w:r w:rsidRPr="00E367FA">
        <w:rPr>
          <w:sz w:val="24"/>
          <w:szCs w:val="24"/>
        </w:rPr>
        <w:lastRenderedPageBreak/>
        <w:t>Дощак</w:t>
      </w:r>
      <w:proofErr w:type="spellEnd"/>
      <w:r w:rsidRPr="00E367FA">
        <w:rPr>
          <w:sz w:val="24"/>
          <w:szCs w:val="24"/>
        </w:rPr>
        <w:t xml:space="preserve"> Ірина </w:t>
      </w:r>
      <w:proofErr w:type="spellStart"/>
      <w:r w:rsidRPr="00E367FA">
        <w:rPr>
          <w:sz w:val="24"/>
          <w:szCs w:val="24"/>
        </w:rPr>
        <w:t>Касимівна</w:t>
      </w:r>
      <w:proofErr w:type="spellEnd"/>
      <w:r w:rsidRPr="00E367FA">
        <w:rPr>
          <w:sz w:val="24"/>
          <w:szCs w:val="24"/>
        </w:rPr>
        <w:t>, викладач кафедри виховання й розвитку особистості, заступник директора з НВР, учитель образотворчого мистецтва КЗ «Харківський ліцей № 138 Харківської міської ради», спеціаліст І категорії, старший учитель, магістр з управління навчальним закладом, магістр з організації прикладної творчості, тренер НУШ</w:t>
      </w:r>
      <w:r w:rsidR="00F167F1">
        <w:rPr>
          <w:sz w:val="24"/>
          <w:szCs w:val="24"/>
          <w:lang w:val="uk-UA"/>
        </w:rPr>
        <w:t>.</w:t>
      </w:r>
    </w:p>
    <w:p w:rsidR="00E367FA" w:rsidRPr="00E367FA" w:rsidRDefault="00E367FA" w:rsidP="00E367FA">
      <w:pPr>
        <w:ind w:left="426"/>
        <w:jc w:val="left"/>
        <w:rPr>
          <w:sz w:val="24"/>
          <w:szCs w:val="24"/>
        </w:rPr>
      </w:pPr>
    </w:p>
    <w:p w:rsidR="00E367FA" w:rsidRPr="00E367FA" w:rsidRDefault="00E367FA" w:rsidP="00E367FA">
      <w:pPr>
        <w:ind w:left="426"/>
        <w:jc w:val="left"/>
        <w:rPr>
          <w:sz w:val="24"/>
          <w:szCs w:val="24"/>
        </w:rPr>
      </w:pPr>
      <w:proofErr w:type="spellStart"/>
      <w:r w:rsidRPr="00F167F1">
        <w:rPr>
          <w:sz w:val="24"/>
          <w:szCs w:val="24"/>
        </w:rPr>
        <w:t>Коченгіна</w:t>
      </w:r>
      <w:proofErr w:type="spellEnd"/>
      <w:r w:rsidRPr="00F167F1">
        <w:rPr>
          <w:sz w:val="24"/>
          <w:szCs w:val="24"/>
        </w:rPr>
        <w:t xml:space="preserve"> Маріанна Вікторівна</w:t>
      </w:r>
      <w:r w:rsidR="00F167F1" w:rsidRPr="00F167F1">
        <w:rPr>
          <w:sz w:val="24"/>
          <w:szCs w:val="24"/>
          <w:lang w:val="uk-UA"/>
        </w:rPr>
        <w:t>, завідувач кафедри методики дошкільної та початкової освіти, кандидат педагогічних наук,</w:t>
      </w:r>
      <w:r w:rsidR="00F167F1">
        <w:rPr>
          <w:sz w:val="24"/>
          <w:szCs w:val="24"/>
          <w:lang w:val="uk-UA"/>
        </w:rPr>
        <w:t xml:space="preserve"> тренер-педагог НУШ.</w:t>
      </w:r>
    </w:p>
    <w:p w:rsidR="00F167F1" w:rsidRDefault="00F167F1" w:rsidP="00E367FA">
      <w:pPr>
        <w:ind w:left="426"/>
        <w:jc w:val="left"/>
        <w:rPr>
          <w:sz w:val="24"/>
          <w:szCs w:val="24"/>
        </w:rPr>
      </w:pPr>
    </w:p>
    <w:p w:rsidR="00E367FA" w:rsidRPr="00F167F1" w:rsidRDefault="00E367FA" w:rsidP="00E367FA">
      <w:pPr>
        <w:ind w:left="426"/>
        <w:jc w:val="left"/>
        <w:rPr>
          <w:sz w:val="24"/>
          <w:szCs w:val="24"/>
          <w:lang w:val="uk-UA"/>
        </w:rPr>
      </w:pPr>
      <w:r w:rsidRPr="00E367FA">
        <w:rPr>
          <w:sz w:val="24"/>
          <w:szCs w:val="24"/>
        </w:rPr>
        <w:t xml:space="preserve">Павлова Ліна </w:t>
      </w:r>
      <w:proofErr w:type="spellStart"/>
      <w:r w:rsidRPr="00E367FA">
        <w:rPr>
          <w:sz w:val="24"/>
          <w:szCs w:val="24"/>
        </w:rPr>
        <w:t>Володимрівна</w:t>
      </w:r>
      <w:proofErr w:type="spellEnd"/>
      <w:r w:rsidRPr="00E367FA">
        <w:rPr>
          <w:sz w:val="24"/>
          <w:szCs w:val="24"/>
        </w:rPr>
        <w:t xml:space="preserve">, викладач кафедри виховання й розвитку особистості, учитель предметів мистецької освітньої галузі </w:t>
      </w:r>
      <w:proofErr w:type="spellStart"/>
      <w:r w:rsidRPr="00E367FA">
        <w:rPr>
          <w:sz w:val="24"/>
          <w:szCs w:val="24"/>
        </w:rPr>
        <w:t>Протопопівської</w:t>
      </w:r>
      <w:proofErr w:type="spellEnd"/>
      <w:r w:rsidRPr="00E367FA">
        <w:rPr>
          <w:sz w:val="24"/>
          <w:szCs w:val="24"/>
        </w:rPr>
        <w:t xml:space="preserve"> гімназії Балаклійської міської ради Ізюмського району, тренер НУШ</w:t>
      </w:r>
      <w:r w:rsidR="00F167F1">
        <w:rPr>
          <w:sz w:val="24"/>
          <w:szCs w:val="24"/>
          <w:lang w:val="uk-UA"/>
        </w:rPr>
        <w:t>.</w:t>
      </w:r>
    </w:p>
    <w:p w:rsidR="00E367FA" w:rsidRPr="00E367FA" w:rsidRDefault="00E367FA" w:rsidP="00E367FA">
      <w:pPr>
        <w:ind w:left="426"/>
        <w:jc w:val="left"/>
        <w:rPr>
          <w:sz w:val="24"/>
          <w:szCs w:val="24"/>
        </w:rPr>
      </w:pPr>
    </w:p>
    <w:p w:rsidR="00E367FA" w:rsidRPr="00F167F1" w:rsidRDefault="00E367FA" w:rsidP="00E367FA">
      <w:pPr>
        <w:ind w:left="426"/>
        <w:jc w:val="left"/>
        <w:rPr>
          <w:sz w:val="24"/>
          <w:szCs w:val="24"/>
          <w:lang w:val="uk-UA"/>
        </w:rPr>
      </w:pPr>
      <w:r w:rsidRPr="00E367FA">
        <w:rPr>
          <w:sz w:val="24"/>
          <w:szCs w:val="24"/>
        </w:rPr>
        <w:t>Скрипка Катерина Сергіївна, старший викладач кафедри освітнього менеджменту та виховання, доктор філософії, супервізор в сфері загальної середньої освіти, тренер НУШ</w:t>
      </w:r>
      <w:r w:rsidR="00F167F1">
        <w:rPr>
          <w:sz w:val="24"/>
          <w:szCs w:val="24"/>
          <w:lang w:val="uk-UA"/>
        </w:rPr>
        <w:t>.</w:t>
      </w:r>
    </w:p>
    <w:p w:rsidR="00E367FA" w:rsidRPr="00E367FA" w:rsidRDefault="00E367FA" w:rsidP="00E367FA">
      <w:pPr>
        <w:ind w:left="426"/>
        <w:jc w:val="left"/>
        <w:rPr>
          <w:sz w:val="24"/>
          <w:szCs w:val="24"/>
        </w:rPr>
      </w:pPr>
    </w:p>
    <w:p w:rsidR="00E367FA" w:rsidRPr="00E367FA" w:rsidRDefault="00E367FA" w:rsidP="00E367FA">
      <w:pPr>
        <w:spacing w:line="312" w:lineRule="auto"/>
        <w:rPr>
          <w:sz w:val="22"/>
          <w:szCs w:val="22"/>
        </w:rPr>
      </w:pPr>
    </w:p>
    <w:sectPr w:rsidR="00E367FA" w:rsidRPr="00E367FA">
      <w:pgSz w:w="11906" w:h="16838"/>
      <w:pgMar w:top="567" w:right="567" w:bottom="709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  <w:embedRegular r:id="rId1" w:fontKey="{601E3000-3905-487C-9273-0D84B1D65A65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31B25C14-E643-45D6-8E99-E39CAB28435E}"/>
    <w:embedBold r:id="rId3" w:fontKey="{1B1A99EE-6135-4D90-B955-C0E2DCAB2CDF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797D63F3-C6F9-44B3-B473-98A7AB745830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5" w:fontKey="{59FF4762-371D-43E4-8442-736FFFA8345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9E97A5E7-101E-4E1D-9249-434010E71C0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574AB"/>
    <w:multiLevelType w:val="multilevel"/>
    <w:tmpl w:val="1E527D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A607B82"/>
    <w:multiLevelType w:val="multilevel"/>
    <w:tmpl w:val="FB8A785C"/>
    <w:lvl w:ilvl="0">
      <w:start w:val="1"/>
      <w:numFmt w:val="bullet"/>
      <w:lvlText w:val="●"/>
      <w:lvlJc w:val="left"/>
      <w:pPr>
        <w:ind w:left="775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847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919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991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1063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1135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1207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1279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13511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8D16E81"/>
    <w:multiLevelType w:val="multilevel"/>
    <w:tmpl w:val="4478226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C276560"/>
    <w:multiLevelType w:val="multilevel"/>
    <w:tmpl w:val="BD5640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6B134FC"/>
    <w:multiLevelType w:val="multilevel"/>
    <w:tmpl w:val="D2C67E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AED"/>
    <w:rsid w:val="00087ADD"/>
    <w:rsid w:val="002D4E31"/>
    <w:rsid w:val="00326DD0"/>
    <w:rsid w:val="003A7433"/>
    <w:rsid w:val="00400AC8"/>
    <w:rsid w:val="004F3338"/>
    <w:rsid w:val="005541C4"/>
    <w:rsid w:val="005A5C88"/>
    <w:rsid w:val="00605DD8"/>
    <w:rsid w:val="006D357D"/>
    <w:rsid w:val="00762B00"/>
    <w:rsid w:val="007B1B3D"/>
    <w:rsid w:val="007D6E3F"/>
    <w:rsid w:val="00926933"/>
    <w:rsid w:val="009B4AED"/>
    <w:rsid w:val="009C416A"/>
    <w:rsid w:val="00BC35AC"/>
    <w:rsid w:val="00BF304B"/>
    <w:rsid w:val="00C3216E"/>
    <w:rsid w:val="00E367FA"/>
    <w:rsid w:val="00E56C62"/>
    <w:rsid w:val="00E70CF8"/>
    <w:rsid w:val="00F167F1"/>
    <w:rsid w:val="00F4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A1749C"/>
  <w15:docId w15:val="{080164FF-BDC6-4FC4-9FAF-F6ED10B5B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uk" w:eastAsia="uk-UA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4">
    <w:name w:val="Абзац списку Знак"/>
    <w:link w:val="a5"/>
    <w:locked/>
    <w:rsid w:val="00C875DD"/>
    <w:rPr>
      <w:rFonts w:ascii="Calibri" w:eastAsia="Times New Roman" w:hAnsi="Calibri" w:cs="Calibri"/>
      <w:lang w:eastAsia="uk-UA"/>
    </w:rPr>
  </w:style>
  <w:style w:type="paragraph" w:styleId="a5">
    <w:name w:val="List Paragraph"/>
    <w:link w:val="a4"/>
    <w:uiPriority w:val="34"/>
    <w:qFormat/>
    <w:rsid w:val="00C875DD"/>
    <w:pPr>
      <w:spacing w:after="200" w:line="276" w:lineRule="auto"/>
      <w:ind w:left="720"/>
      <w:contextualSpacing/>
      <w:jc w:val="left"/>
    </w:pPr>
    <w:rPr>
      <w:rFonts w:ascii="Calibri" w:hAnsi="Calibri" w:cs="Calibri"/>
      <w:sz w:val="22"/>
      <w:szCs w:val="22"/>
    </w:rPr>
  </w:style>
  <w:style w:type="paragraph" w:styleId="a6">
    <w:name w:val="Normal (Web)"/>
    <w:uiPriority w:val="99"/>
    <w:unhideWhenUsed/>
    <w:qFormat/>
    <w:rsid w:val="00C875DD"/>
    <w:pPr>
      <w:spacing w:before="100" w:beforeAutospacing="1" w:after="100" w:afterAutospacing="1"/>
      <w:jc w:val="left"/>
    </w:pPr>
    <w:rPr>
      <w:sz w:val="24"/>
      <w:szCs w:val="24"/>
      <w:lang w:val="ru-RU" w:eastAsia="ru-RU"/>
    </w:rPr>
  </w:style>
  <w:style w:type="paragraph" w:customStyle="1" w:styleId="docdata">
    <w:name w:val="docdata"/>
    <w:aliases w:val="docy,v5,2103,baiaagaaboqcaaadlaqaaau6baaaaaaaaaaaaaaaaaaaaaaaaaaaaaaaaaaaaaaaaaaaaaaaaaaaaaaaaaaaaaaaaaaaaaaaaaaaaaaaaaaaaaaaaaaaaaaaaaaaaaaaaaaaaaaaaaaaaaaaaaaaaaaaaaaaaaaaaaaaaaaaaaaaaaaaaaaaaaaaaaaaaaaaaaaaaaaaaaaaaaaaaaaaaaaaaaaaaaaaaaaaaaaa"/>
    <w:rsid w:val="00C875DD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fmc2">
    <w:name w:val="xfmc2"/>
    <w:rsid w:val="0040055A"/>
    <w:pPr>
      <w:spacing w:before="100" w:beforeAutospacing="1" w:after="100" w:afterAutospacing="1"/>
      <w:jc w:val="left"/>
    </w:pPr>
    <w:rPr>
      <w:sz w:val="24"/>
      <w:szCs w:val="24"/>
      <w:lang w:val="ru-RU" w:eastAsia="ru-RU"/>
    </w:rPr>
  </w:style>
  <w:style w:type="paragraph" w:styleId="a7">
    <w:name w:val="Balloon Text"/>
    <w:link w:val="a8"/>
    <w:uiPriority w:val="99"/>
    <w:semiHidden/>
    <w:unhideWhenUsed/>
    <w:rsid w:val="00252C51"/>
    <w:rPr>
      <w:rFonts w:ascii="Segoe UI" w:hAnsi="Segoe UI" w:cs="Segoe UI"/>
      <w:sz w:val="18"/>
      <w:szCs w:val="18"/>
    </w:rPr>
  </w:style>
  <w:style w:type="character" w:customStyle="1" w:styleId="a8">
    <w:name w:val="Текст у виносці Знак"/>
    <w:basedOn w:val="a0"/>
    <w:link w:val="a7"/>
    <w:uiPriority w:val="99"/>
    <w:semiHidden/>
    <w:rsid w:val="00252C51"/>
    <w:rPr>
      <w:rFonts w:ascii="Segoe UI" w:eastAsia="Calibri" w:hAnsi="Segoe UI" w:cs="Segoe UI"/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BC769B"/>
    <w:rPr>
      <w:sz w:val="16"/>
      <w:szCs w:val="16"/>
    </w:rPr>
  </w:style>
  <w:style w:type="paragraph" w:styleId="aa">
    <w:name w:val="annotation text"/>
    <w:link w:val="ab"/>
    <w:uiPriority w:val="99"/>
    <w:semiHidden/>
    <w:unhideWhenUsed/>
    <w:rsid w:val="00BC769B"/>
    <w:rPr>
      <w:sz w:val="20"/>
      <w:szCs w:val="20"/>
    </w:rPr>
  </w:style>
  <w:style w:type="character" w:customStyle="1" w:styleId="ab">
    <w:name w:val="Текст примітки Знак"/>
    <w:basedOn w:val="a0"/>
    <w:link w:val="aa"/>
    <w:uiPriority w:val="99"/>
    <w:semiHidden/>
    <w:rsid w:val="00BC769B"/>
    <w:rPr>
      <w:rFonts w:ascii="Times New Roman" w:eastAsia="Calibri" w:hAnsi="Times New Roman" w:cs="Times New Roman"/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BC769B"/>
    <w:rPr>
      <w:b/>
      <w:bCs/>
    </w:rPr>
  </w:style>
  <w:style w:type="character" w:customStyle="1" w:styleId="ad">
    <w:name w:val="Тема примітки Знак"/>
    <w:basedOn w:val="ab"/>
    <w:link w:val="ac"/>
    <w:uiPriority w:val="99"/>
    <w:semiHidden/>
    <w:rsid w:val="00BC769B"/>
    <w:rPr>
      <w:rFonts w:ascii="Times New Roman" w:eastAsia="Calibri" w:hAnsi="Times New Roman" w:cs="Times New Roman"/>
      <w:b/>
      <w:bCs/>
      <w:sz w:val="20"/>
      <w:szCs w:val="20"/>
    </w:rPr>
  </w:style>
  <w:style w:type="paragraph" w:styleId="ae">
    <w:name w:val="header"/>
    <w:link w:val="af"/>
    <w:uiPriority w:val="99"/>
    <w:unhideWhenUsed/>
    <w:rsid w:val="004115DC"/>
    <w:pPr>
      <w:tabs>
        <w:tab w:val="center" w:pos="4819"/>
        <w:tab w:val="right" w:pos="9639"/>
      </w:tabs>
    </w:pPr>
  </w:style>
  <w:style w:type="character" w:customStyle="1" w:styleId="af">
    <w:name w:val="Верхній колонтитул Знак"/>
    <w:basedOn w:val="a0"/>
    <w:link w:val="ae"/>
    <w:uiPriority w:val="99"/>
    <w:rsid w:val="004115DC"/>
    <w:rPr>
      <w:rFonts w:ascii="Times New Roman" w:eastAsia="Calibri" w:hAnsi="Times New Roman" w:cs="Times New Roman"/>
      <w:sz w:val="28"/>
      <w:szCs w:val="28"/>
    </w:rPr>
  </w:style>
  <w:style w:type="paragraph" w:styleId="af0">
    <w:name w:val="footer"/>
    <w:link w:val="af1"/>
    <w:uiPriority w:val="99"/>
    <w:unhideWhenUsed/>
    <w:rsid w:val="004115DC"/>
    <w:pPr>
      <w:tabs>
        <w:tab w:val="center" w:pos="4819"/>
        <w:tab w:val="right" w:pos="9639"/>
      </w:tabs>
    </w:pPr>
  </w:style>
  <w:style w:type="character" w:customStyle="1" w:styleId="af1">
    <w:name w:val="Нижній колонтитул Знак"/>
    <w:basedOn w:val="a0"/>
    <w:link w:val="af0"/>
    <w:uiPriority w:val="99"/>
    <w:rsid w:val="004115DC"/>
    <w:rPr>
      <w:rFonts w:ascii="Times New Roman" w:eastAsia="Calibri" w:hAnsi="Times New Roman" w:cs="Times New Roman"/>
      <w:sz w:val="28"/>
      <w:szCs w:val="28"/>
    </w:rPr>
  </w:style>
  <w:style w:type="table" w:customStyle="1" w:styleId="af2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af5">
    <w:name w:val="Strong"/>
    <w:basedOn w:val="a0"/>
    <w:uiPriority w:val="22"/>
    <w:qFormat/>
    <w:rsid w:val="00192A8C"/>
    <w:rPr>
      <w:b/>
      <w:bCs/>
    </w:rPr>
  </w:style>
  <w:style w:type="table" w:customStyle="1" w:styleId="af6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f7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99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0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PLn8pkcVtnJyB6cXAb1ePPa+xw==">CgMxLjA4AHIhMXZOQ3kxUVdrMThoZWNLaGpqN2RqNnBfZUZLMm5WMW8t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</Pages>
  <Words>2832</Words>
  <Characters>1615</Characters>
  <Application>Microsoft Office Word</Application>
  <DocSecurity>0</DocSecurity>
  <Lines>13</Lines>
  <Paragraphs>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Інеса</dc:creator>
  <cp:lastModifiedBy>Тетяна Папернова</cp:lastModifiedBy>
  <cp:revision>20</cp:revision>
  <dcterms:created xsi:type="dcterms:W3CDTF">2023-11-27T11:26:00Z</dcterms:created>
  <dcterms:modified xsi:type="dcterms:W3CDTF">2026-05-08T05:13:00Z</dcterms:modified>
</cp:coreProperties>
</file>