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587D" w:rsidRPr="00234A8D" w:rsidRDefault="00FE5F3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00"/>
        <w:jc w:val="right"/>
        <w:rPr>
          <w:rFonts w:ascii="Cambria" w:eastAsia="Cambria" w:hAnsi="Cambria" w:cs="Cambria"/>
          <w:b/>
          <w:iCs/>
          <w:color w:val="404040"/>
        </w:rPr>
      </w:pPr>
      <w:r w:rsidRPr="00234A8D">
        <w:rPr>
          <w:rFonts w:ascii="Cambria" w:eastAsia="Cambria" w:hAnsi="Cambria" w:cs="Cambria"/>
          <w:b/>
          <w:iCs/>
          <w:color w:val="404040"/>
        </w:rPr>
        <w:t>ЗАТВЕРДЖУЮ</w:t>
      </w:r>
    </w:p>
    <w:p w:rsidR="00A9587D" w:rsidRDefault="00FE5F36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Проректор з навчальної роботи</w:t>
      </w:r>
    </w:p>
    <w:p w:rsidR="00A9587D" w:rsidRDefault="00FE5F36">
      <w:pPr>
        <w:ind w:left="6372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Людмила ЛУЗАН</w:t>
      </w:r>
    </w:p>
    <w:p w:rsidR="00A9587D" w:rsidRDefault="00A9587D">
      <w:pPr>
        <w:ind w:left="6372"/>
        <w:jc w:val="center"/>
        <w:rPr>
          <w:sz w:val="24"/>
          <w:szCs w:val="24"/>
        </w:rPr>
      </w:pPr>
    </w:p>
    <w:p w:rsidR="00A9587D" w:rsidRDefault="00A9587D">
      <w:pPr>
        <w:jc w:val="center"/>
        <w:rPr>
          <w:b/>
          <w:bCs/>
          <w:sz w:val="24"/>
          <w:szCs w:val="24"/>
        </w:rPr>
      </w:pPr>
    </w:p>
    <w:p w:rsidR="005B677A" w:rsidRDefault="005B677A">
      <w:pPr>
        <w:jc w:val="center"/>
        <w:rPr>
          <w:b/>
          <w:bCs/>
          <w:sz w:val="24"/>
          <w:szCs w:val="24"/>
        </w:rPr>
      </w:pPr>
    </w:p>
    <w:p w:rsidR="005B677A" w:rsidRDefault="005B677A">
      <w:pPr>
        <w:jc w:val="center"/>
        <w:rPr>
          <w:b/>
          <w:bCs/>
          <w:sz w:val="24"/>
          <w:szCs w:val="24"/>
        </w:rPr>
      </w:pPr>
    </w:p>
    <w:p w:rsidR="00A9587D" w:rsidRDefault="00FE5F36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РОЗКЛАД НАВЧАЛЬНИХ ЗАНЯТЬ</w:t>
      </w:r>
    </w:p>
    <w:p w:rsidR="00A9587D" w:rsidRDefault="00FE5F36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курсів підвищення кваліфікації для </w:t>
      </w:r>
      <w:r w:rsidR="00971007">
        <w:rPr>
          <w:b/>
          <w:bCs/>
          <w:sz w:val="24"/>
          <w:szCs w:val="24"/>
          <w:lang w:val="uk-UA"/>
        </w:rPr>
        <w:t>вчителів 7-9 класів</w:t>
      </w:r>
      <w:r>
        <w:rPr>
          <w:b/>
          <w:bCs/>
          <w:sz w:val="24"/>
          <w:szCs w:val="24"/>
        </w:rPr>
        <w:t xml:space="preserve"> за освітньою програмою з теми </w:t>
      </w:r>
    </w:p>
    <w:p w:rsidR="00A9587D" w:rsidRDefault="00FE5F36">
      <w:pPr>
        <w:jc w:val="center"/>
        <w:rPr>
          <w:b/>
          <w:bCs/>
          <w:i/>
          <w:iCs/>
          <w:sz w:val="27"/>
          <w:szCs w:val="27"/>
        </w:rPr>
      </w:pPr>
      <w:r>
        <w:rPr>
          <w:b/>
          <w:bCs/>
          <w:i/>
          <w:iCs/>
        </w:rPr>
        <w:t>«</w:t>
      </w:r>
      <w:r w:rsidR="00971007">
        <w:rPr>
          <w:b/>
          <w:bCs/>
          <w:sz w:val="27"/>
          <w:szCs w:val="27"/>
          <w:lang w:val="uk-UA"/>
        </w:rPr>
        <w:t>Наставництво як інструмент професійної адаптації педагогічних працівників</w:t>
      </w:r>
      <w:r>
        <w:rPr>
          <w:b/>
          <w:bCs/>
          <w:i/>
          <w:iCs/>
          <w:sz w:val="27"/>
          <w:szCs w:val="27"/>
        </w:rPr>
        <w:t>»</w:t>
      </w:r>
    </w:p>
    <w:p w:rsidR="00234A8D" w:rsidRDefault="00234A8D">
      <w:pPr>
        <w:rPr>
          <w:b/>
          <w:bCs/>
          <w:sz w:val="24"/>
          <w:szCs w:val="24"/>
        </w:rPr>
      </w:pPr>
    </w:p>
    <w:p w:rsidR="00234A8D" w:rsidRDefault="00234A8D" w:rsidP="00234A8D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(Постанова Кабінету Міністрів України від </w:t>
      </w:r>
      <w:proofErr w:type="spellStart"/>
      <w:r>
        <w:rPr>
          <w:color w:val="000000"/>
          <w:sz w:val="24"/>
          <w:szCs w:val="24"/>
        </w:rPr>
        <w:t>від</w:t>
      </w:r>
      <w:proofErr w:type="spellEnd"/>
      <w:r>
        <w:rPr>
          <w:color w:val="000000"/>
          <w:sz w:val="24"/>
          <w:szCs w:val="24"/>
        </w:rPr>
        <w:t xml:space="preserve"> 05 листопада 2025 р. № 1439 </w:t>
      </w:r>
    </w:p>
    <w:p w:rsidR="00234A8D" w:rsidRDefault="00234A8D" w:rsidP="00234A8D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«Про реалізацію експериментального проекту щодо закупівлі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послуг </w:t>
      </w:r>
    </w:p>
    <w:p w:rsidR="00234A8D" w:rsidRDefault="00234A8D" w:rsidP="00234A8D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з підвищення кваліфікації та </w:t>
      </w:r>
      <w:proofErr w:type="spellStart"/>
      <w:r>
        <w:rPr>
          <w:color w:val="000000"/>
          <w:sz w:val="24"/>
          <w:szCs w:val="24"/>
        </w:rPr>
        <w:t>супервізії</w:t>
      </w:r>
      <w:proofErr w:type="spellEnd"/>
      <w:r>
        <w:rPr>
          <w:color w:val="000000"/>
          <w:sz w:val="24"/>
          <w:szCs w:val="24"/>
        </w:rPr>
        <w:t xml:space="preserve"> педагогічних працівників</w:t>
      </w:r>
    </w:p>
    <w:p w:rsidR="00234A8D" w:rsidRDefault="00234A8D" w:rsidP="00234A8D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закладів загальної середньої освіти»)</w:t>
      </w:r>
    </w:p>
    <w:p w:rsidR="00234A8D" w:rsidRDefault="00234A8D">
      <w:pPr>
        <w:rPr>
          <w:b/>
          <w:bCs/>
          <w:sz w:val="24"/>
          <w:szCs w:val="24"/>
        </w:rPr>
      </w:pPr>
    </w:p>
    <w:p w:rsidR="00234A8D" w:rsidRDefault="00234A8D">
      <w:pPr>
        <w:rPr>
          <w:b/>
          <w:bCs/>
          <w:sz w:val="24"/>
          <w:szCs w:val="24"/>
        </w:rPr>
      </w:pPr>
    </w:p>
    <w:p w:rsidR="00A9587D" w:rsidRDefault="00FE5F36">
      <w:pPr>
        <w:rPr>
          <w:sz w:val="24"/>
          <w:szCs w:val="24"/>
        </w:rPr>
      </w:pPr>
      <w:r>
        <w:rPr>
          <w:b/>
          <w:bCs/>
          <w:sz w:val="24"/>
          <w:szCs w:val="24"/>
        </w:rPr>
        <w:t>Термін навчання:</w:t>
      </w:r>
      <w:r>
        <w:t xml:space="preserve"> 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971007">
        <w:rPr>
          <w:sz w:val="24"/>
          <w:szCs w:val="24"/>
        </w:rPr>
        <w:t>0</w:t>
      </w:r>
      <w:r w:rsidR="00971007">
        <w:rPr>
          <w:sz w:val="24"/>
          <w:szCs w:val="24"/>
          <w:lang w:val="uk-UA"/>
        </w:rPr>
        <w:t>1</w:t>
      </w:r>
      <w:r>
        <w:rPr>
          <w:sz w:val="24"/>
          <w:szCs w:val="24"/>
        </w:rPr>
        <w:t>.</w:t>
      </w:r>
      <w:r w:rsidR="00971007">
        <w:rPr>
          <w:sz w:val="24"/>
          <w:szCs w:val="24"/>
          <w:lang w:val="uk-UA"/>
        </w:rPr>
        <w:t>06.2026</w:t>
      </w:r>
      <w:r w:rsidR="00971007">
        <w:rPr>
          <w:sz w:val="24"/>
          <w:szCs w:val="24"/>
        </w:rPr>
        <w:t xml:space="preserve">– </w:t>
      </w:r>
      <w:r w:rsidR="00971007">
        <w:rPr>
          <w:sz w:val="24"/>
          <w:szCs w:val="24"/>
          <w:lang w:val="uk-UA"/>
        </w:rPr>
        <w:t>08</w:t>
      </w:r>
      <w:r w:rsidR="00971007">
        <w:rPr>
          <w:sz w:val="24"/>
          <w:szCs w:val="24"/>
        </w:rPr>
        <w:t>.0</w:t>
      </w:r>
      <w:r w:rsidR="00971007">
        <w:rPr>
          <w:sz w:val="24"/>
          <w:szCs w:val="24"/>
          <w:lang w:val="uk-UA"/>
        </w:rPr>
        <w:t>6</w:t>
      </w:r>
      <w:r>
        <w:rPr>
          <w:sz w:val="24"/>
          <w:szCs w:val="24"/>
        </w:rPr>
        <w:t>.2026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A9587D" w:rsidRDefault="00FE5F3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Дистанційна форма навчання</w:t>
      </w:r>
    </w:p>
    <w:p w:rsidR="005B677A" w:rsidRDefault="005B677A">
      <w:pPr>
        <w:rPr>
          <w:b/>
          <w:bCs/>
          <w:sz w:val="24"/>
          <w:szCs w:val="24"/>
        </w:rPr>
      </w:pPr>
    </w:p>
    <w:p w:rsidR="00A9587D" w:rsidRDefault="00A9587D">
      <w:pPr>
        <w:rPr>
          <w:b/>
          <w:bCs/>
          <w:sz w:val="24"/>
          <w:szCs w:val="24"/>
        </w:rPr>
      </w:pPr>
    </w:p>
    <w:tbl>
      <w:tblPr>
        <w:tblStyle w:val="ad"/>
        <w:tblW w:w="11057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6"/>
        <w:gridCol w:w="1332"/>
        <w:gridCol w:w="851"/>
        <w:gridCol w:w="2348"/>
        <w:gridCol w:w="813"/>
        <w:gridCol w:w="1005"/>
        <w:gridCol w:w="1001"/>
        <w:gridCol w:w="12"/>
        <w:gridCol w:w="966"/>
        <w:gridCol w:w="16"/>
        <w:gridCol w:w="12"/>
        <w:gridCol w:w="1845"/>
      </w:tblGrid>
      <w:tr w:rsidR="00EE2369" w:rsidTr="00234A8D">
        <w:trPr>
          <w:trHeight w:val="772"/>
        </w:trPr>
        <w:tc>
          <w:tcPr>
            <w:tcW w:w="856" w:type="dxa"/>
            <w:vMerge w:val="restart"/>
            <w:vAlign w:val="center"/>
          </w:tcPr>
          <w:p w:rsidR="00EE2369" w:rsidRDefault="00EE236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№ з/п</w:t>
            </w:r>
          </w:p>
        </w:tc>
        <w:tc>
          <w:tcPr>
            <w:tcW w:w="1332" w:type="dxa"/>
            <w:vMerge w:val="restart"/>
            <w:vAlign w:val="center"/>
          </w:tcPr>
          <w:p w:rsidR="00EE2369" w:rsidRDefault="00EE236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Дата</w:t>
            </w:r>
          </w:p>
        </w:tc>
        <w:tc>
          <w:tcPr>
            <w:tcW w:w="851" w:type="dxa"/>
            <w:vMerge w:val="restart"/>
            <w:vAlign w:val="center"/>
          </w:tcPr>
          <w:p w:rsidR="00EE2369" w:rsidRDefault="00EE236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Час</w:t>
            </w:r>
          </w:p>
        </w:tc>
        <w:tc>
          <w:tcPr>
            <w:tcW w:w="2348" w:type="dxa"/>
            <w:vMerge w:val="restart"/>
            <w:shd w:val="clear" w:color="auto" w:fill="auto"/>
            <w:vAlign w:val="center"/>
          </w:tcPr>
          <w:p w:rsidR="00EE2369" w:rsidRDefault="00EE236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Зміст</w:t>
            </w:r>
          </w:p>
        </w:tc>
        <w:tc>
          <w:tcPr>
            <w:tcW w:w="3825" w:type="dxa"/>
            <w:gridSpan w:val="7"/>
            <w:shd w:val="clear" w:color="auto" w:fill="auto"/>
            <w:vAlign w:val="center"/>
          </w:tcPr>
          <w:p w:rsidR="00EE2369" w:rsidRDefault="00EE236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Кількість годин</w:t>
            </w:r>
          </w:p>
        </w:tc>
        <w:tc>
          <w:tcPr>
            <w:tcW w:w="1845" w:type="dxa"/>
            <w:shd w:val="clear" w:color="auto" w:fill="auto"/>
            <w:vAlign w:val="center"/>
          </w:tcPr>
          <w:p w:rsidR="00EE2369" w:rsidRDefault="00EE236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ПІБ викладача</w:t>
            </w:r>
          </w:p>
        </w:tc>
      </w:tr>
      <w:tr w:rsidR="00EE2369" w:rsidTr="00234A8D">
        <w:trPr>
          <w:trHeight w:val="145"/>
        </w:trPr>
        <w:tc>
          <w:tcPr>
            <w:tcW w:w="856" w:type="dxa"/>
            <w:vMerge/>
            <w:vAlign w:val="center"/>
          </w:tcPr>
          <w:p w:rsidR="00EE2369" w:rsidRDefault="00EE23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332" w:type="dxa"/>
            <w:vMerge/>
            <w:vAlign w:val="center"/>
          </w:tcPr>
          <w:p w:rsidR="00EE2369" w:rsidRDefault="00EE23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</w:tcPr>
          <w:p w:rsidR="00EE2369" w:rsidRDefault="00EE23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348" w:type="dxa"/>
            <w:vMerge/>
            <w:shd w:val="clear" w:color="auto" w:fill="auto"/>
            <w:vAlign w:val="center"/>
          </w:tcPr>
          <w:p w:rsidR="00EE2369" w:rsidRDefault="00EE23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13" w:type="dxa"/>
            <w:shd w:val="clear" w:color="auto" w:fill="auto"/>
          </w:tcPr>
          <w:p w:rsidR="00EE2369" w:rsidRDefault="00EE2369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лекції</w:t>
            </w:r>
          </w:p>
        </w:tc>
        <w:tc>
          <w:tcPr>
            <w:tcW w:w="1005" w:type="dxa"/>
          </w:tcPr>
          <w:p w:rsidR="00EE2369" w:rsidRDefault="00EE2369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практичні заняття</w:t>
            </w:r>
          </w:p>
        </w:tc>
        <w:tc>
          <w:tcPr>
            <w:tcW w:w="1013" w:type="dxa"/>
            <w:gridSpan w:val="2"/>
          </w:tcPr>
          <w:p w:rsidR="00EE2369" w:rsidRDefault="00EE2369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самостійна робота</w:t>
            </w:r>
          </w:p>
        </w:tc>
        <w:tc>
          <w:tcPr>
            <w:tcW w:w="994" w:type="dxa"/>
            <w:gridSpan w:val="3"/>
          </w:tcPr>
          <w:p w:rsidR="00EE2369" w:rsidRDefault="00EE2369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контрольні заходи</w:t>
            </w:r>
          </w:p>
        </w:tc>
        <w:tc>
          <w:tcPr>
            <w:tcW w:w="1845" w:type="dxa"/>
            <w:shd w:val="clear" w:color="auto" w:fill="auto"/>
            <w:vAlign w:val="center"/>
          </w:tcPr>
          <w:p w:rsidR="00EE2369" w:rsidRDefault="00EE23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i/>
                <w:iCs/>
                <w:sz w:val="22"/>
                <w:szCs w:val="22"/>
              </w:rPr>
            </w:pPr>
          </w:p>
        </w:tc>
      </w:tr>
      <w:tr w:rsidR="00EE2369" w:rsidTr="00E94DD6">
        <w:trPr>
          <w:trHeight w:val="1275"/>
        </w:trPr>
        <w:tc>
          <w:tcPr>
            <w:tcW w:w="856" w:type="dxa"/>
          </w:tcPr>
          <w:p w:rsidR="00EE2369" w:rsidRDefault="00EE23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1332" w:type="dxa"/>
          </w:tcPr>
          <w:p w:rsidR="00EE2369" w:rsidRDefault="00EE2369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  <w:lang w:val="uk-UA"/>
              </w:rPr>
              <w:t>1</w:t>
            </w:r>
            <w:r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  <w:lang w:val="uk-UA"/>
              </w:rPr>
              <w:t>6</w:t>
            </w:r>
            <w:r>
              <w:rPr>
                <w:sz w:val="22"/>
                <w:szCs w:val="22"/>
              </w:rPr>
              <w:t>.2026</w:t>
            </w:r>
          </w:p>
        </w:tc>
        <w:tc>
          <w:tcPr>
            <w:tcW w:w="851" w:type="dxa"/>
          </w:tcPr>
          <w:p w:rsidR="00EE2369" w:rsidRDefault="00EE23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uk-UA"/>
              </w:rPr>
              <w:t>7</w:t>
            </w:r>
            <w:r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  <w:lang w:val="uk-UA"/>
              </w:rPr>
              <w:t>0</w:t>
            </w:r>
            <w:r>
              <w:rPr>
                <w:sz w:val="22"/>
                <w:szCs w:val="22"/>
              </w:rPr>
              <w:t>0 – 1</w:t>
            </w:r>
            <w:r>
              <w:rPr>
                <w:sz w:val="22"/>
                <w:szCs w:val="22"/>
                <w:lang w:val="uk-UA"/>
              </w:rPr>
              <w:t>8</w:t>
            </w:r>
            <w:r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  <w:lang w:val="uk-UA"/>
              </w:rPr>
              <w:t>3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2348" w:type="dxa"/>
            <w:shd w:val="clear" w:color="auto" w:fill="auto"/>
            <w:vAlign w:val="center"/>
          </w:tcPr>
          <w:p w:rsidR="00EE2369" w:rsidRDefault="00EE2369">
            <w:pPr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Нормативно-правове забезпечення функціонування педагогічної інтернатури в Україні</w:t>
            </w:r>
          </w:p>
          <w:p w:rsidR="00A71E39" w:rsidRPr="00971007" w:rsidRDefault="00A71E39">
            <w:pPr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813" w:type="dxa"/>
            <w:shd w:val="clear" w:color="auto" w:fill="auto"/>
            <w:vAlign w:val="center"/>
          </w:tcPr>
          <w:p w:rsidR="00EE2369" w:rsidRDefault="00EE2369" w:rsidP="00E94D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EE2369" w:rsidRDefault="00EE2369" w:rsidP="00E94D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13" w:type="dxa"/>
            <w:gridSpan w:val="2"/>
          </w:tcPr>
          <w:p w:rsidR="00EE2369" w:rsidRDefault="00EE236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gridSpan w:val="3"/>
          </w:tcPr>
          <w:p w:rsidR="00EE2369" w:rsidRDefault="00EE236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5" w:type="dxa"/>
            <w:shd w:val="clear" w:color="auto" w:fill="auto"/>
          </w:tcPr>
          <w:p w:rsidR="00EE2369" w:rsidRDefault="00EE2369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Смирнова М.Є,</w:t>
            </w:r>
          </w:p>
          <w:p w:rsidR="00EE2369" w:rsidRPr="00971007" w:rsidRDefault="00EE2369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професор, </w:t>
            </w:r>
            <w:proofErr w:type="spellStart"/>
            <w:r>
              <w:rPr>
                <w:sz w:val="22"/>
                <w:szCs w:val="22"/>
                <w:lang w:val="uk-UA"/>
              </w:rPr>
              <w:t>канд.пед.наук</w:t>
            </w:r>
            <w:proofErr w:type="spellEnd"/>
          </w:p>
        </w:tc>
      </w:tr>
      <w:tr w:rsidR="00EE2369" w:rsidTr="00E94DD6">
        <w:trPr>
          <w:trHeight w:val="753"/>
        </w:trPr>
        <w:tc>
          <w:tcPr>
            <w:tcW w:w="856" w:type="dxa"/>
          </w:tcPr>
          <w:p w:rsidR="00EE2369" w:rsidRDefault="00EE23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1332" w:type="dxa"/>
          </w:tcPr>
          <w:p w:rsidR="00EE2369" w:rsidRDefault="00EE2369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  <w:lang w:val="uk-UA"/>
              </w:rPr>
              <w:t>2</w:t>
            </w:r>
            <w:r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  <w:lang w:val="uk-UA"/>
              </w:rPr>
              <w:t>6</w:t>
            </w:r>
            <w:r>
              <w:rPr>
                <w:sz w:val="22"/>
                <w:szCs w:val="22"/>
              </w:rPr>
              <w:t>.2026</w:t>
            </w:r>
          </w:p>
        </w:tc>
        <w:tc>
          <w:tcPr>
            <w:tcW w:w="851" w:type="dxa"/>
          </w:tcPr>
          <w:p w:rsidR="00EE2369" w:rsidRDefault="00EE23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uk-UA"/>
              </w:rPr>
              <w:t>7</w:t>
            </w:r>
            <w:r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  <w:lang w:val="uk-UA"/>
              </w:rPr>
              <w:t>0</w:t>
            </w:r>
            <w:r>
              <w:rPr>
                <w:sz w:val="22"/>
                <w:szCs w:val="22"/>
              </w:rPr>
              <w:t>0 – 1</w:t>
            </w:r>
            <w:r>
              <w:rPr>
                <w:sz w:val="22"/>
                <w:szCs w:val="22"/>
                <w:lang w:val="uk-UA"/>
              </w:rPr>
              <w:t>8</w:t>
            </w:r>
            <w:r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  <w:lang w:val="uk-UA"/>
              </w:rPr>
              <w:t>3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2348" w:type="dxa"/>
            <w:shd w:val="clear" w:color="auto" w:fill="auto"/>
            <w:vAlign w:val="center"/>
          </w:tcPr>
          <w:p w:rsidR="00EE2369" w:rsidRPr="00A04349" w:rsidRDefault="00EE2369">
            <w:pPr>
              <w:rPr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Організація процесу наставництва у закладі освіти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EE2369" w:rsidRPr="00E94DD6" w:rsidRDefault="00E94DD6" w:rsidP="00E94DD6">
            <w:pPr>
              <w:jc w:val="center"/>
              <w:rPr>
                <w:bCs/>
                <w:sz w:val="22"/>
                <w:szCs w:val="22"/>
                <w:lang w:val="uk-UA"/>
              </w:rPr>
            </w:pPr>
            <w:r w:rsidRPr="00E94DD6">
              <w:rPr>
                <w:bCs/>
                <w:sz w:val="22"/>
                <w:szCs w:val="22"/>
                <w:lang w:val="uk-UA"/>
              </w:rPr>
              <w:t>1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EE2369" w:rsidRPr="00E94DD6" w:rsidRDefault="00E94DD6" w:rsidP="00E94DD6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013" w:type="dxa"/>
            <w:gridSpan w:val="2"/>
          </w:tcPr>
          <w:p w:rsidR="00EE2369" w:rsidRPr="00A04349" w:rsidRDefault="00EE2369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94" w:type="dxa"/>
            <w:gridSpan w:val="3"/>
          </w:tcPr>
          <w:p w:rsidR="00EE2369" w:rsidRDefault="00EE236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5" w:type="dxa"/>
            <w:shd w:val="clear" w:color="auto" w:fill="auto"/>
          </w:tcPr>
          <w:p w:rsidR="00EE2369" w:rsidRDefault="00EE2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Скрипка К.С., </w:t>
            </w:r>
          </w:p>
          <w:p w:rsidR="00EE2369" w:rsidRDefault="00EE2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ст.викладач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EE2369" w:rsidRDefault="00EE236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доктор філософії</w:t>
            </w:r>
          </w:p>
        </w:tc>
      </w:tr>
      <w:tr w:rsidR="00EE2369" w:rsidTr="00E94DD6">
        <w:trPr>
          <w:trHeight w:val="1275"/>
        </w:trPr>
        <w:tc>
          <w:tcPr>
            <w:tcW w:w="856" w:type="dxa"/>
          </w:tcPr>
          <w:p w:rsidR="00EE2369" w:rsidRDefault="00EE23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1332" w:type="dxa"/>
          </w:tcPr>
          <w:p w:rsidR="00EE2369" w:rsidRDefault="00EE2369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  <w:lang w:val="uk-UA"/>
              </w:rPr>
              <w:t>3</w:t>
            </w:r>
            <w:r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  <w:lang w:val="uk-UA"/>
              </w:rPr>
              <w:t>6</w:t>
            </w:r>
            <w:r>
              <w:rPr>
                <w:sz w:val="22"/>
                <w:szCs w:val="22"/>
              </w:rPr>
              <w:t>.2026</w:t>
            </w:r>
          </w:p>
        </w:tc>
        <w:tc>
          <w:tcPr>
            <w:tcW w:w="851" w:type="dxa"/>
          </w:tcPr>
          <w:p w:rsidR="00EE2369" w:rsidRDefault="00EE23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 – 18.30</w:t>
            </w:r>
          </w:p>
        </w:tc>
        <w:tc>
          <w:tcPr>
            <w:tcW w:w="2348" w:type="dxa"/>
            <w:shd w:val="clear" w:color="auto" w:fill="auto"/>
            <w:vAlign w:val="center"/>
          </w:tcPr>
          <w:p w:rsidR="00EE2369" w:rsidRDefault="00EE2369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Цінність наставництва для освіти та професійного розвитку педагогічних працівників</w:t>
            </w:r>
          </w:p>
          <w:p w:rsidR="00A71E39" w:rsidRPr="00A04349" w:rsidRDefault="00A71E39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813" w:type="dxa"/>
            <w:shd w:val="clear" w:color="auto" w:fill="auto"/>
            <w:vAlign w:val="center"/>
          </w:tcPr>
          <w:p w:rsidR="00EE2369" w:rsidRDefault="00EE2369" w:rsidP="00E94DD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EE2369" w:rsidRDefault="00EE2369" w:rsidP="00E94D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13" w:type="dxa"/>
            <w:gridSpan w:val="2"/>
          </w:tcPr>
          <w:p w:rsidR="00EE2369" w:rsidRDefault="00EE236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gridSpan w:val="3"/>
          </w:tcPr>
          <w:p w:rsidR="00EE2369" w:rsidRDefault="00EE236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5" w:type="dxa"/>
            <w:shd w:val="clear" w:color="auto" w:fill="auto"/>
          </w:tcPr>
          <w:p w:rsidR="00EE2369" w:rsidRDefault="00EE2369" w:rsidP="00A04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Астахова</w:t>
            </w:r>
            <w:proofErr w:type="spellEnd"/>
            <w:r>
              <w:rPr>
                <w:sz w:val="22"/>
                <w:szCs w:val="22"/>
              </w:rPr>
              <w:t xml:space="preserve"> М.С.,</w:t>
            </w:r>
          </w:p>
          <w:p w:rsidR="00EE2369" w:rsidRDefault="00EE2369" w:rsidP="00A04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зав.кафедри</w:t>
            </w:r>
            <w:proofErr w:type="spellEnd"/>
            <w:r>
              <w:rPr>
                <w:sz w:val="22"/>
                <w:szCs w:val="22"/>
              </w:rPr>
              <w:t>, к</w:t>
            </w:r>
            <w:proofErr w:type="spellStart"/>
            <w:r>
              <w:rPr>
                <w:sz w:val="22"/>
                <w:szCs w:val="22"/>
                <w:lang w:val="uk-UA"/>
              </w:rPr>
              <w:t>анд</w:t>
            </w:r>
            <w:proofErr w:type="spellEnd"/>
            <w:r>
              <w:rPr>
                <w:sz w:val="22"/>
                <w:szCs w:val="22"/>
              </w:rPr>
              <w:t>.</w:t>
            </w:r>
            <w:proofErr w:type="spellStart"/>
            <w:r>
              <w:rPr>
                <w:sz w:val="22"/>
                <w:szCs w:val="22"/>
              </w:rPr>
              <w:t>пед.наук</w:t>
            </w:r>
            <w:proofErr w:type="spellEnd"/>
          </w:p>
        </w:tc>
      </w:tr>
      <w:tr w:rsidR="00EE2369" w:rsidTr="00E94DD6">
        <w:trPr>
          <w:trHeight w:val="561"/>
        </w:trPr>
        <w:tc>
          <w:tcPr>
            <w:tcW w:w="856" w:type="dxa"/>
          </w:tcPr>
          <w:p w:rsidR="00EE2369" w:rsidRDefault="00EE23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1332" w:type="dxa"/>
          </w:tcPr>
          <w:p w:rsidR="00EE2369" w:rsidRDefault="00EE2369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  <w:lang w:val="uk-UA"/>
              </w:rPr>
              <w:t>4</w:t>
            </w:r>
            <w:r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  <w:lang w:val="uk-UA"/>
              </w:rPr>
              <w:t>6</w:t>
            </w:r>
            <w:r>
              <w:rPr>
                <w:sz w:val="22"/>
                <w:szCs w:val="22"/>
              </w:rPr>
              <w:t>.2026</w:t>
            </w:r>
          </w:p>
        </w:tc>
        <w:tc>
          <w:tcPr>
            <w:tcW w:w="851" w:type="dxa"/>
          </w:tcPr>
          <w:p w:rsidR="00EE2369" w:rsidRDefault="00EE23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uk-UA"/>
              </w:rPr>
              <w:t>7</w:t>
            </w:r>
            <w:r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  <w:lang w:val="uk-UA"/>
              </w:rPr>
              <w:t>0</w:t>
            </w:r>
            <w:r>
              <w:rPr>
                <w:sz w:val="22"/>
                <w:szCs w:val="22"/>
              </w:rPr>
              <w:t>0 – 1</w:t>
            </w:r>
            <w:r>
              <w:rPr>
                <w:sz w:val="22"/>
                <w:szCs w:val="22"/>
                <w:lang w:val="uk-UA"/>
              </w:rPr>
              <w:t>8</w:t>
            </w:r>
            <w:r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  <w:lang w:val="uk-UA"/>
              </w:rPr>
              <w:t>3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2348" w:type="dxa"/>
            <w:shd w:val="clear" w:color="auto" w:fill="auto"/>
            <w:vAlign w:val="center"/>
          </w:tcPr>
          <w:p w:rsidR="00EE2369" w:rsidRPr="001123B5" w:rsidRDefault="00EE2369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Професійна адаптація інтерна до педагогічної діяльності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EE2369" w:rsidRDefault="00EE2369" w:rsidP="00E94DD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EE2369" w:rsidRDefault="00EE2369" w:rsidP="00E94D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13" w:type="dxa"/>
            <w:gridSpan w:val="2"/>
          </w:tcPr>
          <w:p w:rsidR="00EE2369" w:rsidRDefault="00EE236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gridSpan w:val="3"/>
          </w:tcPr>
          <w:p w:rsidR="00EE2369" w:rsidRDefault="00EE236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5" w:type="dxa"/>
            <w:shd w:val="clear" w:color="auto" w:fill="auto"/>
          </w:tcPr>
          <w:p w:rsidR="00EE2369" w:rsidRDefault="00EE2369" w:rsidP="001123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Вороніна Г.Л.,</w:t>
            </w:r>
          </w:p>
          <w:p w:rsidR="00EE2369" w:rsidRDefault="00EE2369" w:rsidP="001123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доцент, к</w:t>
            </w:r>
            <w:proofErr w:type="spellStart"/>
            <w:r>
              <w:rPr>
                <w:sz w:val="22"/>
                <w:szCs w:val="22"/>
                <w:lang w:val="uk-UA"/>
              </w:rPr>
              <w:t>анд</w:t>
            </w:r>
            <w:proofErr w:type="spellEnd"/>
            <w:r>
              <w:rPr>
                <w:sz w:val="22"/>
                <w:szCs w:val="22"/>
              </w:rPr>
              <w:t>.</w:t>
            </w:r>
            <w:proofErr w:type="spellStart"/>
            <w:r>
              <w:rPr>
                <w:sz w:val="22"/>
                <w:szCs w:val="22"/>
              </w:rPr>
              <w:t>пед.наук</w:t>
            </w:r>
            <w:proofErr w:type="spellEnd"/>
          </w:p>
        </w:tc>
      </w:tr>
      <w:tr w:rsidR="00EE2369" w:rsidTr="00E94DD6">
        <w:trPr>
          <w:trHeight w:val="583"/>
        </w:trPr>
        <w:tc>
          <w:tcPr>
            <w:tcW w:w="856" w:type="dxa"/>
          </w:tcPr>
          <w:p w:rsidR="00EE2369" w:rsidRDefault="00EE23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1332" w:type="dxa"/>
          </w:tcPr>
          <w:p w:rsidR="00EE2369" w:rsidRDefault="00EE2369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  <w:lang w:val="uk-UA"/>
              </w:rPr>
              <w:t>05</w:t>
            </w:r>
            <w:r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  <w:lang w:val="uk-UA"/>
              </w:rPr>
              <w:t>6</w:t>
            </w:r>
            <w:r>
              <w:rPr>
                <w:sz w:val="22"/>
                <w:szCs w:val="22"/>
              </w:rPr>
              <w:t>.2026</w:t>
            </w:r>
          </w:p>
        </w:tc>
        <w:tc>
          <w:tcPr>
            <w:tcW w:w="851" w:type="dxa"/>
          </w:tcPr>
          <w:p w:rsidR="00EE2369" w:rsidRDefault="00EE23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uk-UA"/>
              </w:rPr>
              <w:t>7</w:t>
            </w:r>
            <w:r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  <w:lang w:val="uk-UA"/>
              </w:rPr>
              <w:t>0</w:t>
            </w:r>
            <w:r>
              <w:rPr>
                <w:sz w:val="22"/>
                <w:szCs w:val="22"/>
              </w:rPr>
              <w:t>0-1</w:t>
            </w:r>
            <w:r>
              <w:rPr>
                <w:sz w:val="22"/>
                <w:szCs w:val="22"/>
                <w:lang w:val="uk-UA"/>
              </w:rPr>
              <w:t>8</w:t>
            </w:r>
            <w:r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  <w:lang w:val="uk-UA"/>
              </w:rPr>
              <w:t>3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2348" w:type="dxa"/>
            <w:shd w:val="clear" w:color="auto" w:fill="auto"/>
            <w:vAlign w:val="center"/>
          </w:tcPr>
          <w:p w:rsidR="00EE2369" w:rsidRDefault="00EE2369">
            <w:pPr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Профіль наставника. Передумови успішного наставництва</w:t>
            </w:r>
          </w:p>
          <w:p w:rsidR="00A71E39" w:rsidRPr="00FE5F36" w:rsidRDefault="00A71E39">
            <w:pPr>
              <w:rPr>
                <w:color w:val="000000"/>
                <w:sz w:val="22"/>
                <w:szCs w:val="22"/>
                <w:lang w:val="uk-UA"/>
              </w:rPr>
            </w:pPr>
          </w:p>
          <w:p w:rsidR="00EE2369" w:rsidRPr="00FE5F36" w:rsidRDefault="00EE2369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813" w:type="dxa"/>
            <w:shd w:val="clear" w:color="auto" w:fill="auto"/>
            <w:vAlign w:val="center"/>
          </w:tcPr>
          <w:p w:rsidR="00EE2369" w:rsidRPr="00FE5F36" w:rsidRDefault="00EE2369" w:rsidP="00E94DD6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</w:p>
        </w:tc>
        <w:tc>
          <w:tcPr>
            <w:tcW w:w="1005" w:type="dxa"/>
            <w:shd w:val="clear" w:color="auto" w:fill="auto"/>
            <w:vAlign w:val="center"/>
          </w:tcPr>
          <w:p w:rsidR="00EE2369" w:rsidRPr="00FE5F36" w:rsidRDefault="00EE2369" w:rsidP="00E94DD6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1013" w:type="dxa"/>
            <w:gridSpan w:val="2"/>
            <w:vAlign w:val="center"/>
          </w:tcPr>
          <w:p w:rsidR="00EE2369" w:rsidRPr="00FE5F36" w:rsidRDefault="00EE2369" w:rsidP="00E94DD6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FE5F36">
              <w:rPr>
                <w:bCs/>
                <w:sz w:val="22"/>
                <w:szCs w:val="22"/>
                <w:lang w:val="uk-UA"/>
              </w:rPr>
              <w:t>1</w:t>
            </w:r>
            <w:bookmarkStart w:id="0" w:name="_heading=h.wu6zioc4pe93" w:colFirst="0" w:colLast="0"/>
            <w:bookmarkEnd w:id="0"/>
          </w:p>
        </w:tc>
        <w:tc>
          <w:tcPr>
            <w:tcW w:w="994" w:type="dxa"/>
            <w:gridSpan w:val="3"/>
          </w:tcPr>
          <w:p w:rsidR="00EE2369" w:rsidRDefault="00EE236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5" w:type="dxa"/>
            <w:shd w:val="clear" w:color="auto" w:fill="auto"/>
          </w:tcPr>
          <w:p w:rsidR="00A71E39" w:rsidRDefault="00EE2369">
            <w:pPr>
              <w:jc w:val="center"/>
              <w:rPr>
                <w:color w:val="000000"/>
                <w:sz w:val="22"/>
                <w:szCs w:val="22"/>
                <w:lang w:val="uk-UA"/>
              </w:rPr>
            </w:pPr>
            <w:proofErr w:type="spellStart"/>
            <w:r>
              <w:rPr>
                <w:color w:val="000000"/>
                <w:sz w:val="22"/>
                <w:szCs w:val="22"/>
                <w:lang w:val="uk-UA"/>
              </w:rPr>
              <w:t>Лузан</w:t>
            </w:r>
            <w:proofErr w:type="spellEnd"/>
            <w:r>
              <w:rPr>
                <w:color w:val="000000"/>
                <w:sz w:val="22"/>
                <w:szCs w:val="22"/>
                <w:lang w:val="uk-UA"/>
              </w:rPr>
              <w:t xml:space="preserve"> Л.О., </w:t>
            </w:r>
          </w:p>
          <w:p w:rsidR="00EE2369" w:rsidRPr="00FE5F36" w:rsidRDefault="00EE2369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 xml:space="preserve">професор, </w:t>
            </w:r>
            <w:proofErr w:type="spellStart"/>
            <w:r>
              <w:rPr>
                <w:color w:val="000000"/>
                <w:sz w:val="22"/>
                <w:szCs w:val="22"/>
                <w:lang w:val="uk-UA"/>
              </w:rPr>
              <w:t>канд.пед.наук</w:t>
            </w:r>
            <w:proofErr w:type="spellEnd"/>
          </w:p>
        </w:tc>
      </w:tr>
      <w:tr w:rsidR="00EE2369" w:rsidTr="00E94DD6">
        <w:trPr>
          <w:trHeight w:val="145"/>
        </w:trPr>
        <w:tc>
          <w:tcPr>
            <w:tcW w:w="856" w:type="dxa"/>
          </w:tcPr>
          <w:p w:rsidR="00EE2369" w:rsidRDefault="00EE23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6.</w:t>
            </w:r>
          </w:p>
        </w:tc>
        <w:tc>
          <w:tcPr>
            <w:tcW w:w="1332" w:type="dxa"/>
          </w:tcPr>
          <w:p w:rsidR="00EE2369" w:rsidRDefault="00EE2369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  <w:lang w:val="uk-UA"/>
              </w:rPr>
              <w:t>08</w:t>
            </w:r>
            <w:r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  <w:lang w:val="uk-UA"/>
              </w:rPr>
              <w:t>6</w:t>
            </w:r>
            <w:r>
              <w:rPr>
                <w:sz w:val="22"/>
                <w:szCs w:val="22"/>
              </w:rPr>
              <w:t>.2026</w:t>
            </w:r>
          </w:p>
        </w:tc>
        <w:tc>
          <w:tcPr>
            <w:tcW w:w="851" w:type="dxa"/>
          </w:tcPr>
          <w:p w:rsidR="00EE2369" w:rsidRDefault="00EE23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uk-UA"/>
              </w:rPr>
              <w:t>7</w:t>
            </w:r>
            <w:r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  <w:lang w:val="uk-UA"/>
              </w:rPr>
              <w:t>0</w:t>
            </w:r>
            <w:r>
              <w:rPr>
                <w:sz w:val="22"/>
                <w:szCs w:val="22"/>
              </w:rPr>
              <w:t>0 – 1</w:t>
            </w:r>
            <w:r>
              <w:rPr>
                <w:sz w:val="22"/>
                <w:szCs w:val="22"/>
                <w:lang w:val="uk-UA"/>
              </w:rPr>
              <w:t>8</w:t>
            </w:r>
            <w:r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  <w:lang w:val="uk-UA"/>
              </w:rPr>
              <w:t>3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2348" w:type="dxa"/>
            <w:shd w:val="clear" w:color="auto" w:fill="auto"/>
            <w:vAlign w:val="center"/>
          </w:tcPr>
          <w:p w:rsidR="00EE2369" w:rsidRPr="00FE5F36" w:rsidRDefault="00EE2369" w:rsidP="00FE5F36">
            <w:pPr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Розроблення та реалізація програми педагогічної інтернатури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EE2369" w:rsidRDefault="00EE2369" w:rsidP="00E94DD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5" w:type="dxa"/>
            <w:shd w:val="clear" w:color="auto" w:fill="auto"/>
            <w:vAlign w:val="center"/>
          </w:tcPr>
          <w:p w:rsidR="00EE2369" w:rsidRPr="00E94DD6" w:rsidRDefault="00E94DD6" w:rsidP="00E94DD6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1013" w:type="dxa"/>
            <w:gridSpan w:val="2"/>
            <w:vAlign w:val="center"/>
          </w:tcPr>
          <w:p w:rsidR="00EE2369" w:rsidRPr="00E94DD6" w:rsidRDefault="00E94DD6">
            <w:pPr>
              <w:jc w:val="center"/>
              <w:rPr>
                <w:bCs/>
                <w:sz w:val="22"/>
                <w:szCs w:val="22"/>
                <w:lang w:val="uk-UA"/>
              </w:rPr>
            </w:pPr>
            <w:r w:rsidRPr="00E94DD6">
              <w:rPr>
                <w:bCs/>
                <w:sz w:val="22"/>
                <w:szCs w:val="22"/>
                <w:lang w:val="uk-UA"/>
              </w:rPr>
              <w:t>1</w:t>
            </w:r>
          </w:p>
        </w:tc>
        <w:tc>
          <w:tcPr>
            <w:tcW w:w="994" w:type="dxa"/>
            <w:gridSpan w:val="3"/>
          </w:tcPr>
          <w:p w:rsidR="00EE2369" w:rsidRDefault="00EE236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5" w:type="dxa"/>
            <w:shd w:val="clear" w:color="auto" w:fill="auto"/>
          </w:tcPr>
          <w:p w:rsidR="00EE2369" w:rsidRDefault="00EE2369" w:rsidP="00FE5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Скрипка К.С., </w:t>
            </w:r>
          </w:p>
          <w:p w:rsidR="00EE2369" w:rsidRDefault="00EE2369" w:rsidP="00FE5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ст.викладач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EE2369" w:rsidRDefault="00EE2369" w:rsidP="00FE5F3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доктор філософії</w:t>
            </w:r>
          </w:p>
        </w:tc>
      </w:tr>
      <w:tr w:rsidR="00D32D8C" w:rsidTr="00234A8D">
        <w:trPr>
          <w:trHeight w:val="145"/>
        </w:trPr>
        <w:tc>
          <w:tcPr>
            <w:tcW w:w="856" w:type="dxa"/>
          </w:tcPr>
          <w:p w:rsidR="00D32D8C" w:rsidRPr="00362E79" w:rsidRDefault="00D32D8C" w:rsidP="00D32D8C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7.</w:t>
            </w:r>
          </w:p>
        </w:tc>
        <w:tc>
          <w:tcPr>
            <w:tcW w:w="1332" w:type="dxa"/>
          </w:tcPr>
          <w:p w:rsidR="00D32D8C" w:rsidRDefault="00D32D8C" w:rsidP="00D32D8C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08.06.2026</w:t>
            </w:r>
          </w:p>
        </w:tc>
        <w:tc>
          <w:tcPr>
            <w:tcW w:w="851" w:type="dxa"/>
          </w:tcPr>
          <w:p w:rsidR="00D32D8C" w:rsidRPr="00362E79" w:rsidRDefault="00D32D8C" w:rsidP="00D32D8C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18.30-19.15</w:t>
            </w:r>
          </w:p>
        </w:tc>
        <w:tc>
          <w:tcPr>
            <w:tcW w:w="2348" w:type="dxa"/>
            <w:shd w:val="clear" w:color="auto" w:fill="auto"/>
            <w:vAlign w:val="center"/>
          </w:tcPr>
          <w:p w:rsidR="00D32D8C" w:rsidRDefault="00D32D8C" w:rsidP="00D32D8C">
            <w:pPr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</w:rPr>
              <w:t>Підсумкове тестування</w:t>
            </w:r>
          </w:p>
        </w:tc>
        <w:tc>
          <w:tcPr>
            <w:tcW w:w="813" w:type="dxa"/>
            <w:shd w:val="clear" w:color="auto" w:fill="auto"/>
          </w:tcPr>
          <w:p w:rsidR="00D32D8C" w:rsidRDefault="00D32D8C" w:rsidP="00D32D8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5" w:type="dxa"/>
            <w:shd w:val="clear" w:color="auto" w:fill="auto"/>
          </w:tcPr>
          <w:p w:rsidR="00D32D8C" w:rsidRDefault="00D32D8C" w:rsidP="00D32D8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3" w:type="dxa"/>
            <w:gridSpan w:val="2"/>
            <w:vAlign w:val="center"/>
          </w:tcPr>
          <w:p w:rsidR="00D32D8C" w:rsidRDefault="00D32D8C" w:rsidP="00D32D8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4" w:type="dxa"/>
            <w:gridSpan w:val="3"/>
          </w:tcPr>
          <w:p w:rsidR="00D32D8C" w:rsidRPr="00362E79" w:rsidRDefault="00D32D8C" w:rsidP="00D32D8C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845" w:type="dxa"/>
            <w:shd w:val="clear" w:color="auto" w:fill="auto"/>
          </w:tcPr>
          <w:p w:rsidR="00D32D8C" w:rsidRDefault="00D32D8C" w:rsidP="00D32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Скрипка К.С., </w:t>
            </w:r>
          </w:p>
          <w:p w:rsidR="00D32D8C" w:rsidRDefault="00D32D8C" w:rsidP="00D32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ст.викладач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D32D8C" w:rsidRDefault="00D32D8C" w:rsidP="00D32D8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доктор філософії</w:t>
            </w:r>
          </w:p>
        </w:tc>
      </w:tr>
      <w:tr w:rsidR="00D32D8C" w:rsidTr="00234A8D">
        <w:trPr>
          <w:trHeight w:val="145"/>
        </w:trPr>
        <w:tc>
          <w:tcPr>
            <w:tcW w:w="5387" w:type="dxa"/>
            <w:gridSpan w:val="4"/>
            <w:vAlign w:val="center"/>
          </w:tcPr>
          <w:p w:rsidR="00D32D8C" w:rsidRDefault="00D32D8C" w:rsidP="00D32D8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Разом</w:t>
            </w:r>
          </w:p>
        </w:tc>
        <w:tc>
          <w:tcPr>
            <w:tcW w:w="813" w:type="dxa"/>
            <w:vAlign w:val="center"/>
          </w:tcPr>
          <w:p w:rsidR="00D32D8C" w:rsidRPr="00FE5F36" w:rsidRDefault="00D32D8C" w:rsidP="00D32D8C">
            <w:pPr>
              <w:jc w:val="right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4</w:t>
            </w:r>
          </w:p>
        </w:tc>
        <w:tc>
          <w:tcPr>
            <w:tcW w:w="1005" w:type="dxa"/>
            <w:vAlign w:val="center"/>
          </w:tcPr>
          <w:p w:rsidR="00D32D8C" w:rsidRPr="00FE5F36" w:rsidRDefault="00D32D8C" w:rsidP="00D32D8C">
            <w:pPr>
              <w:jc w:val="right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8</w:t>
            </w:r>
          </w:p>
        </w:tc>
        <w:tc>
          <w:tcPr>
            <w:tcW w:w="1001" w:type="dxa"/>
            <w:vAlign w:val="center"/>
          </w:tcPr>
          <w:p w:rsidR="00D32D8C" w:rsidRPr="00FE5F36" w:rsidRDefault="00D32D8C" w:rsidP="00D32D8C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2</w:t>
            </w:r>
          </w:p>
        </w:tc>
        <w:tc>
          <w:tcPr>
            <w:tcW w:w="978" w:type="dxa"/>
            <w:gridSpan w:val="2"/>
            <w:vAlign w:val="center"/>
          </w:tcPr>
          <w:p w:rsidR="00D32D8C" w:rsidRPr="00FE5F36" w:rsidRDefault="00D32D8C" w:rsidP="00D32D8C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1</w:t>
            </w:r>
          </w:p>
        </w:tc>
        <w:tc>
          <w:tcPr>
            <w:tcW w:w="1873" w:type="dxa"/>
            <w:gridSpan w:val="3"/>
            <w:shd w:val="clear" w:color="auto" w:fill="auto"/>
          </w:tcPr>
          <w:p w:rsidR="00D32D8C" w:rsidRPr="00FE5F36" w:rsidRDefault="00D32D8C" w:rsidP="00D32D8C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</w:p>
        </w:tc>
      </w:tr>
      <w:tr w:rsidR="00D32D8C" w:rsidTr="00234A8D">
        <w:trPr>
          <w:trHeight w:val="145"/>
        </w:trPr>
        <w:tc>
          <w:tcPr>
            <w:tcW w:w="5387" w:type="dxa"/>
            <w:gridSpan w:val="4"/>
            <w:vAlign w:val="center"/>
          </w:tcPr>
          <w:p w:rsidR="00D32D8C" w:rsidRDefault="00D32D8C" w:rsidP="00D32D8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УСЬОГО</w:t>
            </w:r>
          </w:p>
        </w:tc>
        <w:tc>
          <w:tcPr>
            <w:tcW w:w="3813" w:type="dxa"/>
            <w:gridSpan w:val="6"/>
            <w:vAlign w:val="center"/>
          </w:tcPr>
          <w:p w:rsidR="00D32D8C" w:rsidRPr="00FE5F36" w:rsidRDefault="00D32D8C" w:rsidP="00D32D8C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15</w:t>
            </w:r>
          </w:p>
        </w:tc>
        <w:tc>
          <w:tcPr>
            <w:tcW w:w="1857" w:type="dxa"/>
            <w:gridSpan w:val="2"/>
            <w:shd w:val="clear" w:color="auto" w:fill="auto"/>
          </w:tcPr>
          <w:p w:rsidR="00D32D8C" w:rsidRDefault="00D32D8C" w:rsidP="00D32D8C">
            <w:pPr>
              <w:jc w:val="left"/>
              <w:rPr>
                <w:sz w:val="22"/>
                <w:szCs w:val="22"/>
              </w:rPr>
            </w:pPr>
          </w:p>
        </w:tc>
      </w:tr>
    </w:tbl>
    <w:p w:rsidR="00A9587D" w:rsidRDefault="00A9587D">
      <w:pPr>
        <w:spacing w:line="312" w:lineRule="auto"/>
        <w:ind w:firstLine="1843"/>
        <w:rPr>
          <w:b/>
          <w:bCs/>
          <w:sz w:val="22"/>
          <w:szCs w:val="22"/>
        </w:rPr>
      </w:pPr>
    </w:p>
    <w:p w:rsidR="00A9587D" w:rsidRDefault="00FE5F36">
      <w:pPr>
        <w:spacing w:line="312" w:lineRule="auto"/>
        <w:ind w:firstLine="1843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Куратор групи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 w:rsidR="00DE705C">
        <w:rPr>
          <w:b/>
          <w:bCs/>
          <w:sz w:val="22"/>
          <w:szCs w:val="22"/>
        </w:rPr>
        <w:tab/>
      </w:r>
      <w:r w:rsidR="00DE705C">
        <w:rPr>
          <w:b/>
          <w:bCs/>
          <w:sz w:val="22"/>
          <w:szCs w:val="22"/>
        </w:rPr>
        <w:tab/>
      </w:r>
      <w:r w:rsidR="00DE705C">
        <w:rPr>
          <w:b/>
          <w:bCs/>
          <w:sz w:val="22"/>
          <w:szCs w:val="22"/>
        </w:rPr>
        <w:tab/>
      </w:r>
      <w:r w:rsidR="00DE705C">
        <w:rPr>
          <w:b/>
          <w:bCs/>
          <w:sz w:val="22"/>
          <w:szCs w:val="22"/>
          <w:lang w:val="uk-UA"/>
        </w:rPr>
        <w:t>Катерина СКРИПКА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</w:p>
    <w:p w:rsidR="00A9587D" w:rsidRDefault="00A9587D">
      <w:pPr>
        <w:ind w:firstLine="1843"/>
        <w:rPr>
          <w:sz w:val="22"/>
          <w:szCs w:val="22"/>
        </w:rPr>
      </w:pPr>
    </w:p>
    <w:p w:rsidR="00236869" w:rsidRDefault="00236869">
      <w:pPr>
        <w:ind w:firstLine="1843"/>
        <w:rPr>
          <w:sz w:val="22"/>
          <w:szCs w:val="22"/>
        </w:rPr>
      </w:pPr>
    </w:p>
    <w:p w:rsidR="00236869" w:rsidRDefault="00236869">
      <w:pPr>
        <w:ind w:firstLine="1843"/>
        <w:rPr>
          <w:sz w:val="22"/>
          <w:szCs w:val="22"/>
        </w:rPr>
      </w:pPr>
      <w:bookmarkStart w:id="1" w:name="_GoBack"/>
      <w:bookmarkEnd w:id="1"/>
    </w:p>
    <w:p w:rsidR="00A9587D" w:rsidRDefault="00FE5F36">
      <w:pPr>
        <w:spacing w:after="200"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Відомості про викладачів</w:t>
      </w:r>
    </w:p>
    <w:p w:rsidR="00A9587D" w:rsidRDefault="00FE5F36">
      <w:pPr>
        <w:spacing w:after="120"/>
        <w:ind w:left="142"/>
        <w:rPr>
          <w:sz w:val="22"/>
          <w:szCs w:val="22"/>
        </w:rPr>
      </w:pPr>
      <w:proofErr w:type="spellStart"/>
      <w:r w:rsidRPr="00FE5F36">
        <w:rPr>
          <w:sz w:val="22"/>
          <w:szCs w:val="22"/>
        </w:rPr>
        <w:t>Астахова</w:t>
      </w:r>
      <w:proofErr w:type="spellEnd"/>
      <w:r w:rsidRPr="00FE5F36">
        <w:rPr>
          <w:sz w:val="22"/>
          <w:szCs w:val="22"/>
        </w:rPr>
        <w:t xml:space="preserve"> Марія Сергіївна, завідувач кафедри освітнього менеджменту та виховання, к</w:t>
      </w:r>
      <w:proofErr w:type="spellStart"/>
      <w:r>
        <w:rPr>
          <w:sz w:val="22"/>
          <w:szCs w:val="22"/>
          <w:lang w:val="uk-UA"/>
        </w:rPr>
        <w:t>анд</w:t>
      </w:r>
      <w:proofErr w:type="spellEnd"/>
      <w:r w:rsidRPr="00FE5F36">
        <w:rPr>
          <w:sz w:val="22"/>
          <w:szCs w:val="22"/>
        </w:rPr>
        <w:t>.</w:t>
      </w:r>
      <w:proofErr w:type="spellStart"/>
      <w:r w:rsidRPr="00FE5F36">
        <w:rPr>
          <w:sz w:val="22"/>
          <w:szCs w:val="22"/>
        </w:rPr>
        <w:t>пед.н</w:t>
      </w:r>
      <w:r>
        <w:rPr>
          <w:sz w:val="22"/>
          <w:szCs w:val="22"/>
          <w:lang w:val="uk-UA"/>
        </w:rPr>
        <w:t>аук</w:t>
      </w:r>
      <w:proofErr w:type="spellEnd"/>
      <w:r w:rsidRPr="00FE5F36">
        <w:rPr>
          <w:sz w:val="22"/>
          <w:szCs w:val="22"/>
        </w:rPr>
        <w:t xml:space="preserve">, тренер НУШ, майстер-тренер Швейцарсько-українського </w:t>
      </w:r>
      <w:proofErr w:type="spellStart"/>
      <w:r w:rsidRPr="00FE5F36">
        <w:rPr>
          <w:sz w:val="22"/>
          <w:szCs w:val="22"/>
        </w:rPr>
        <w:t>проєкту</w:t>
      </w:r>
      <w:proofErr w:type="spellEnd"/>
      <w:r w:rsidRPr="00FE5F36">
        <w:rPr>
          <w:sz w:val="22"/>
          <w:szCs w:val="22"/>
        </w:rPr>
        <w:t xml:space="preserve"> DECIDE, </w:t>
      </w:r>
      <w:r w:rsidRPr="00FE5F36">
        <w:rPr>
          <w:color w:val="000000"/>
          <w:sz w:val="22"/>
          <w:szCs w:val="22"/>
        </w:rPr>
        <w:t xml:space="preserve">супервізор </w:t>
      </w:r>
      <w:r w:rsidRPr="00FE5F36">
        <w:rPr>
          <w:sz w:val="22"/>
          <w:szCs w:val="22"/>
        </w:rPr>
        <w:t>у</w:t>
      </w:r>
      <w:r w:rsidRPr="00FE5F36">
        <w:rPr>
          <w:color w:val="000000"/>
          <w:sz w:val="22"/>
          <w:szCs w:val="22"/>
        </w:rPr>
        <w:t xml:space="preserve"> сфері загальної середньої освіти, тренер СЕН «Зерна»</w:t>
      </w:r>
    </w:p>
    <w:p w:rsidR="00A9587D" w:rsidRDefault="00FE5F36">
      <w:pPr>
        <w:spacing w:after="120"/>
        <w:ind w:left="142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Вороніна Галина Леонідівна, доцент кафедри освітнього менеджменту та виховання, кандидат педагогічних наук, магістр з педагогіки вищої школи, тренер з </w:t>
      </w:r>
      <w:proofErr w:type="spellStart"/>
      <w:r>
        <w:rPr>
          <w:color w:val="000000"/>
          <w:sz w:val="22"/>
          <w:szCs w:val="22"/>
        </w:rPr>
        <w:t>інфомедійної</w:t>
      </w:r>
      <w:proofErr w:type="spellEnd"/>
      <w:r>
        <w:rPr>
          <w:color w:val="000000"/>
          <w:sz w:val="22"/>
          <w:szCs w:val="22"/>
        </w:rPr>
        <w:t xml:space="preserve"> грамотності, тренер НУШ, експерт з інституційного аудиту, тренер </w:t>
      </w:r>
      <w:proofErr w:type="spellStart"/>
      <w:r>
        <w:rPr>
          <w:color w:val="000000"/>
          <w:sz w:val="22"/>
          <w:szCs w:val="22"/>
        </w:rPr>
        <w:t>проєкту</w:t>
      </w:r>
      <w:proofErr w:type="spellEnd"/>
      <w:r>
        <w:rPr>
          <w:color w:val="000000"/>
          <w:sz w:val="22"/>
          <w:szCs w:val="22"/>
        </w:rPr>
        <w:t xml:space="preserve"> «</w:t>
      </w:r>
      <w:proofErr w:type="spellStart"/>
      <w:r>
        <w:rPr>
          <w:color w:val="000000"/>
          <w:sz w:val="22"/>
          <w:szCs w:val="22"/>
        </w:rPr>
        <w:t>Ukraine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is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the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capital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of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great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people</w:t>
      </w:r>
      <w:proofErr w:type="spellEnd"/>
      <w:r>
        <w:rPr>
          <w:color w:val="000000"/>
          <w:sz w:val="22"/>
          <w:szCs w:val="22"/>
        </w:rPr>
        <w:t>”, супервізор в сфері загальної середньої освіти</w:t>
      </w:r>
    </w:p>
    <w:p w:rsidR="00FE5F36" w:rsidRDefault="00FE5F36" w:rsidP="00FE5F36">
      <w:pPr>
        <w:spacing w:after="120"/>
        <w:ind w:left="142"/>
        <w:rPr>
          <w:sz w:val="22"/>
          <w:szCs w:val="22"/>
        </w:rPr>
      </w:pPr>
      <w:bookmarkStart w:id="2" w:name="_heading=h.gjdgxs" w:colFirst="0" w:colLast="0"/>
      <w:bookmarkEnd w:id="2"/>
      <w:proofErr w:type="spellStart"/>
      <w:r>
        <w:rPr>
          <w:sz w:val="22"/>
          <w:szCs w:val="22"/>
          <w:lang w:val="uk-UA"/>
        </w:rPr>
        <w:t>Лузан</w:t>
      </w:r>
      <w:proofErr w:type="spellEnd"/>
      <w:r>
        <w:rPr>
          <w:sz w:val="22"/>
          <w:szCs w:val="22"/>
          <w:lang w:val="uk-UA"/>
        </w:rPr>
        <w:t xml:space="preserve"> Людмила Олександрівна, </w:t>
      </w:r>
      <w:r>
        <w:rPr>
          <w:sz w:val="22"/>
          <w:szCs w:val="22"/>
        </w:rPr>
        <w:t>професор кафедри освітнього менеджменту та виховання, к</w:t>
      </w:r>
      <w:proofErr w:type="spellStart"/>
      <w:r>
        <w:rPr>
          <w:sz w:val="22"/>
          <w:szCs w:val="22"/>
          <w:lang w:val="uk-UA"/>
        </w:rPr>
        <w:t>анд</w:t>
      </w:r>
      <w:proofErr w:type="spellEnd"/>
      <w:r>
        <w:rPr>
          <w:sz w:val="22"/>
          <w:szCs w:val="22"/>
        </w:rPr>
        <w:t>.</w:t>
      </w:r>
      <w:r>
        <w:rPr>
          <w:sz w:val="22"/>
          <w:szCs w:val="22"/>
          <w:lang w:val="uk-UA"/>
        </w:rPr>
        <w:t xml:space="preserve"> </w:t>
      </w:r>
      <w:r>
        <w:rPr>
          <w:sz w:val="22"/>
          <w:szCs w:val="22"/>
        </w:rPr>
        <w:t>пед.</w:t>
      </w:r>
      <w:r>
        <w:rPr>
          <w:sz w:val="22"/>
          <w:szCs w:val="22"/>
          <w:lang w:val="uk-UA"/>
        </w:rPr>
        <w:t xml:space="preserve"> </w:t>
      </w:r>
      <w:r>
        <w:rPr>
          <w:sz w:val="22"/>
          <w:szCs w:val="22"/>
        </w:rPr>
        <w:t>н</w:t>
      </w:r>
      <w:proofErr w:type="spellStart"/>
      <w:r>
        <w:rPr>
          <w:sz w:val="22"/>
          <w:szCs w:val="22"/>
          <w:lang w:val="uk-UA"/>
        </w:rPr>
        <w:t>ак</w:t>
      </w:r>
      <w:proofErr w:type="spellEnd"/>
      <w:r>
        <w:rPr>
          <w:sz w:val="22"/>
          <w:szCs w:val="22"/>
        </w:rPr>
        <w:t>, проректор з навчальної роботи КВНЗ «Харківська академія неперервної освіти»</w:t>
      </w:r>
    </w:p>
    <w:p w:rsidR="00A9587D" w:rsidRDefault="00FE5F36">
      <w:pPr>
        <w:spacing w:after="120"/>
        <w:ind w:left="142"/>
        <w:rPr>
          <w:sz w:val="22"/>
          <w:szCs w:val="22"/>
        </w:rPr>
      </w:pPr>
      <w:r>
        <w:rPr>
          <w:sz w:val="22"/>
          <w:szCs w:val="22"/>
        </w:rPr>
        <w:t xml:space="preserve">Скрипка Катерина Сергіївна, старший викладач кафедри освітнього менеджменту та виховання, доктор філософії, тренер з проєктного менеджменту, тренер НУШ, ментор Швейцарсько-українського </w:t>
      </w:r>
      <w:proofErr w:type="spellStart"/>
      <w:r>
        <w:rPr>
          <w:sz w:val="22"/>
          <w:szCs w:val="22"/>
        </w:rPr>
        <w:t>проєкту</w:t>
      </w:r>
      <w:proofErr w:type="spellEnd"/>
      <w:r>
        <w:rPr>
          <w:sz w:val="22"/>
          <w:szCs w:val="22"/>
        </w:rPr>
        <w:t xml:space="preserve"> DECIDE, супервізор у сфері загальної середньої освіти</w:t>
      </w:r>
    </w:p>
    <w:p w:rsidR="00A9587D" w:rsidRDefault="00FE5F36">
      <w:pPr>
        <w:spacing w:after="120"/>
        <w:ind w:left="142"/>
        <w:rPr>
          <w:sz w:val="22"/>
          <w:szCs w:val="22"/>
        </w:rPr>
      </w:pPr>
      <w:r>
        <w:rPr>
          <w:sz w:val="22"/>
          <w:szCs w:val="22"/>
        </w:rPr>
        <w:t>Смирнова Марина Євгенівна, професор кафедри освітнього менеджменту та виховання, к</w:t>
      </w:r>
      <w:proofErr w:type="spellStart"/>
      <w:r>
        <w:rPr>
          <w:sz w:val="22"/>
          <w:szCs w:val="22"/>
          <w:lang w:val="uk-UA"/>
        </w:rPr>
        <w:t>анд</w:t>
      </w:r>
      <w:proofErr w:type="spellEnd"/>
      <w:r>
        <w:rPr>
          <w:sz w:val="22"/>
          <w:szCs w:val="22"/>
        </w:rPr>
        <w:t>.</w:t>
      </w:r>
      <w:proofErr w:type="spellStart"/>
      <w:r>
        <w:rPr>
          <w:sz w:val="22"/>
          <w:szCs w:val="22"/>
        </w:rPr>
        <w:t>пед.н</w:t>
      </w:r>
      <w:r>
        <w:rPr>
          <w:sz w:val="22"/>
          <w:szCs w:val="22"/>
          <w:lang w:val="uk-UA"/>
        </w:rPr>
        <w:t>аук</w:t>
      </w:r>
      <w:proofErr w:type="spellEnd"/>
      <w:r>
        <w:rPr>
          <w:sz w:val="22"/>
          <w:szCs w:val="22"/>
        </w:rPr>
        <w:t>, тренер НУШ</w:t>
      </w:r>
    </w:p>
    <w:p w:rsidR="00A9587D" w:rsidRDefault="00A9587D">
      <w:pPr>
        <w:ind w:left="2124" w:hanging="2124"/>
        <w:jc w:val="left"/>
        <w:rPr>
          <w:sz w:val="22"/>
          <w:szCs w:val="22"/>
        </w:rPr>
      </w:pPr>
      <w:bookmarkStart w:id="3" w:name="_heading=h.n95r5xnuijam" w:colFirst="0" w:colLast="0"/>
      <w:bookmarkEnd w:id="3"/>
    </w:p>
    <w:p w:rsidR="00A9587D" w:rsidRDefault="00A9587D">
      <w:pPr>
        <w:spacing w:before="120" w:after="120"/>
        <w:jc w:val="left"/>
        <w:rPr>
          <w:b/>
          <w:bCs/>
          <w:sz w:val="26"/>
          <w:szCs w:val="26"/>
        </w:rPr>
      </w:pPr>
      <w:bookmarkStart w:id="4" w:name="_heading=h.cy15l6tyi29" w:colFirst="0" w:colLast="0"/>
      <w:bookmarkEnd w:id="4"/>
    </w:p>
    <w:sectPr w:rsidR="00A9587D" w:rsidSect="005B677A">
      <w:pgSz w:w="11906" w:h="16838"/>
      <w:pgMar w:top="426" w:right="567" w:bottom="1418" w:left="425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AC23CF73-AD4E-46A8-9F30-8E633E8344EE}"/>
    <w:embedBold r:id="rId2" w:fontKey="{21E1ED85-8828-41DD-A6E9-DB04A4CD7F24}"/>
    <w:embedItalic r:id="rId3" w:fontKey="{35F3351A-B5AC-47A6-93AB-D48D711CEB40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D738C96A-519B-4ECC-A67A-89EF4FEAB2A7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45767980-003A-4C65-98F6-42558BAB78D7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6" w:fontKey="{9D779422-FD7B-4A35-909F-159EF0FF54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A9587D"/>
    <w:rsid w:val="001123B5"/>
    <w:rsid w:val="00234A8D"/>
    <w:rsid w:val="00236869"/>
    <w:rsid w:val="00362E79"/>
    <w:rsid w:val="00556582"/>
    <w:rsid w:val="005B677A"/>
    <w:rsid w:val="00971007"/>
    <w:rsid w:val="00A04349"/>
    <w:rsid w:val="00A71E39"/>
    <w:rsid w:val="00A9587D"/>
    <w:rsid w:val="00D32D8C"/>
    <w:rsid w:val="00DE705C"/>
    <w:rsid w:val="00E94DD6"/>
    <w:rsid w:val="00EE2369"/>
    <w:rsid w:val="00FE5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DE03C0"/>
  <w15:docId w15:val="{064075E5-B241-4F2E-9430-822A81CF0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uk" w:eastAsia="uk-UA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paragraph" w:styleId="7">
    <w:name w:val="heading 7"/>
    <w:link w:val="70"/>
    <w:uiPriority w:val="9"/>
    <w:unhideWhenUsed/>
    <w:qFormat/>
    <w:rsid w:val="006F771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TableParagraph">
    <w:name w:val="Table Paragraph"/>
    <w:uiPriority w:val="1"/>
    <w:qFormat/>
    <w:rsid w:val="00022E3A"/>
    <w:pPr>
      <w:widowControl w:val="0"/>
      <w:autoSpaceDE w:val="0"/>
      <w:autoSpaceDN w:val="0"/>
      <w:jc w:val="left"/>
    </w:pPr>
    <w:rPr>
      <w:sz w:val="22"/>
      <w:szCs w:val="22"/>
    </w:rPr>
  </w:style>
  <w:style w:type="paragraph" w:styleId="a4">
    <w:name w:val="List Paragraph"/>
    <w:uiPriority w:val="34"/>
    <w:qFormat/>
    <w:rsid w:val="00F165EA"/>
    <w:pPr>
      <w:ind w:left="720"/>
      <w:contextualSpacing/>
    </w:pPr>
  </w:style>
  <w:style w:type="paragraph" w:styleId="a5">
    <w:name w:val="Balloon Text"/>
    <w:link w:val="a6"/>
    <w:uiPriority w:val="99"/>
    <w:semiHidden/>
    <w:unhideWhenUsed/>
    <w:rsid w:val="004918C9"/>
    <w:rPr>
      <w:rFonts w:ascii="Segoe UI" w:hAnsi="Segoe UI" w:cs="Segoe UI"/>
      <w:sz w:val="18"/>
      <w:szCs w:val="18"/>
    </w:rPr>
  </w:style>
  <w:style w:type="character" w:customStyle="1" w:styleId="a6">
    <w:name w:val="Текст у виносці Знак"/>
    <w:basedOn w:val="a0"/>
    <w:link w:val="a5"/>
    <w:uiPriority w:val="99"/>
    <w:semiHidden/>
    <w:rsid w:val="004918C9"/>
    <w:rPr>
      <w:rFonts w:ascii="Segoe UI" w:eastAsia="Calibri" w:hAnsi="Segoe UI" w:cs="Segoe UI"/>
      <w:sz w:val="18"/>
      <w:szCs w:val="18"/>
      <w:lang w:val="uk-UA"/>
    </w:rPr>
  </w:style>
  <w:style w:type="paragraph" w:styleId="a7">
    <w:name w:val="Normal (Web)"/>
    <w:uiPriority w:val="99"/>
    <w:unhideWhenUsed/>
    <w:rsid w:val="00642DE0"/>
    <w:pPr>
      <w:spacing w:before="100" w:beforeAutospacing="1" w:after="100" w:afterAutospacing="1"/>
      <w:jc w:val="left"/>
    </w:pPr>
    <w:rPr>
      <w:sz w:val="24"/>
      <w:szCs w:val="24"/>
    </w:r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70">
    <w:name w:val="Заголовок 7 Знак"/>
    <w:basedOn w:val="a0"/>
    <w:link w:val="7"/>
    <w:uiPriority w:val="9"/>
    <w:rsid w:val="006F771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ab">
    <w:name w:val="Hyperlink"/>
    <w:basedOn w:val="a0"/>
    <w:uiPriority w:val="99"/>
    <w:semiHidden/>
    <w:unhideWhenUsed/>
    <w:rsid w:val="00AD29CF"/>
    <w:rPr>
      <w:color w:val="0000FF"/>
      <w:u w:val="single"/>
    </w:rPr>
  </w:style>
  <w:style w:type="paragraph" w:styleId="ac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801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Gs39PsRNgjBPLtSrHiYpscO7Jw==">CgMxLjAyDmgud3U2emlvYzRwZTkzMgloLjFmb2I5dGUyCGguZ2pkZ3hzMg5oLm45NXI1eG51aWphbTINaC5jeTE1bDZ0eWkyOTgAciExQWlwVFl2cno0d1FGeElpTThqMjZvZzNVNnFzMGZveUU=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1790</Words>
  <Characters>1021</Characters>
  <Application>Microsoft Office Word</Application>
  <DocSecurity>0</DocSecurity>
  <Lines>8</Lines>
  <Paragraphs>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Тетяна Папернова</cp:lastModifiedBy>
  <cp:revision>14</cp:revision>
  <cp:lastPrinted>2026-05-14T12:52:00Z</cp:lastPrinted>
  <dcterms:created xsi:type="dcterms:W3CDTF">2025-12-30T11:53:00Z</dcterms:created>
  <dcterms:modified xsi:type="dcterms:W3CDTF">2026-05-27T11:56:00Z</dcterms:modified>
</cp:coreProperties>
</file>