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AED" w:rsidRDefault="005A5C88">
      <w:pPr>
        <w:tabs>
          <w:tab w:val="left" w:pos="708"/>
          <w:tab w:val="center" w:pos="4677"/>
          <w:tab w:val="right" w:pos="9355"/>
        </w:tabs>
        <w:ind w:left="652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ЗАТВЕРДЖУЮ </w:t>
      </w:r>
    </w:p>
    <w:p w:rsidR="009B4AED" w:rsidRDefault="005A5C88">
      <w:pPr>
        <w:ind w:left="6521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9B4AED" w:rsidRDefault="005A5C88" w:rsidP="00BE6B3F">
      <w:pPr>
        <w:spacing w:before="120"/>
        <w:ind w:left="7241" w:firstLine="67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Людмила ЛУЗАН</w:t>
      </w:r>
    </w:p>
    <w:p w:rsidR="009B4AED" w:rsidRDefault="009B4AED">
      <w:pPr>
        <w:jc w:val="center"/>
        <w:rPr>
          <w:b/>
          <w:bCs/>
        </w:rPr>
      </w:pPr>
    </w:p>
    <w:p w:rsidR="00BE6B3F" w:rsidRDefault="00BE6B3F">
      <w:pPr>
        <w:jc w:val="center"/>
        <w:rPr>
          <w:b/>
          <w:bCs/>
        </w:rPr>
      </w:pPr>
    </w:p>
    <w:p w:rsidR="009B4AED" w:rsidRDefault="005A5C88">
      <w:pPr>
        <w:jc w:val="center"/>
        <w:rPr>
          <w:b/>
          <w:bCs/>
        </w:rPr>
      </w:pPr>
      <w:r>
        <w:rPr>
          <w:b/>
          <w:bCs/>
        </w:rPr>
        <w:t>РОБОЧА ПРОГРАМА НАВЧАЛЬНИХ ЗАНЯТЬ</w:t>
      </w:r>
    </w:p>
    <w:p w:rsidR="009B4AED" w:rsidRDefault="005A5C88">
      <w:pPr>
        <w:jc w:val="center"/>
        <w:rPr>
          <w:b/>
          <w:bCs/>
        </w:rPr>
      </w:pPr>
      <w:r>
        <w:rPr>
          <w:b/>
          <w:bCs/>
        </w:rPr>
        <w:t xml:space="preserve">курсів підвищення кваліфікації педагогічних працівників </w:t>
      </w:r>
      <w:r>
        <w:rPr>
          <w:b/>
          <w:bCs/>
        </w:rPr>
        <w:br/>
        <w:t>за освітньою програмою з теми</w:t>
      </w:r>
    </w:p>
    <w:p w:rsidR="009B4AED" w:rsidRDefault="005A5C88">
      <w:pPr>
        <w:jc w:val="center"/>
        <w:rPr>
          <w:b/>
          <w:bCs/>
        </w:rPr>
      </w:pPr>
      <w:r>
        <w:rPr>
          <w:b/>
          <w:bCs/>
          <w:i/>
          <w:iCs/>
        </w:rPr>
        <w:t>«</w:t>
      </w:r>
      <w:r>
        <w:rPr>
          <w:b/>
          <w:bCs/>
        </w:rPr>
        <w:t xml:space="preserve">Педагогіка взаємодії: особливості роботи </w:t>
      </w:r>
    </w:p>
    <w:p w:rsidR="009B4AED" w:rsidRDefault="005A5C88">
      <w:pPr>
        <w:jc w:val="center"/>
        <w:rPr>
          <w:b/>
          <w:bCs/>
        </w:rPr>
      </w:pPr>
      <w:r>
        <w:rPr>
          <w:b/>
          <w:bCs/>
        </w:rPr>
        <w:t>вихователя спеціального закладу освіти</w:t>
      </w:r>
      <w:r>
        <w:rPr>
          <w:b/>
          <w:bCs/>
          <w:i/>
          <w:iCs/>
        </w:rPr>
        <w:t>»</w:t>
      </w:r>
    </w:p>
    <w:p w:rsidR="009B4AED" w:rsidRDefault="009B4AED">
      <w:pPr>
        <w:jc w:val="center"/>
        <w:rPr>
          <w:b/>
          <w:bCs/>
        </w:rPr>
      </w:pPr>
    </w:p>
    <w:p w:rsidR="00762B00" w:rsidRPr="00DB03C3" w:rsidRDefault="00762B00" w:rsidP="00762B00">
      <w:pPr>
        <w:rPr>
          <w:b/>
          <w:sz w:val="24"/>
          <w:szCs w:val="24"/>
        </w:rPr>
      </w:pPr>
      <w:r w:rsidRPr="00DB03C3">
        <w:rPr>
          <w:b/>
          <w:sz w:val="24"/>
          <w:szCs w:val="24"/>
        </w:rPr>
        <w:t>Термін навчання</w:t>
      </w:r>
      <w:r w:rsidRPr="00DB03C3">
        <w:rPr>
          <w:sz w:val="24"/>
          <w:szCs w:val="24"/>
        </w:rPr>
        <w:t>:</w:t>
      </w:r>
      <w:r w:rsidRPr="00DB03C3">
        <w:rPr>
          <w:sz w:val="24"/>
          <w:szCs w:val="24"/>
        </w:rPr>
        <w:tab/>
      </w:r>
      <w:r>
        <w:rPr>
          <w:sz w:val="24"/>
          <w:szCs w:val="24"/>
          <w:lang w:val="uk-UA"/>
        </w:rPr>
        <w:t>06.04.-2</w:t>
      </w:r>
      <w:r w:rsidR="00F431B2">
        <w:rPr>
          <w:sz w:val="24"/>
          <w:szCs w:val="24"/>
          <w:lang w:val="uk-UA"/>
        </w:rPr>
        <w:t>9</w:t>
      </w:r>
      <w:r>
        <w:rPr>
          <w:sz w:val="24"/>
          <w:szCs w:val="24"/>
          <w:lang w:val="uk-UA"/>
        </w:rPr>
        <w:t>.04</w:t>
      </w:r>
      <w:r w:rsidRPr="00DB03C3">
        <w:rPr>
          <w:sz w:val="24"/>
          <w:szCs w:val="24"/>
        </w:rPr>
        <w:t xml:space="preserve"> 2026</w:t>
      </w:r>
      <w:r w:rsidRPr="00DB03C3">
        <w:rPr>
          <w:sz w:val="24"/>
          <w:szCs w:val="24"/>
        </w:rPr>
        <w:tab/>
      </w:r>
      <w:r w:rsidRPr="00DB03C3">
        <w:rPr>
          <w:sz w:val="24"/>
          <w:szCs w:val="24"/>
        </w:rPr>
        <w:tab/>
      </w:r>
      <w:r w:rsidRPr="00DB03C3">
        <w:rPr>
          <w:sz w:val="24"/>
          <w:szCs w:val="24"/>
        </w:rPr>
        <w:tab/>
      </w:r>
    </w:p>
    <w:p w:rsidR="00762B00" w:rsidRDefault="00762B00" w:rsidP="00762B00">
      <w:pPr>
        <w:rPr>
          <w:b/>
          <w:bCs/>
          <w:sz w:val="24"/>
          <w:szCs w:val="24"/>
        </w:rPr>
      </w:pPr>
      <w:r w:rsidRPr="00DB03C3">
        <w:rPr>
          <w:b/>
          <w:bCs/>
          <w:sz w:val="24"/>
          <w:szCs w:val="24"/>
        </w:rPr>
        <w:t>Дистанційна форма навчання</w:t>
      </w:r>
    </w:p>
    <w:p w:rsidR="007B1B3D" w:rsidRDefault="007B1B3D" w:rsidP="00762B00">
      <w:pPr>
        <w:rPr>
          <w:b/>
          <w:bCs/>
          <w:sz w:val="24"/>
          <w:szCs w:val="24"/>
        </w:rPr>
      </w:pPr>
    </w:p>
    <w:p w:rsidR="007B1B3D" w:rsidRDefault="007B1B3D" w:rsidP="00762B00">
      <w:pPr>
        <w:rPr>
          <w:b/>
          <w:bCs/>
          <w:sz w:val="24"/>
          <w:szCs w:val="24"/>
          <w:lang w:val="uk-UA"/>
        </w:rPr>
      </w:pPr>
      <w:r>
        <w:rPr>
          <w:b/>
          <w:bCs/>
          <w:sz w:val="24"/>
          <w:szCs w:val="24"/>
          <w:lang w:val="uk-UA"/>
        </w:rPr>
        <w:t>Група № 96</w:t>
      </w:r>
    </w:p>
    <w:p w:rsidR="007B1B3D" w:rsidRPr="007B1B3D" w:rsidRDefault="007B1B3D" w:rsidP="00762B00">
      <w:pPr>
        <w:rPr>
          <w:b/>
          <w:bCs/>
          <w:sz w:val="24"/>
          <w:szCs w:val="24"/>
          <w:lang w:val="uk-UA"/>
        </w:rPr>
      </w:pPr>
    </w:p>
    <w:tbl>
      <w:tblPr>
        <w:tblW w:w="10133" w:type="dxa"/>
        <w:tblInd w:w="-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855"/>
        <w:gridCol w:w="780"/>
        <w:gridCol w:w="3213"/>
        <w:gridCol w:w="567"/>
        <w:gridCol w:w="709"/>
        <w:gridCol w:w="567"/>
        <w:gridCol w:w="567"/>
        <w:gridCol w:w="2410"/>
      </w:tblGrid>
      <w:tr w:rsidR="00762B00" w:rsidRPr="00DB03C3" w:rsidTr="007B1B3D">
        <w:trPr>
          <w:trHeight w:val="273"/>
        </w:trPr>
        <w:tc>
          <w:tcPr>
            <w:tcW w:w="465" w:type="dxa"/>
            <w:vMerge w:val="restart"/>
            <w:vAlign w:val="center"/>
          </w:tcPr>
          <w:p w:rsidR="00762B00" w:rsidRPr="00DB03C3" w:rsidRDefault="00762B00" w:rsidP="00F462E1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DB03C3"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855" w:type="dxa"/>
            <w:vMerge w:val="restart"/>
            <w:vAlign w:val="center"/>
          </w:tcPr>
          <w:p w:rsidR="00762B00" w:rsidRPr="00DB03C3" w:rsidRDefault="00762B00" w:rsidP="00F462E1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DB03C3"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780" w:type="dxa"/>
            <w:vMerge w:val="restart"/>
            <w:vAlign w:val="center"/>
          </w:tcPr>
          <w:p w:rsidR="00762B00" w:rsidRPr="00DB03C3" w:rsidRDefault="00762B00" w:rsidP="00F462E1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DB03C3"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3213" w:type="dxa"/>
            <w:vMerge w:val="restart"/>
            <w:shd w:val="clear" w:color="auto" w:fill="auto"/>
            <w:vAlign w:val="center"/>
          </w:tcPr>
          <w:p w:rsidR="00762B00" w:rsidRPr="00DB03C3" w:rsidRDefault="00762B00" w:rsidP="00F462E1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DB03C3"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2410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62B00" w:rsidRPr="00DB03C3" w:rsidRDefault="00762B00" w:rsidP="00F462E1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DB03C3">
              <w:rPr>
                <w:b/>
                <w:bCs/>
                <w:sz w:val="22"/>
                <w:szCs w:val="22"/>
              </w:rPr>
              <w:t>К-</w:t>
            </w:r>
            <w:proofErr w:type="spellStart"/>
            <w:r w:rsidRPr="00DB03C3">
              <w:rPr>
                <w:b/>
                <w:bCs/>
                <w:sz w:val="22"/>
                <w:szCs w:val="22"/>
              </w:rPr>
              <w:t>ст</w:t>
            </w:r>
            <w:proofErr w:type="spellEnd"/>
            <w:r w:rsidRPr="00DB03C3">
              <w:rPr>
                <w:b/>
                <w:bCs/>
                <w:sz w:val="22"/>
                <w:szCs w:val="22"/>
              </w:rPr>
              <w:t xml:space="preserve"> ь годин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762B00" w:rsidRPr="00DB03C3" w:rsidRDefault="00762B00" w:rsidP="00F462E1">
            <w:pPr>
              <w:keepLines/>
              <w:jc w:val="center"/>
              <w:rPr>
                <w:b/>
                <w:bCs/>
                <w:sz w:val="22"/>
                <w:szCs w:val="22"/>
              </w:rPr>
            </w:pPr>
            <w:r w:rsidRPr="00DB03C3">
              <w:rPr>
                <w:b/>
                <w:bCs/>
                <w:sz w:val="22"/>
                <w:szCs w:val="22"/>
              </w:rPr>
              <w:t>ПІБ викладача, посада, наукове звання, науковий ступінь</w:t>
            </w:r>
          </w:p>
        </w:tc>
      </w:tr>
      <w:tr w:rsidR="00762B00" w:rsidRPr="00DB03C3" w:rsidTr="007B1B3D">
        <w:trPr>
          <w:cantSplit/>
          <w:trHeight w:val="1543"/>
        </w:trPr>
        <w:tc>
          <w:tcPr>
            <w:tcW w:w="465" w:type="dxa"/>
            <w:vMerge/>
            <w:vAlign w:val="center"/>
          </w:tcPr>
          <w:p w:rsidR="00762B00" w:rsidRPr="00DB03C3" w:rsidRDefault="00762B00" w:rsidP="00F462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5" w:type="dxa"/>
            <w:vMerge/>
            <w:vAlign w:val="center"/>
          </w:tcPr>
          <w:p w:rsidR="00762B00" w:rsidRPr="00DB03C3" w:rsidRDefault="00762B00" w:rsidP="00F462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:rsidR="00762B00" w:rsidRPr="00DB03C3" w:rsidRDefault="00762B00" w:rsidP="00F462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213" w:type="dxa"/>
            <w:vMerge/>
            <w:shd w:val="clear" w:color="auto" w:fill="auto"/>
            <w:vAlign w:val="center"/>
          </w:tcPr>
          <w:p w:rsidR="00762B00" w:rsidRPr="00DB03C3" w:rsidRDefault="00762B00" w:rsidP="00F462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</w:tcBorders>
            <w:shd w:val="clear" w:color="auto" w:fill="auto"/>
          </w:tcPr>
          <w:p w:rsidR="00762B00" w:rsidRPr="00DB03C3" w:rsidRDefault="00762B00" w:rsidP="00F462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B03C3">
              <w:rPr>
                <w:b/>
                <w:bCs/>
                <w:i/>
                <w:iCs/>
                <w:color w:val="000000"/>
                <w:sz w:val="16"/>
                <w:szCs w:val="16"/>
              </w:rPr>
              <w:t>лекції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:rsidR="00762B00" w:rsidRPr="00DB03C3" w:rsidRDefault="00762B00" w:rsidP="00F462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DB03C3">
              <w:rPr>
                <w:b/>
                <w:bCs/>
                <w:i/>
                <w:iCs/>
                <w:color w:val="000000"/>
                <w:sz w:val="16"/>
                <w:szCs w:val="16"/>
              </w:rPr>
              <w:t>практ</w:t>
            </w:r>
            <w:proofErr w:type="spellEnd"/>
            <w:r w:rsidRPr="00DB03C3">
              <w:rPr>
                <w:b/>
                <w:bCs/>
                <w:i/>
                <w:iCs/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DB03C3">
              <w:rPr>
                <w:b/>
                <w:bCs/>
                <w:i/>
                <w:iCs/>
                <w:color w:val="000000"/>
                <w:sz w:val="16"/>
                <w:szCs w:val="16"/>
              </w:rPr>
              <w:t>зан</w:t>
            </w:r>
            <w:proofErr w:type="spellEnd"/>
            <w:r w:rsidRPr="00DB03C3">
              <w:rPr>
                <w:b/>
                <w:bCs/>
                <w:i/>
                <w:iCs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762B00" w:rsidRPr="00DB03C3" w:rsidRDefault="00762B00" w:rsidP="00F462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DB03C3">
              <w:rPr>
                <w:b/>
                <w:bCs/>
                <w:i/>
                <w:iCs/>
                <w:color w:val="000000"/>
                <w:sz w:val="16"/>
                <w:szCs w:val="16"/>
              </w:rPr>
              <w:t>самост</w:t>
            </w:r>
            <w:proofErr w:type="spellEnd"/>
            <w:r w:rsidRPr="00DB03C3">
              <w:rPr>
                <w:b/>
                <w:bCs/>
                <w:i/>
                <w:iCs/>
                <w:color w:val="000000"/>
                <w:sz w:val="16"/>
                <w:szCs w:val="16"/>
              </w:rPr>
              <w:t>. роб</w:t>
            </w:r>
            <w:r w:rsidRPr="00DB03C3">
              <w:rPr>
                <w:b/>
                <w:bCs/>
                <w:i/>
                <w:iCs/>
                <w:sz w:val="16"/>
                <w:szCs w:val="16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 w:rsidR="00762B00" w:rsidRPr="00DB03C3" w:rsidRDefault="00762B00" w:rsidP="00F462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3" w:hanging="2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DB03C3">
              <w:rPr>
                <w:b/>
                <w:bCs/>
                <w:i/>
                <w:iCs/>
                <w:color w:val="000000"/>
                <w:sz w:val="16"/>
                <w:szCs w:val="16"/>
              </w:rPr>
              <w:t>контр. заходи</w:t>
            </w:r>
          </w:p>
        </w:tc>
        <w:tc>
          <w:tcPr>
            <w:tcW w:w="2410" w:type="dxa"/>
            <w:vMerge/>
            <w:shd w:val="clear" w:color="auto" w:fill="auto"/>
            <w:vAlign w:val="center"/>
          </w:tcPr>
          <w:p w:rsidR="00762B00" w:rsidRPr="00DB03C3" w:rsidRDefault="00762B00" w:rsidP="00F462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  <w:tr w:rsidR="00762B00" w:rsidRPr="00DB03C3" w:rsidTr="007B1B3D">
        <w:trPr>
          <w:trHeight w:val="735"/>
        </w:trPr>
        <w:tc>
          <w:tcPr>
            <w:tcW w:w="465" w:type="dxa"/>
          </w:tcPr>
          <w:p w:rsidR="00762B00" w:rsidRPr="00DB03C3" w:rsidRDefault="00762B00" w:rsidP="00762B00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</w:t>
            </w:r>
          </w:p>
        </w:tc>
        <w:tc>
          <w:tcPr>
            <w:tcW w:w="855" w:type="dxa"/>
            <w:shd w:val="clear" w:color="auto" w:fill="auto"/>
          </w:tcPr>
          <w:p w:rsidR="00762B00" w:rsidRPr="00DB03C3" w:rsidRDefault="00762B00" w:rsidP="00762B0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0</w:t>
            </w:r>
            <w:r>
              <w:rPr>
                <w:sz w:val="22"/>
                <w:szCs w:val="22"/>
                <w:lang w:val="uk-UA"/>
              </w:rPr>
              <w:t>6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762B00" w:rsidRPr="00DB03C3" w:rsidRDefault="00762B00" w:rsidP="00762B00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13.30 - 15.00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762B00" w:rsidRDefault="00762B00" w:rsidP="00762B0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Настановне заняття. Мотиваційна сесія «Мій професійний старт: навіщо мені педагогіка взаємодії?»</w:t>
            </w:r>
          </w:p>
        </w:tc>
        <w:tc>
          <w:tcPr>
            <w:tcW w:w="567" w:type="dxa"/>
            <w:vAlign w:val="center"/>
          </w:tcPr>
          <w:p w:rsidR="00762B00" w:rsidRDefault="00762B00" w:rsidP="00762B0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62B00" w:rsidRDefault="00762B00" w:rsidP="00762B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762B00" w:rsidRDefault="00762B00" w:rsidP="00762B0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62B00" w:rsidRDefault="00762B00" w:rsidP="00762B0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762B00" w:rsidRPr="00926933" w:rsidRDefault="00762B00" w:rsidP="00762B00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926933">
              <w:rPr>
                <w:sz w:val="24"/>
                <w:szCs w:val="24"/>
                <w:lang w:val="uk-UA"/>
              </w:rPr>
              <w:t>Коченгіна</w:t>
            </w:r>
            <w:proofErr w:type="spellEnd"/>
            <w:r w:rsidRPr="00926933">
              <w:rPr>
                <w:sz w:val="24"/>
                <w:szCs w:val="24"/>
                <w:lang w:val="uk-UA"/>
              </w:rPr>
              <w:t xml:space="preserve"> М.В.</w:t>
            </w:r>
          </w:p>
          <w:p w:rsidR="00762B00" w:rsidRPr="00E56C62" w:rsidRDefault="00762B00" w:rsidP="00762B00">
            <w:pPr>
              <w:jc w:val="left"/>
              <w:rPr>
                <w:color w:val="FF0000"/>
                <w:sz w:val="24"/>
                <w:szCs w:val="24"/>
                <w:lang w:val="uk-UA"/>
              </w:rPr>
            </w:pPr>
          </w:p>
        </w:tc>
      </w:tr>
      <w:tr w:rsidR="00762B00" w:rsidRPr="00DB03C3" w:rsidTr="007B1B3D">
        <w:trPr>
          <w:trHeight w:val="735"/>
        </w:trPr>
        <w:tc>
          <w:tcPr>
            <w:tcW w:w="465" w:type="dxa"/>
          </w:tcPr>
          <w:p w:rsidR="00762B00" w:rsidRPr="00DB03C3" w:rsidRDefault="00762B00" w:rsidP="00762B00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2</w:t>
            </w:r>
          </w:p>
        </w:tc>
        <w:tc>
          <w:tcPr>
            <w:tcW w:w="855" w:type="dxa"/>
            <w:shd w:val="clear" w:color="auto" w:fill="auto"/>
          </w:tcPr>
          <w:p w:rsidR="00762B00" w:rsidRPr="00DB03C3" w:rsidRDefault="00762B00" w:rsidP="00762B00">
            <w:pPr>
              <w:keepLines/>
              <w:ind w:left="-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0</w:t>
            </w:r>
            <w:r>
              <w:rPr>
                <w:sz w:val="22"/>
                <w:szCs w:val="22"/>
                <w:lang w:val="uk-UA"/>
              </w:rPr>
              <w:t>7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762B00" w:rsidRPr="00DB03C3" w:rsidRDefault="00762B00" w:rsidP="00762B00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1</w:t>
            </w:r>
            <w:r w:rsidRPr="00DB03C3">
              <w:rPr>
                <w:sz w:val="22"/>
                <w:szCs w:val="22"/>
              </w:rPr>
              <w:t>.30 - 1</w:t>
            </w:r>
            <w:r>
              <w:rPr>
                <w:sz w:val="22"/>
                <w:szCs w:val="22"/>
                <w:lang w:val="uk-UA"/>
              </w:rPr>
              <w:t>3</w:t>
            </w:r>
            <w:r w:rsidRPr="00DB03C3">
              <w:rPr>
                <w:sz w:val="22"/>
                <w:szCs w:val="22"/>
              </w:rPr>
              <w:t>.00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762B00" w:rsidRDefault="00762B00" w:rsidP="00762B00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Організація ефективної педагогічної взаємодії з дітьми з ООП</w:t>
            </w:r>
          </w:p>
        </w:tc>
        <w:tc>
          <w:tcPr>
            <w:tcW w:w="567" w:type="dxa"/>
            <w:vAlign w:val="center"/>
          </w:tcPr>
          <w:p w:rsidR="00762B00" w:rsidRDefault="00762B00" w:rsidP="00762B0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62B00" w:rsidRDefault="00762B00" w:rsidP="00762B00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762B00" w:rsidRDefault="00762B00" w:rsidP="00762B00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62B00" w:rsidRDefault="00762B00" w:rsidP="00762B00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762B00" w:rsidRDefault="00762B00" w:rsidP="00762B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Скрипка К.С.</w:t>
            </w:r>
          </w:p>
        </w:tc>
      </w:tr>
      <w:tr w:rsidR="002D4E31" w:rsidRPr="00DB03C3" w:rsidTr="007B1B3D">
        <w:trPr>
          <w:trHeight w:val="709"/>
        </w:trPr>
        <w:tc>
          <w:tcPr>
            <w:tcW w:w="465" w:type="dxa"/>
          </w:tcPr>
          <w:p w:rsidR="002D4E31" w:rsidRPr="00DB03C3" w:rsidRDefault="002D4E31" w:rsidP="002D4E31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3</w:t>
            </w:r>
          </w:p>
        </w:tc>
        <w:tc>
          <w:tcPr>
            <w:tcW w:w="855" w:type="dxa"/>
            <w:shd w:val="clear" w:color="auto" w:fill="auto"/>
          </w:tcPr>
          <w:p w:rsidR="002D4E31" w:rsidRPr="00DB03C3" w:rsidRDefault="002D4E31" w:rsidP="002D4E31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  <w:lang w:val="uk-UA"/>
              </w:rPr>
              <w:t>8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2D4E31" w:rsidRPr="00DB03C3" w:rsidRDefault="002D4E31" w:rsidP="002D4E31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1</w:t>
            </w:r>
            <w:r w:rsidRPr="00DB03C3">
              <w:rPr>
                <w:sz w:val="22"/>
                <w:szCs w:val="22"/>
              </w:rPr>
              <w:t>.30 - 1</w:t>
            </w:r>
            <w:r>
              <w:rPr>
                <w:sz w:val="22"/>
                <w:szCs w:val="22"/>
                <w:lang w:val="uk-UA"/>
              </w:rPr>
              <w:t>3</w:t>
            </w:r>
            <w:r w:rsidRPr="00DB03C3">
              <w:rPr>
                <w:sz w:val="22"/>
                <w:szCs w:val="22"/>
              </w:rPr>
              <w:t>.00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2D4E31" w:rsidRDefault="002D4E31" w:rsidP="002D4E31">
            <w:pPr>
              <w:jc w:val="left"/>
              <w:rPr>
                <w:sz w:val="24"/>
                <w:szCs w:val="24"/>
              </w:rPr>
            </w:pPr>
            <w:bookmarkStart w:id="0" w:name="_heading=h.2govz7cosv3e" w:colFirst="0" w:colLast="0"/>
            <w:bookmarkEnd w:id="0"/>
            <w:r>
              <w:rPr>
                <w:color w:val="2D2C37"/>
                <w:sz w:val="24"/>
                <w:szCs w:val="24"/>
                <w:highlight w:val="white"/>
              </w:rPr>
              <w:t>Виховний простір розвитку дитини: інструменти взаємодії</w:t>
            </w:r>
          </w:p>
        </w:tc>
        <w:tc>
          <w:tcPr>
            <w:tcW w:w="567" w:type="dxa"/>
            <w:vAlign w:val="center"/>
          </w:tcPr>
          <w:p w:rsidR="002D4E31" w:rsidRDefault="002D4E31" w:rsidP="002D4E3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D4E31" w:rsidRDefault="002D4E31" w:rsidP="002D4E3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2D4E31" w:rsidRDefault="002D4E31" w:rsidP="002D4E3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D4E31" w:rsidRDefault="002D4E31" w:rsidP="002D4E31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2D4E31" w:rsidRDefault="002D4E31" w:rsidP="002D4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Вороніна Г.Л.</w:t>
            </w:r>
          </w:p>
          <w:p w:rsidR="002D4E31" w:rsidRDefault="002D4E31" w:rsidP="002D4E31">
            <w:pPr>
              <w:jc w:val="left"/>
              <w:rPr>
                <w:sz w:val="24"/>
                <w:szCs w:val="24"/>
              </w:rPr>
            </w:pPr>
          </w:p>
        </w:tc>
      </w:tr>
      <w:tr w:rsidR="002D4E31" w:rsidRPr="00DB03C3" w:rsidTr="007B1B3D">
        <w:trPr>
          <w:trHeight w:val="1053"/>
        </w:trPr>
        <w:tc>
          <w:tcPr>
            <w:tcW w:w="465" w:type="dxa"/>
          </w:tcPr>
          <w:p w:rsidR="002D4E31" w:rsidRPr="00DB03C3" w:rsidRDefault="002D4E31" w:rsidP="002D4E31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4</w:t>
            </w:r>
          </w:p>
        </w:tc>
        <w:tc>
          <w:tcPr>
            <w:tcW w:w="855" w:type="dxa"/>
            <w:shd w:val="clear" w:color="auto" w:fill="auto"/>
          </w:tcPr>
          <w:p w:rsidR="002D4E31" w:rsidRPr="00DB03C3" w:rsidRDefault="002D4E31" w:rsidP="002D4E31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  <w:lang w:val="uk-UA"/>
              </w:rPr>
              <w:t>0</w:t>
            </w:r>
            <w:r>
              <w:rPr>
                <w:sz w:val="22"/>
                <w:szCs w:val="22"/>
                <w:lang w:val="uk-UA"/>
              </w:rPr>
              <w:t>9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2D4E31" w:rsidRPr="00DB03C3" w:rsidRDefault="002D4E31" w:rsidP="002D4E31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13.30 - 15.00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2D4E31" w:rsidRDefault="002D4E31" w:rsidP="002D4E3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Штучний інтелект як інструмент педагогічної взаємодії: нові можливості в роботі вихователя пансіону</w:t>
            </w:r>
          </w:p>
        </w:tc>
        <w:tc>
          <w:tcPr>
            <w:tcW w:w="567" w:type="dxa"/>
            <w:vAlign w:val="center"/>
          </w:tcPr>
          <w:p w:rsidR="002D4E31" w:rsidRDefault="002D4E31" w:rsidP="002D4E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D4E31" w:rsidRDefault="002D4E31" w:rsidP="002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D4E31" w:rsidRDefault="002D4E31" w:rsidP="002D4E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D4E31" w:rsidRDefault="002D4E31" w:rsidP="002D4E3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2D4E31" w:rsidRDefault="002D4E31" w:rsidP="002D4E31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Астахова</w:t>
            </w:r>
            <w:proofErr w:type="spellEnd"/>
            <w:r>
              <w:rPr>
                <w:sz w:val="24"/>
                <w:szCs w:val="24"/>
              </w:rPr>
              <w:t xml:space="preserve"> М.С.</w:t>
            </w:r>
          </w:p>
        </w:tc>
      </w:tr>
      <w:tr w:rsidR="002D4E31" w:rsidRPr="00DB03C3" w:rsidTr="007B1B3D">
        <w:trPr>
          <w:trHeight w:val="1053"/>
        </w:trPr>
        <w:tc>
          <w:tcPr>
            <w:tcW w:w="465" w:type="dxa"/>
          </w:tcPr>
          <w:p w:rsidR="002D4E31" w:rsidRPr="00DB03C3" w:rsidRDefault="002D4E31" w:rsidP="002D4E31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5</w:t>
            </w:r>
          </w:p>
        </w:tc>
        <w:tc>
          <w:tcPr>
            <w:tcW w:w="855" w:type="dxa"/>
            <w:shd w:val="clear" w:color="auto" w:fill="auto"/>
          </w:tcPr>
          <w:p w:rsidR="002D4E31" w:rsidRPr="00DB03C3" w:rsidRDefault="002D4E31" w:rsidP="002D4E31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1</w:t>
            </w:r>
            <w:r w:rsidRPr="00DB03C3">
              <w:rPr>
                <w:sz w:val="22"/>
                <w:szCs w:val="22"/>
                <w:lang w:val="uk-UA"/>
              </w:rPr>
              <w:t>0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2D4E31" w:rsidRPr="00DB03C3" w:rsidRDefault="002D4E31" w:rsidP="002D4E31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17.00 - 18.30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2D4E31" w:rsidRDefault="002D4E31" w:rsidP="002D4E3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Конфлікти та складні ситуації у пансіоні: профілактика, медіація, вирішення</w:t>
            </w:r>
          </w:p>
        </w:tc>
        <w:tc>
          <w:tcPr>
            <w:tcW w:w="567" w:type="dxa"/>
            <w:vAlign w:val="center"/>
          </w:tcPr>
          <w:p w:rsidR="002D4E31" w:rsidRDefault="002D4E31" w:rsidP="002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D4E31" w:rsidRDefault="002D4E31" w:rsidP="002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2D4E31" w:rsidRDefault="002D4E31" w:rsidP="002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2D4E31" w:rsidRDefault="002D4E31" w:rsidP="002D4E3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2D4E31" w:rsidRDefault="002D4E31" w:rsidP="002D4E3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Бандура В.В.</w:t>
            </w:r>
          </w:p>
        </w:tc>
      </w:tr>
      <w:tr w:rsidR="002D4E31" w:rsidRPr="00DB03C3" w:rsidTr="007B1B3D">
        <w:trPr>
          <w:trHeight w:val="855"/>
        </w:trPr>
        <w:tc>
          <w:tcPr>
            <w:tcW w:w="465" w:type="dxa"/>
          </w:tcPr>
          <w:p w:rsidR="002D4E31" w:rsidRPr="00DB03C3" w:rsidRDefault="002D4E31" w:rsidP="002D4E31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6</w:t>
            </w:r>
          </w:p>
        </w:tc>
        <w:tc>
          <w:tcPr>
            <w:tcW w:w="855" w:type="dxa"/>
            <w:shd w:val="clear" w:color="auto" w:fill="auto"/>
          </w:tcPr>
          <w:p w:rsidR="002D4E31" w:rsidRPr="00DB03C3" w:rsidRDefault="002D4E31" w:rsidP="002D4E31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13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2D4E31" w:rsidRPr="00DB03C3" w:rsidRDefault="002D4E31" w:rsidP="002D4E31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1</w:t>
            </w:r>
            <w:r w:rsidRPr="00DB03C3">
              <w:rPr>
                <w:sz w:val="22"/>
                <w:szCs w:val="22"/>
              </w:rPr>
              <w:t>.30 - 1</w:t>
            </w:r>
            <w:r>
              <w:rPr>
                <w:sz w:val="22"/>
                <w:szCs w:val="22"/>
                <w:lang w:val="uk-UA"/>
              </w:rPr>
              <w:t>3</w:t>
            </w:r>
            <w:r w:rsidRPr="00DB03C3">
              <w:rPr>
                <w:sz w:val="22"/>
                <w:szCs w:val="22"/>
              </w:rPr>
              <w:t>.00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2D4E31" w:rsidRDefault="002D4E31" w:rsidP="002D4E3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Інтерактивні технології формування життєвих навичок у вихованців</w:t>
            </w:r>
          </w:p>
        </w:tc>
        <w:tc>
          <w:tcPr>
            <w:tcW w:w="567" w:type="dxa"/>
            <w:vAlign w:val="center"/>
          </w:tcPr>
          <w:p w:rsidR="002D4E31" w:rsidRDefault="002D4E31" w:rsidP="002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D4E31" w:rsidRDefault="002D4E31" w:rsidP="002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2D4E31" w:rsidRDefault="002D4E31" w:rsidP="002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2D4E31" w:rsidRDefault="002D4E31" w:rsidP="002D4E3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2D4E31" w:rsidRDefault="002D4E31" w:rsidP="002D4E3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Волкова І.В.</w:t>
            </w:r>
          </w:p>
        </w:tc>
      </w:tr>
      <w:tr w:rsidR="002D4E31" w:rsidRPr="00DB03C3" w:rsidTr="007B1B3D">
        <w:trPr>
          <w:trHeight w:val="855"/>
        </w:trPr>
        <w:tc>
          <w:tcPr>
            <w:tcW w:w="465" w:type="dxa"/>
          </w:tcPr>
          <w:p w:rsidR="002D4E31" w:rsidRPr="00DB03C3" w:rsidRDefault="002D4E31" w:rsidP="002D4E31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7</w:t>
            </w:r>
          </w:p>
        </w:tc>
        <w:tc>
          <w:tcPr>
            <w:tcW w:w="855" w:type="dxa"/>
            <w:shd w:val="clear" w:color="auto" w:fill="auto"/>
          </w:tcPr>
          <w:p w:rsidR="002D4E31" w:rsidRPr="00DB03C3" w:rsidRDefault="002D4E31" w:rsidP="002D4E31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15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2D4E31" w:rsidRPr="00DB03C3" w:rsidRDefault="002D4E31" w:rsidP="002D4E31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1</w:t>
            </w:r>
            <w:r w:rsidRPr="00DB03C3">
              <w:rPr>
                <w:sz w:val="22"/>
                <w:szCs w:val="22"/>
              </w:rPr>
              <w:t>.30 - 1</w:t>
            </w:r>
            <w:r>
              <w:rPr>
                <w:sz w:val="22"/>
                <w:szCs w:val="22"/>
                <w:lang w:val="uk-UA"/>
              </w:rPr>
              <w:t>3</w:t>
            </w:r>
            <w:r w:rsidRPr="00DB03C3">
              <w:rPr>
                <w:sz w:val="22"/>
                <w:szCs w:val="22"/>
              </w:rPr>
              <w:t>.00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2D4E31" w:rsidRDefault="002D4E31" w:rsidP="002D4E31">
            <w:pPr>
              <w:tabs>
                <w:tab w:val="left" w:pos="4860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Професійна успішність вихователя як чинник особистісного зростання учнів з ООП</w:t>
            </w:r>
          </w:p>
        </w:tc>
        <w:tc>
          <w:tcPr>
            <w:tcW w:w="567" w:type="dxa"/>
            <w:vAlign w:val="center"/>
          </w:tcPr>
          <w:p w:rsidR="002D4E31" w:rsidRDefault="002D4E31" w:rsidP="002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D4E31" w:rsidRDefault="002D4E31" w:rsidP="002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2D4E31" w:rsidRDefault="002D4E31" w:rsidP="002D4E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D4E31" w:rsidRDefault="002D4E31" w:rsidP="002D4E3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2D4E31" w:rsidRDefault="002D4E31" w:rsidP="002D4E3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Колісник О.В.</w:t>
            </w:r>
          </w:p>
        </w:tc>
      </w:tr>
      <w:tr w:rsidR="002D4E31" w:rsidRPr="00DB03C3" w:rsidTr="007B1B3D">
        <w:trPr>
          <w:trHeight w:val="855"/>
        </w:trPr>
        <w:tc>
          <w:tcPr>
            <w:tcW w:w="465" w:type="dxa"/>
          </w:tcPr>
          <w:p w:rsidR="002D4E31" w:rsidRPr="00DB03C3" w:rsidRDefault="002D4E31" w:rsidP="002D4E31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8</w:t>
            </w:r>
          </w:p>
        </w:tc>
        <w:tc>
          <w:tcPr>
            <w:tcW w:w="855" w:type="dxa"/>
            <w:shd w:val="clear" w:color="auto" w:fill="auto"/>
          </w:tcPr>
          <w:p w:rsidR="002D4E31" w:rsidRPr="00DB03C3" w:rsidRDefault="002D4E31" w:rsidP="002D4E31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16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2D4E31" w:rsidRPr="00DB03C3" w:rsidRDefault="002D4E31" w:rsidP="002D4E31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8</w:t>
            </w:r>
            <w:r w:rsidRPr="00DB03C3">
              <w:rPr>
                <w:sz w:val="22"/>
                <w:szCs w:val="22"/>
              </w:rPr>
              <w:t xml:space="preserve">.30 - </w:t>
            </w:r>
            <w:r>
              <w:rPr>
                <w:sz w:val="22"/>
                <w:szCs w:val="22"/>
                <w:lang w:val="uk-UA"/>
              </w:rPr>
              <w:t>20</w:t>
            </w:r>
            <w:r w:rsidRPr="00DB03C3">
              <w:rPr>
                <w:sz w:val="22"/>
                <w:szCs w:val="22"/>
              </w:rPr>
              <w:t>.00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2D4E31" w:rsidRDefault="002D4E31" w:rsidP="002D4E3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Професійна ідентичність вихователя</w:t>
            </w:r>
          </w:p>
        </w:tc>
        <w:tc>
          <w:tcPr>
            <w:tcW w:w="567" w:type="dxa"/>
            <w:vAlign w:val="center"/>
          </w:tcPr>
          <w:p w:rsidR="002D4E31" w:rsidRDefault="002D4E31" w:rsidP="002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D4E31" w:rsidRDefault="002D4E31" w:rsidP="002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2D4E31" w:rsidRDefault="002D4E31" w:rsidP="002D4E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D4E31" w:rsidRDefault="002D4E31" w:rsidP="002D4E3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2D4E31" w:rsidRDefault="002D4E31" w:rsidP="002D4E3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Луніна В.Ю.</w:t>
            </w:r>
          </w:p>
        </w:tc>
      </w:tr>
      <w:tr w:rsidR="002D4E31" w:rsidRPr="00DB03C3" w:rsidTr="007B1B3D">
        <w:trPr>
          <w:trHeight w:val="1170"/>
        </w:trPr>
        <w:tc>
          <w:tcPr>
            <w:tcW w:w="465" w:type="dxa"/>
          </w:tcPr>
          <w:p w:rsidR="002D4E31" w:rsidRPr="00DB03C3" w:rsidRDefault="002D4E31" w:rsidP="002D4E31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855" w:type="dxa"/>
            <w:shd w:val="clear" w:color="auto" w:fill="auto"/>
          </w:tcPr>
          <w:p w:rsidR="002D4E31" w:rsidRPr="00DB03C3" w:rsidRDefault="002D4E31" w:rsidP="002D4E31">
            <w:pPr>
              <w:keepLines/>
              <w:ind w:hanging="2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uk-UA"/>
              </w:rPr>
              <w:t>20</w:t>
            </w:r>
            <w:r w:rsidRPr="00DB03C3">
              <w:rPr>
                <w:bCs/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2D4E31" w:rsidRPr="00DB03C3" w:rsidRDefault="002D4E31" w:rsidP="002D4E31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17.00 - 18.30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2D4E31" w:rsidRDefault="002D4E31" w:rsidP="002D4E3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Групова динаміка без стресу: як керувати процесами взаємодії</w:t>
            </w:r>
          </w:p>
        </w:tc>
        <w:tc>
          <w:tcPr>
            <w:tcW w:w="567" w:type="dxa"/>
            <w:vAlign w:val="center"/>
          </w:tcPr>
          <w:p w:rsidR="002D4E31" w:rsidRDefault="002D4E31" w:rsidP="002D4E3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D4E31" w:rsidRDefault="002D4E31" w:rsidP="002D4E31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2D4E31" w:rsidRDefault="002D4E31" w:rsidP="002D4E31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D4E31" w:rsidRDefault="002D4E31" w:rsidP="002D4E31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2D4E31" w:rsidRDefault="002D4E31" w:rsidP="002D4E31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Замазій</w:t>
            </w:r>
            <w:proofErr w:type="spellEnd"/>
            <w:r>
              <w:rPr>
                <w:sz w:val="24"/>
                <w:szCs w:val="24"/>
              </w:rPr>
              <w:t xml:space="preserve"> Ю.О.</w:t>
            </w:r>
          </w:p>
        </w:tc>
      </w:tr>
      <w:tr w:rsidR="002D4E31" w:rsidRPr="00DB03C3" w:rsidTr="007B1B3D">
        <w:trPr>
          <w:trHeight w:val="855"/>
        </w:trPr>
        <w:tc>
          <w:tcPr>
            <w:tcW w:w="465" w:type="dxa"/>
          </w:tcPr>
          <w:p w:rsidR="002D4E31" w:rsidRPr="00DB03C3" w:rsidRDefault="002D4E31" w:rsidP="002D4E31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10</w:t>
            </w:r>
          </w:p>
        </w:tc>
        <w:tc>
          <w:tcPr>
            <w:tcW w:w="855" w:type="dxa"/>
            <w:shd w:val="clear" w:color="auto" w:fill="auto"/>
          </w:tcPr>
          <w:p w:rsidR="002D4E31" w:rsidRPr="00DB03C3" w:rsidRDefault="002D4E31" w:rsidP="002D4E31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21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2D4E31" w:rsidRPr="00DB03C3" w:rsidRDefault="002D4E31" w:rsidP="002D4E31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13.30 - 15.00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2D4E31" w:rsidRDefault="002D4E31" w:rsidP="002D4E31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НУШ і місія вихователя: як підтримати ціннісні орієнтири та життєвий розвиток дитини</w:t>
            </w:r>
          </w:p>
        </w:tc>
        <w:tc>
          <w:tcPr>
            <w:tcW w:w="567" w:type="dxa"/>
            <w:vAlign w:val="center"/>
          </w:tcPr>
          <w:p w:rsidR="002D4E31" w:rsidRDefault="002D4E31" w:rsidP="002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2D4E31" w:rsidRDefault="002D4E31" w:rsidP="002D4E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2D4E31" w:rsidRDefault="002D4E31" w:rsidP="002D4E3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D4E31" w:rsidRDefault="002D4E31" w:rsidP="002D4E3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2D4E31" w:rsidRDefault="002D4E31" w:rsidP="002D4E31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Байназарова</w:t>
            </w:r>
            <w:proofErr w:type="spellEnd"/>
            <w:r>
              <w:rPr>
                <w:sz w:val="24"/>
                <w:szCs w:val="24"/>
              </w:rPr>
              <w:t xml:space="preserve"> О.О.</w:t>
            </w:r>
          </w:p>
        </w:tc>
      </w:tr>
      <w:tr w:rsidR="006D357D" w:rsidRPr="00DB03C3" w:rsidTr="007B1B3D">
        <w:trPr>
          <w:trHeight w:val="855"/>
        </w:trPr>
        <w:tc>
          <w:tcPr>
            <w:tcW w:w="465" w:type="dxa"/>
          </w:tcPr>
          <w:p w:rsidR="006D357D" w:rsidRPr="00DB03C3" w:rsidRDefault="006D357D" w:rsidP="006D357D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11</w:t>
            </w:r>
          </w:p>
        </w:tc>
        <w:tc>
          <w:tcPr>
            <w:tcW w:w="855" w:type="dxa"/>
            <w:shd w:val="clear" w:color="auto" w:fill="auto"/>
          </w:tcPr>
          <w:p w:rsidR="006D357D" w:rsidRPr="00DB03C3" w:rsidRDefault="006D357D" w:rsidP="006D357D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22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6D357D" w:rsidRPr="00DB03C3" w:rsidRDefault="006D357D" w:rsidP="006D357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13.30 - 15.00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D357D" w:rsidRDefault="006D357D" w:rsidP="006D357D">
            <w:pPr>
              <w:tabs>
                <w:tab w:val="left" w:pos="4860"/>
              </w:tabs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Надання підтримки на різних етапах професійного розвитку вихователя пансіону</w:t>
            </w:r>
          </w:p>
        </w:tc>
        <w:tc>
          <w:tcPr>
            <w:tcW w:w="567" w:type="dxa"/>
            <w:vAlign w:val="center"/>
          </w:tcPr>
          <w:p w:rsidR="006D357D" w:rsidRDefault="006D357D" w:rsidP="006D35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D357D" w:rsidRDefault="006D357D" w:rsidP="006D35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D357D" w:rsidRDefault="006D357D" w:rsidP="006D35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357D" w:rsidRDefault="006D357D" w:rsidP="006D357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D357D" w:rsidRDefault="006D357D" w:rsidP="006D357D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Байназарова</w:t>
            </w:r>
            <w:proofErr w:type="spellEnd"/>
            <w:r>
              <w:rPr>
                <w:sz w:val="24"/>
                <w:szCs w:val="24"/>
              </w:rPr>
              <w:t xml:space="preserve"> О.О.</w:t>
            </w:r>
          </w:p>
        </w:tc>
      </w:tr>
      <w:tr w:rsidR="006D357D" w:rsidRPr="00DB03C3" w:rsidTr="007B1B3D">
        <w:trPr>
          <w:trHeight w:val="855"/>
        </w:trPr>
        <w:tc>
          <w:tcPr>
            <w:tcW w:w="465" w:type="dxa"/>
          </w:tcPr>
          <w:p w:rsidR="006D357D" w:rsidRPr="00DB03C3" w:rsidRDefault="006D357D" w:rsidP="006D357D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12</w:t>
            </w:r>
          </w:p>
        </w:tc>
        <w:tc>
          <w:tcPr>
            <w:tcW w:w="855" w:type="dxa"/>
            <w:shd w:val="clear" w:color="auto" w:fill="auto"/>
          </w:tcPr>
          <w:p w:rsidR="006D357D" w:rsidRPr="00DB03C3" w:rsidRDefault="006D357D" w:rsidP="006D357D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27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6D357D" w:rsidRPr="00DB03C3" w:rsidRDefault="006D357D" w:rsidP="006D357D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1</w:t>
            </w:r>
            <w:r w:rsidRPr="00DB03C3">
              <w:rPr>
                <w:sz w:val="22"/>
                <w:szCs w:val="22"/>
              </w:rPr>
              <w:t>.30 - 1</w:t>
            </w:r>
            <w:r>
              <w:rPr>
                <w:sz w:val="22"/>
                <w:szCs w:val="22"/>
                <w:lang w:val="uk-UA"/>
              </w:rPr>
              <w:t>3</w:t>
            </w:r>
            <w:r w:rsidRPr="00DB03C3">
              <w:rPr>
                <w:sz w:val="22"/>
                <w:szCs w:val="22"/>
              </w:rPr>
              <w:t>.00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D357D" w:rsidRDefault="006D357D" w:rsidP="006D357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Інклюзивна взаємодія: підтримка різних потреб учнів у пансіоні</w:t>
            </w:r>
          </w:p>
        </w:tc>
        <w:tc>
          <w:tcPr>
            <w:tcW w:w="567" w:type="dxa"/>
            <w:vAlign w:val="center"/>
          </w:tcPr>
          <w:p w:rsidR="006D357D" w:rsidRDefault="006D357D" w:rsidP="006D35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D357D" w:rsidRDefault="006D357D" w:rsidP="006D35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D357D" w:rsidRDefault="006D357D" w:rsidP="006D35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357D" w:rsidRDefault="006D357D" w:rsidP="006D357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D357D" w:rsidRDefault="006D357D" w:rsidP="006D35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Колісник О.В.</w:t>
            </w:r>
          </w:p>
        </w:tc>
      </w:tr>
      <w:tr w:rsidR="006D357D" w:rsidRPr="00DB03C3" w:rsidTr="007B1B3D">
        <w:trPr>
          <w:trHeight w:val="1079"/>
        </w:trPr>
        <w:tc>
          <w:tcPr>
            <w:tcW w:w="465" w:type="dxa"/>
          </w:tcPr>
          <w:p w:rsidR="006D357D" w:rsidRPr="00DB03C3" w:rsidRDefault="006D357D" w:rsidP="006D357D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13</w:t>
            </w:r>
          </w:p>
        </w:tc>
        <w:tc>
          <w:tcPr>
            <w:tcW w:w="855" w:type="dxa"/>
            <w:shd w:val="clear" w:color="auto" w:fill="auto"/>
          </w:tcPr>
          <w:p w:rsidR="006D357D" w:rsidRPr="00DB03C3" w:rsidRDefault="006D357D" w:rsidP="006D357D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28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6D357D" w:rsidRPr="00DB03C3" w:rsidRDefault="006D357D" w:rsidP="006D357D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13.30 - 15.00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D357D" w:rsidRDefault="006D357D" w:rsidP="006D357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Довіра і толерантність як основа педагогічної взаємодії: практики створення безпечного середовища для вихованців</w:t>
            </w:r>
          </w:p>
        </w:tc>
        <w:tc>
          <w:tcPr>
            <w:tcW w:w="567" w:type="dxa"/>
            <w:vAlign w:val="center"/>
          </w:tcPr>
          <w:p w:rsidR="006D357D" w:rsidRDefault="006D357D" w:rsidP="006D35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D357D" w:rsidRDefault="006D357D" w:rsidP="006D35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D357D" w:rsidRDefault="006D357D" w:rsidP="006D35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D357D" w:rsidRDefault="006D357D" w:rsidP="006D357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D357D" w:rsidRDefault="006D357D" w:rsidP="006D357D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Байназарова</w:t>
            </w:r>
            <w:proofErr w:type="spellEnd"/>
            <w:r>
              <w:rPr>
                <w:sz w:val="24"/>
                <w:szCs w:val="24"/>
              </w:rPr>
              <w:t xml:space="preserve"> О.О.</w:t>
            </w:r>
          </w:p>
        </w:tc>
      </w:tr>
      <w:tr w:rsidR="006D357D" w:rsidRPr="00DB03C3" w:rsidTr="007B1B3D">
        <w:trPr>
          <w:trHeight w:val="855"/>
        </w:trPr>
        <w:tc>
          <w:tcPr>
            <w:tcW w:w="465" w:type="dxa"/>
          </w:tcPr>
          <w:p w:rsidR="006D357D" w:rsidRPr="00DB03C3" w:rsidRDefault="006D357D" w:rsidP="006D357D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14</w:t>
            </w:r>
          </w:p>
        </w:tc>
        <w:tc>
          <w:tcPr>
            <w:tcW w:w="855" w:type="dxa"/>
            <w:shd w:val="clear" w:color="auto" w:fill="auto"/>
          </w:tcPr>
          <w:p w:rsidR="006D357D" w:rsidRPr="00DB03C3" w:rsidRDefault="006D357D" w:rsidP="006D357D">
            <w:pPr>
              <w:keepLines/>
              <w:ind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29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6D357D" w:rsidRPr="00DB03C3" w:rsidRDefault="006D357D" w:rsidP="006D357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1</w:t>
            </w:r>
            <w:r w:rsidRPr="00DB03C3">
              <w:rPr>
                <w:sz w:val="22"/>
                <w:szCs w:val="22"/>
              </w:rPr>
              <w:t>.30 - 1</w:t>
            </w:r>
            <w:r>
              <w:rPr>
                <w:sz w:val="22"/>
                <w:szCs w:val="22"/>
                <w:lang w:val="uk-UA"/>
              </w:rPr>
              <w:t>3</w:t>
            </w:r>
            <w:r w:rsidRPr="00DB03C3">
              <w:rPr>
                <w:sz w:val="22"/>
                <w:szCs w:val="22"/>
              </w:rPr>
              <w:t>.00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D357D" w:rsidRDefault="006D357D" w:rsidP="006D357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Сучасна профорієнтація як ключ до компетентності вихованців з ООП</w:t>
            </w:r>
          </w:p>
        </w:tc>
        <w:tc>
          <w:tcPr>
            <w:tcW w:w="567" w:type="dxa"/>
            <w:vAlign w:val="center"/>
          </w:tcPr>
          <w:p w:rsidR="006D357D" w:rsidRDefault="006D357D" w:rsidP="006D35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D357D" w:rsidRDefault="006D357D" w:rsidP="006D35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D357D" w:rsidRDefault="006D357D" w:rsidP="006D35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6D357D" w:rsidRDefault="006D357D" w:rsidP="006D357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D357D" w:rsidRPr="00DB03C3" w:rsidRDefault="006D357D" w:rsidP="006D35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Скрипка К.С.</w:t>
            </w:r>
          </w:p>
        </w:tc>
      </w:tr>
      <w:tr w:rsidR="006D357D" w:rsidRPr="00DB03C3" w:rsidTr="007B1B3D">
        <w:trPr>
          <w:trHeight w:val="694"/>
        </w:trPr>
        <w:tc>
          <w:tcPr>
            <w:tcW w:w="465" w:type="dxa"/>
          </w:tcPr>
          <w:p w:rsidR="006D357D" w:rsidRPr="00DB03C3" w:rsidRDefault="006D357D" w:rsidP="006D357D">
            <w:pPr>
              <w:keepLines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15</w:t>
            </w:r>
          </w:p>
        </w:tc>
        <w:tc>
          <w:tcPr>
            <w:tcW w:w="855" w:type="dxa"/>
            <w:shd w:val="clear" w:color="auto" w:fill="auto"/>
          </w:tcPr>
          <w:p w:rsidR="006D357D" w:rsidRPr="00DB03C3" w:rsidRDefault="006D357D" w:rsidP="006D357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sz w:val="22"/>
                <w:szCs w:val="22"/>
              </w:rPr>
            </w:pPr>
            <w:bookmarkStart w:id="1" w:name="_heading=h.f3glmhpq2f42" w:colFirst="0" w:colLast="0"/>
            <w:bookmarkEnd w:id="1"/>
            <w:r>
              <w:rPr>
                <w:sz w:val="22"/>
                <w:szCs w:val="22"/>
                <w:lang w:val="uk-UA"/>
              </w:rPr>
              <w:t>29</w:t>
            </w:r>
            <w:r w:rsidRPr="00DB03C3">
              <w:rPr>
                <w:sz w:val="22"/>
                <w:szCs w:val="22"/>
              </w:rPr>
              <w:t>.04.2026</w:t>
            </w:r>
          </w:p>
        </w:tc>
        <w:tc>
          <w:tcPr>
            <w:tcW w:w="780" w:type="dxa"/>
            <w:shd w:val="clear" w:color="auto" w:fill="auto"/>
          </w:tcPr>
          <w:p w:rsidR="006D357D" w:rsidRPr="00DB03C3" w:rsidRDefault="006D357D" w:rsidP="006D357D">
            <w:pPr>
              <w:keepLines/>
              <w:ind w:hanging="2"/>
              <w:jc w:val="left"/>
              <w:rPr>
                <w:sz w:val="22"/>
                <w:szCs w:val="22"/>
              </w:rPr>
            </w:pPr>
            <w:r w:rsidRPr="00DB03C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8</w:t>
            </w:r>
            <w:r w:rsidRPr="00DB03C3">
              <w:rPr>
                <w:sz w:val="22"/>
                <w:szCs w:val="22"/>
              </w:rPr>
              <w:t xml:space="preserve">.30 - </w:t>
            </w:r>
            <w:r>
              <w:rPr>
                <w:sz w:val="22"/>
                <w:szCs w:val="22"/>
                <w:lang w:val="uk-UA"/>
              </w:rPr>
              <w:t>20</w:t>
            </w:r>
            <w:r w:rsidRPr="00DB03C3">
              <w:rPr>
                <w:sz w:val="22"/>
                <w:szCs w:val="22"/>
              </w:rPr>
              <w:t>.00</w:t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6D357D" w:rsidRDefault="006D357D" w:rsidP="006D357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Рефлексивна сесія «Рефлексія професійного шляху вихователя пансіону». </w:t>
            </w:r>
          </w:p>
        </w:tc>
        <w:tc>
          <w:tcPr>
            <w:tcW w:w="567" w:type="dxa"/>
            <w:vAlign w:val="center"/>
          </w:tcPr>
          <w:p w:rsidR="006D357D" w:rsidRDefault="006D357D" w:rsidP="006D357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D357D" w:rsidRDefault="006D357D" w:rsidP="006D35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6D357D" w:rsidRDefault="006D357D" w:rsidP="006D357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D357D" w:rsidRDefault="006D357D" w:rsidP="006D357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D357D" w:rsidRDefault="006D357D" w:rsidP="006D357D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Лузан</w:t>
            </w:r>
            <w:proofErr w:type="spellEnd"/>
            <w:r>
              <w:rPr>
                <w:sz w:val="24"/>
                <w:szCs w:val="24"/>
              </w:rPr>
              <w:t xml:space="preserve"> Л.О.</w:t>
            </w:r>
          </w:p>
        </w:tc>
      </w:tr>
      <w:tr w:rsidR="006D357D" w:rsidRPr="00DB03C3" w:rsidTr="007B1B3D">
        <w:trPr>
          <w:trHeight w:val="312"/>
        </w:trPr>
        <w:tc>
          <w:tcPr>
            <w:tcW w:w="5313" w:type="dxa"/>
            <w:gridSpan w:val="4"/>
          </w:tcPr>
          <w:p w:rsidR="006D357D" w:rsidRPr="006D357D" w:rsidRDefault="006D357D" w:rsidP="006D357D">
            <w:pPr>
              <w:jc w:val="right"/>
              <w:rPr>
                <w:bCs/>
                <w:sz w:val="24"/>
                <w:szCs w:val="24"/>
              </w:rPr>
            </w:pPr>
            <w:bookmarkStart w:id="2" w:name="_heading=h.pb8g81x3bstg" w:colFirst="0" w:colLast="0"/>
            <w:bookmarkEnd w:id="2"/>
            <w:r w:rsidRPr="006D357D">
              <w:rPr>
                <w:bCs/>
                <w:sz w:val="24"/>
                <w:szCs w:val="24"/>
              </w:rPr>
              <w:t>Підсумкові заходи</w:t>
            </w:r>
          </w:p>
        </w:tc>
        <w:tc>
          <w:tcPr>
            <w:tcW w:w="567" w:type="dxa"/>
          </w:tcPr>
          <w:p w:rsidR="006D357D" w:rsidRPr="006D357D" w:rsidRDefault="006D357D" w:rsidP="006D357D">
            <w:pPr>
              <w:jc w:val="right"/>
              <w:rPr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6D357D" w:rsidRPr="006D357D" w:rsidRDefault="006D357D" w:rsidP="006D357D">
            <w:pPr>
              <w:jc w:val="righ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6D357D" w:rsidRPr="006D357D" w:rsidRDefault="006D357D" w:rsidP="006D357D">
            <w:pPr>
              <w:jc w:val="right"/>
              <w:rPr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:rsidR="006D357D" w:rsidRPr="00DB03C3" w:rsidRDefault="006D357D" w:rsidP="006D35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4"/>
                <w:szCs w:val="24"/>
              </w:rPr>
            </w:pPr>
            <w:r w:rsidRPr="00DB03C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D357D" w:rsidRPr="00DB03C3" w:rsidRDefault="006D357D" w:rsidP="006D357D">
            <w:pPr>
              <w:keepLines/>
              <w:tabs>
                <w:tab w:val="left" w:pos="426"/>
              </w:tabs>
              <w:ind w:hanging="2"/>
              <w:jc w:val="left"/>
              <w:rPr>
                <w:sz w:val="24"/>
                <w:szCs w:val="24"/>
              </w:rPr>
            </w:pPr>
          </w:p>
        </w:tc>
      </w:tr>
      <w:tr w:rsidR="006D357D" w:rsidRPr="00DB03C3" w:rsidTr="007B1B3D">
        <w:trPr>
          <w:trHeight w:val="274"/>
        </w:trPr>
        <w:tc>
          <w:tcPr>
            <w:tcW w:w="5313" w:type="dxa"/>
            <w:gridSpan w:val="4"/>
          </w:tcPr>
          <w:p w:rsidR="006D357D" w:rsidRPr="006D357D" w:rsidRDefault="006D357D" w:rsidP="006D357D">
            <w:pPr>
              <w:jc w:val="right"/>
              <w:rPr>
                <w:bCs/>
                <w:sz w:val="24"/>
                <w:szCs w:val="24"/>
              </w:rPr>
            </w:pPr>
            <w:r w:rsidRPr="006D357D">
              <w:rPr>
                <w:bCs/>
                <w:sz w:val="24"/>
                <w:szCs w:val="24"/>
              </w:rPr>
              <w:t>Разом</w:t>
            </w:r>
          </w:p>
        </w:tc>
        <w:tc>
          <w:tcPr>
            <w:tcW w:w="567" w:type="dxa"/>
          </w:tcPr>
          <w:p w:rsidR="006D357D" w:rsidRPr="006D357D" w:rsidRDefault="006D357D" w:rsidP="006D357D">
            <w:pPr>
              <w:jc w:val="right"/>
              <w:rPr>
                <w:b/>
                <w:bCs/>
                <w:sz w:val="20"/>
                <w:szCs w:val="24"/>
              </w:rPr>
            </w:pPr>
            <w:r w:rsidRPr="006D357D">
              <w:rPr>
                <w:b/>
                <w:bCs/>
                <w:sz w:val="20"/>
                <w:szCs w:val="24"/>
              </w:rPr>
              <w:t>12</w:t>
            </w:r>
          </w:p>
        </w:tc>
        <w:tc>
          <w:tcPr>
            <w:tcW w:w="709" w:type="dxa"/>
          </w:tcPr>
          <w:p w:rsidR="006D357D" w:rsidRPr="006D357D" w:rsidRDefault="006D357D" w:rsidP="006D357D">
            <w:pPr>
              <w:jc w:val="right"/>
              <w:rPr>
                <w:b/>
                <w:bCs/>
                <w:sz w:val="20"/>
                <w:szCs w:val="24"/>
              </w:rPr>
            </w:pPr>
            <w:r w:rsidRPr="006D357D">
              <w:rPr>
                <w:b/>
                <w:bCs/>
                <w:sz w:val="20"/>
                <w:szCs w:val="24"/>
              </w:rPr>
              <w:t>18</w:t>
            </w:r>
          </w:p>
        </w:tc>
        <w:tc>
          <w:tcPr>
            <w:tcW w:w="567" w:type="dxa"/>
          </w:tcPr>
          <w:p w:rsidR="006D357D" w:rsidRPr="006D357D" w:rsidRDefault="006D357D" w:rsidP="006D357D">
            <w:pPr>
              <w:jc w:val="right"/>
              <w:rPr>
                <w:b/>
                <w:bCs/>
                <w:sz w:val="20"/>
                <w:szCs w:val="24"/>
              </w:rPr>
            </w:pPr>
            <w:r w:rsidRPr="006D357D">
              <w:rPr>
                <w:b/>
                <w:bCs/>
                <w:sz w:val="20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6D357D" w:rsidRPr="00DB03C3" w:rsidRDefault="006D357D" w:rsidP="006D357D">
            <w:pPr>
              <w:jc w:val="center"/>
              <w:rPr>
                <w:sz w:val="18"/>
                <w:szCs w:val="24"/>
              </w:rPr>
            </w:pPr>
            <w:r w:rsidRPr="00DB03C3">
              <w:rPr>
                <w:b/>
                <w:bCs/>
                <w:sz w:val="18"/>
                <w:szCs w:val="24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D357D" w:rsidRPr="00DB03C3" w:rsidRDefault="006D357D" w:rsidP="006D357D">
            <w:pPr>
              <w:jc w:val="center"/>
              <w:rPr>
                <w:sz w:val="24"/>
                <w:szCs w:val="24"/>
              </w:rPr>
            </w:pPr>
          </w:p>
        </w:tc>
      </w:tr>
    </w:tbl>
    <w:p w:rsidR="00762B00" w:rsidRPr="00DB03C3" w:rsidRDefault="00762B00" w:rsidP="00762B00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762B00" w:rsidRPr="00BE6B3F" w:rsidRDefault="00762B00" w:rsidP="006D357D">
      <w:pPr>
        <w:spacing w:line="312" w:lineRule="auto"/>
        <w:ind w:firstLine="1843"/>
        <w:rPr>
          <w:b/>
          <w:sz w:val="22"/>
          <w:szCs w:val="22"/>
        </w:rPr>
      </w:pPr>
      <w:bookmarkStart w:id="3" w:name="_GoBack"/>
      <w:r w:rsidRPr="00BE6B3F">
        <w:rPr>
          <w:b/>
          <w:sz w:val="22"/>
          <w:szCs w:val="22"/>
        </w:rPr>
        <w:t>Куратор групи</w:t>
      </w:r>
      <w:r w:rsidRPr="00BE6B3F">
        <w:rPr>
          <w:b/>
          <w:bCs/>
          <w:sz w:val="22"/>
          <w:szCs w:val="22"/>
        </w:rPr>
        <w:tab/>
      </w:r>
      <w:r w:rsidRPr="00BE6B3F">
        <w:rPr>
          <w:b/>
          <w:bCs/>
          <w:sz w:val="22"/>
          <w:szCs w:val="22"/>
        </w:rPr>
        <w:tab/>
      </w:r>
      <w:r w:rsidRPr="00BE6B3F">
        <w:rPr>
          <w:b/>
          <w:bCs/>
          <w:sz w:val="22"/>
          <w:szCs w:val="22"/>
        </w:rPr>
        <w:tab/>
      </w:r>
      <w:r w:rsidRPr="00BE6B3F">
        <w:rPr>
          <w:b/>
          <w:bCs/>
          <w:sz w:val="22"/>
          <w:szCs w:val="22"/>
        </w:rPr>
        <w:tab/>
      </w:r>
      <w:r w:rsidRPr="00BE6B3F">
        <w:rPr>
          <w:b/>
          <w:bCs/>
          <w:sz w:val="22"/>
          <w:szCs w:val="22"/>
        </w:rPr>
        <w:tab/>
      </w:r>
      <w:r w:rsidRPr="00BE6B3F">
        <w:rPr>
          <w:b/>
          <w:sz w:val="22"/>
          <w:szCs w:val="22"/>
        </w:rPr>
        <w:t>Маріанна КОЧЕНГІНА</w:t>
      </w:r>
    </w:p>
    <w:bookmarkEnd w:id="3"/>
    <w:p w:rsidR="007B1B3D" w:rsidRDefault="007B1B3D">
      <w:pPr>
        <w:rPr>
          <w:b/>
          <w:bCs/>
          <w:sz w:val="24"/>
          <w:szCs w:val="24"/>
        </w:rPr>
      </w:pPr>
    </w:p>
    <w:p w:rsidR="00762B00" w:rsidRPr="00DB03C3" w:rsidRDefault="00762B00" w:rsidP="00762B00">
      <w:pPr>
        <w:ind w:hanging="2"/>
        <w:jc w:val="center"/>
        <w:rPr>
          <w:b/>
          <w:bCs/>
          <w:sz w:val="24"/>
          <w:szCs w:val="24"/>
        </w:rPr>
      </w:pPr>
      <w:r w:rsidRPr="00DB03C3">
        <w:rPr>
          <w:b/>
          <w:bCs/>
          <w:sz w:val="24"/>
          <w:szCs w:val="24"/>
        </w:rPr>
        <w:t>Відомості про викладачів</w:t>
      </w:r>
    </w:p>
    <w:p w:rsidR="00F431B2" w:rsidRPr="00F431B2" w:rsidRDefault="00F431B2" w:rsidP="00F431B2">
      <w:pPr>
        <w:pStyle w:val="a6"/>
        <w:ind w:firstLine="567"/>
        <w:jc w:val="both"/>
        <w:rPr>
          <w:color w:val="000000"/>
          <w:lang w:val="uk-UA"/>
        </w:rPr>
      </w:pPr>
      <w:proofErr w:type="spellStart"/>
      <w:r w:rsidRPr="00F431B2">
        <w:rPr>
          <w:b/>
          <w:color w:val="000000"/>
          <w:lang w:val="uk-UA"/>
        </w:rPr>
        <w:t>Астахова</w:t>
      </w:r>
      <w:proofErr w:type="spellEnd"/>
      <w:r w:rsidRPr="00F431B2">
        <w:rPr>
          <w:b/>
          <w:color w:val="000000"/>
          <w:lang w:val="uk-UA"/>
        </w:rPr>
        <w:t xml:space="preserve"> Марія Сергіївна</w:t>
      </w:r>
      <w:r w:rsidRPr="00F431B2">
        <w:rPr>
          <w:color w:val="000000"/>
          <w:lang w:val="uk-UA"/>
        </w:rPr>
        <w:t xml:space="preserve">, завідувач кафедри освітнього менеджменту та виховання, к. пед. н., тренер з </w:t>
      </w:r>
      <w:proofErr w:type="spellStart"/>
      <w:r w:rsidRPr="00F431B2">
        <w:rPr>
          <w:color w:val="000000"/>
          <w:lang w:val="uk-UA"/>
        </w:rPr>
        <w:t>медіаграмотності</w:t>
      </w:r>
      <w:proofErr w:type="spellEnd"/>
      <w:r w:rsidRPr="00F431B2">
        <w:rPr>
          <w:color w:val="000000"/>
          <w:lang w:val="uk-UA"/>
        </w:rPr>
        <w:t xml:space="preserve">, тренер НУШ, майстер-тренер Швейцарсько-українського </w:t>
      </w:r>
      <w:proofErr w:type="spellStart"/>
      <w:r w:rsidRPr="00F431B2">
        <w:rPr>
          <w:color w:val="000000"/>
          <w:lang w:val="uk-UA"/>
        </w:rPr>
        <w:t>проєкту</w:t>
      </w:r>
      <w:proofErr w:type="spellEnd"/>
      <w:r w:rsidRPr="00F431B2">
        <w:rPr>
          <w:color w:val="000000"/>
          <w:lang w:val="uk-UA"/>
        </w:rPr>
        <w:t xml:space="preserve"> DECIDE</w:t>
      </w:r>
    </w:p>
    <w:p w:rsidR="00F431B2" w:rsidRPr="00F431B2" w:rsidRDefault="00F431B2" w:rsidP="00F431B2">
      <w:pPr>
        <w:pStyle w:val="a6"/>
        <w:ind w:firstLine="567"/>
        <w:jc w:val="both"/>
        <w:rPr>
          <w:color w:val="000000"/>
          <w:lang w:val="uk-UA"/>
        </w:rPr>
      </w:pPr>
      <w:proofErr w:type="spellStart"/>
      <w:r w:rsidRPr="00F431B2">
        <w:rPr>
          <w:b/>
          <w:color w:val="000000"/>
          <w:lang w:val="uk-UA"/>
        </w:rPr>
        <w:t>Байназарова</w:t>
      </w:r>
      <w:proofErr w:type="spellEnd"/>
      <w:r w:rsidRPr="00F431B2">
        <w:rPr>
          <w:b/>
          <w:color w:val="000000"/>
          <w:lang w:val="uk-UA"/>
        </w:rPr>
        <w:t xml:space="preserve"> Олена Олександрівна</w:t>
      </w:r>
      <w:r w:rsidRPr="00F431B2">
        <w:rPr>
          <w:color w:val="000000"/>
          <w:lang w:val="uk-UA"/>
        </w:rPr>
        <w:t xml:space="preserve">, старший викладач кафедри освітнього менеджменту та виховання (секція культури здоров’я, психологічної та інклюзивної освіти), відмінник освіти України, магістр державного управління, менеджер освіти, тренер НУШ, тренер з інклюзивної освіти, тренер з </w:t>
      </w:r>
      <w:proofErr w:type="spellStart"/>
      <w:r w:rsidRPr="00F431B2">
        <w:rPr>
          <w:color w:val="000000"/>
          <w:lang w:val="uk-UA"/>
        </w:rPr>
        <w:t>інфомедійної</w:t>
      </w:r>
      <w:proofErr w:type="spellEnd"/>
      <w:r w:rsidRPr="00F431B2">
        <w:rPr>
          <w:color w:val="000000"/>
          <w:lang w:val="uk-UA"/>
        </w:rPr>
        <w:t xml:space="preserve"> грамотності, майстер-тренер Швейцарсько-українського </w:t>
      </w:r>
      <w:proofErr w:type="spellStart"/>
      <w:r w:rsidRPr="00F431B2">
        <w:rPr>
          <w:color w:val="000000"/>
          <w:lang w:val="uk-UA"/>
        </w:rPr>
        <w:t>проєкту</w:t>
      </w:r>
      <w:proofErr w:type="spellEnd"/>
      <w:r w:rsidRPr="00F431B2">
        <w:rPr>
          <w:color w:val="000000"/>
          <w:lang w:val="uk-UA"/>
        </w:rPr>
        <w:t xml:space="preserve"> DECIDE, тренер для навчання супервізорів у сфері загальної середньої освіти, тренер-педагог щодо розвитку умінь інтегрувати ключові компетентності в освітню практику за допомогою карток </w:t>
      </w:r>
      <w:proofErr w:type="spellStart"/>
      <w:r w:rsidRPr="00F431B2">
        <w:rPr>
          <w:color w:val="000000"/>
          <w:lang w:val="uk-UA"/>
        </w:rPr>
        <w:t>Scaffold</w:t>
      </w:r>
      <w:proofErr w:type="spellEnd"/>
      <w:r w:rsidRPr="00F431B2">
        <w:rPr>
          <w:color w:val="000000"/>
          <w:lang w:val="uk-UA"/>
        </w:rPr>
        <w:t>, тренер з ефективного управління ЗЗСО</w:t>
      </w:r>
    </w:p>
    <w:p w:rsidR="00F431B2" w:rsidRPr="00F431B2" w:rsidRDefault="00F431B2" w:rsidP="00F431B2">
      <w:pPr>
        <w:ind w:firstLine="567"/>
        <w:rPr>
          <w:b/>
          <w:bCs/>
          <w:color w:val="000000"/>
          <w:sz w:val="24"/>
          <w:szCs w:val="24"/>
          <w:shd w:val="clear" w:color="auto" w:fill="FFFFFF"/>
          <w:lang w:val="uk-UA"/>
        </w:rPr>
      </w:pPr>
      <w:r w:rsidRPr="00F431B2">
        <w:rPr>
          <w:b/>
          <w:bCs/>
          <w:color w:val="000000"/>
          <w:sz w:val="24"/>
          <w:szCs w:val="24"/>
          <w:lang w:val="uk-UA"/>
        </w:rPr>
        <w:t xml:space="preserve">Бандура </w:t>
      </w:r>
      <w:proofErr w:type="spellStart"/>
      <w:r w:rsidRPr="00F431B2">
        <w:rPr>
          <w:b/>
          <w:bCs/>
          <w:color w:val="000000"/>
          <w:sz w:val="24"/>
          <w:szCs w:val="24"/>
          <w:lang w:val="uk-UA"/>
        </w:rPr>
        <w:t>Вячеслав</w:t>
      </w:r>
      <w:proofErr w:type="spellEnd"/>
      <w:r w:rsidRPr="00F431B2">
        <w:rPr>
          <w:b/>
          <w:bCs/>
          <w:color w:val="000000"/>
          <w:sz w:val="24"/>
          <w:szCs w:val="24"/>
          <w:lang w:val="uk-UA"/>
        </w:rPr>
        <w:t xml:space="preserve"> Валерійович,</w:t>
      </w:r>
      <w:r w:rsidRPr="00F431B2">
        <w:rPr>
          <w:color w:val="000000"/>
          <w:sz w:val="24"/>
          <w:szCs w:val="24"/>
          <w:lang w:val="uk-UA"/>
        </w:rPr>
        <w:t xml:space="preserve"> викладач кафедри методики дошкільної та початкової освіти; методист Центру практичної психології, соціальної роботи та здорового способу життя; магістр педагогіки вищої школи; тренер НУШ; тренер швейцарсько-українського </w:t>
      </w:r>
      <w:proofErr w:type="spellStart"/>
      <w:r w:rsidRPr="00F431B2">
        <w:rPr>
          <w:color w:val="000000"/>
          <w:sz w:val="24"/>
          <w:szCs w:val="24"/>
          <w:lang w:val="uk-UA"/>
        </w:rPr>
        <w:t>проєкту</w:t>
      </w:r>
      <w:proofErr w:type="spellEnd"/>
      <w:r w:rsidRPr="00F431B2">
        <w:rPr>
          <w:color w:val="000000"/>
          <w:sz w:val="24"/>
          <w:szCs w:val="24"/>
          <w:lang w:val="uk-UA"/>
        </w:rPr>
        <w:t xml:space="preserve"> DESIDE; тренер курсу «Психосоціальна підтримка для освітян»; медіатор.</w:t>
      </w:r>
    </w:p>
    <w:p w:rsidR="00F431B2" w:rsidRPr="00F431B2" w:rsidRDefault="00F431B2" w:rsidP="00F431B2">
      <w:pPr>
        <w:pStyle w:val="a6"/>
        <w:ind w:firstLine="567"/>
        <w:jc w:val="both"/>
        <w:rPr>
          <w:color w:val="000000"/>
          <w:lang w:val="uk-UA"/>
        </w:rPr>
      </w:pPr>
      <w:r w:rsidRPr="00F431B2">
        <w:rPr>
          <w:b/>
          <w:color w:val="000000"/>
          <w:lang w:val="uk-UA"/>
        </w:rPr>
        <w:t>Волкова Ірина Василівна,</w:t>
      </w:r>
      <w:r w:rsidRPr="00F431B2">
        <w:rPr>
          <w:color w:val="000000"/>
          <w:lang w:val="uk-UA"/>
        </w:rPr>
        <w:t xml:space="preserve"> старший викладач кафедри освітнього менеджменту та виховання (секція культури здоров’я, психологічної та інклюзивної освіти), відмінник освіти України, магістр педагогіки вищої школи, тренер НУШ, супервізор в сфері загальної середньої освіти, майстер-</w:t>
      </w:r>
      <w:r w:rsidRPr="00F431B2">
        <w:rPr>
          <w:color w:val="000000"/>
          <w:lang w:val="uk-UA"/>
        </w:rPr>
        <w:lastRenderedPageBreak/>
        <w:t xml:space="preserve">тренер НУШ галузі фізичної культури, тренер-педагог щодо розвитку умінь інтегрувати ключові компетентності в освітню практику за допомогою карток </w:t>
      </w:r>
      <w:proofErr w:type="spellStart"/>
      <w:r w:rsidRPr="00F431B2">
        <w:rPr>
          <w:color w:val="000000"/>
          <w:lang w:val="uk-UA"/>
        </w:rPr>
        <w:t>Scaffold</w:t>
      </w:r>
      <w:proofErr w:type="spellEnd"/>
    </w:p>
    <w:p w:rsidR="00F431B2" w:rsidRPr="00F431B2" w:rsidRDefault="00F431B2" w:rsidP="00F431B2">
      <w:pPr>
        <w:pStyle w:val="a6"/>
        <w:ind w:firstLine="567"/>
        <w:jc w:val="both"/>
        <w:rPr>
          <w:color w:val="000000"/>
          <w:lang w:val="uk-UA"/>
        </w:rPr>
      </w:pPr>
      <w:r w:rsidRPr="00F431B2">
        <w:rPr>
          <w:b/>
          <w:color w:val="000000"/>
          <w:lang w:val="uk-UA"/>
        </w:rPr>
        <w:t>Вороніна Галина Леонідівна</w:t>
      </w:r>
      <w:r w:rsidRPr="00F431B2">
        <w:rPr>
          <w:color w:val="000000"/>
          <w:lang w:val="uk-UA"/>
        </w:rPr>
        <w:t xml:space="preserve">, доцент кафедри освітнього менеджменту та виховання, кандидат педагогічних наук, магістр з педагогіки вищої школи, тренер з </w:t>
      </w:r>
      <w:proofErr w:type="spellStart"/>
      <w:r w:rsidRPr="00F431B2">
        <w:rPr>
          <w:color w:val="000000"/>
          <w:lang w:val="uk-UA"/>
        </w:rPr>
        <w:t>інфомедійної</w:t>
      </w:r>
      <w:proofErr w:type="spellEnd"/>
      <w:r w:rsidRPr="00F431B2">
        <w:rPr>
          <w:color w:val="000000"/>
          <w:lang w:val="uk-UA"/>
        </w:rPr>
        <w:t xml:space="preserve"> грамотності, тренер НУШ, експерт з інституційного аудиту, тренер </w:t>
      </w:r>
      <w:proofErr w:type="spellStart"/>
      <w:r w:rsidRPr="00F431B2">
        <w:rPr>
          <w:color w:val="000000"/>
          <w:lang w:val="uk-UA"/>
        </w:rPr>
        <w:t>проєкту</w:t>
      </w:r>
      <w:proofErr w:type="spellEnd"/>
      <w:r w:rsidRPr="00F431B2">
        <w:rPr>
          <w:color w:val="000000"/>
          <w:lang w:val="uk-UA"/>
        </w:rPr>
        <w:t xml:space="preserve"> «</w:t>
      </w:r>
      <w:proofErr w:type="spellStart"/>
      <w:r w:rsidRPr="00F431B2">
        <w:rPr>
          <w:color w:val="000000"/>
          <w:lang w:val="uk-UA"/>
        </w:rPr>
        <w:t>Ukrain</w:t>
      </w:r>
      <w:proofErr w:type="spellEnd"/>
      <w:r w:rsidRPr="00F431B2">
        <w:rPr>
          <w:color w:val="000000"/>
          <w:lang w:val="uk-UA"/>
        </w:rPr>
        <w:t xml:space="preserve"> </w:t>
      </w:r>
      <w:proofErr w:type="spellStart"/>
      <w:r w:rsidRPr="00F431B2">
        <w:rPr>
          <w:color w:val="000000"/>
          <w:lang w:val="uk-UA"/>
        </w:rPr>
        <w:t>is</w:t>
      </w:r>
      <w:proofErr w:type="spellEnd"/>
      <w:r w:rsidRPr="00F431B2">
        <w:rPr>
          <w:color w:val="000000"/>
          <w:lang w:val="uk-UA"/>
        </w:rPr>
        <w:t xml:space="preserve"> </w:t>
      </w:r>
      <w:proofErr w:type="spellStart"/>
      <w:r w:rsidRPr="00F431B2">
        <w:rPr>
          <w:color w:val="000000"/>
          <w:lang w:val="uk-UA"/>
        </w:rPr>
        <w:t>the</w:t>
      </w:r>
      <w:proofErr w:type="spellEnd"/>
      <w:r w:rsidRPr="00F431B2">
        <w:rPr>
          <w:color w:val="000000"/>
          <w:lang w:val="uk-UA"/>
        </w:rPr>
        <w:t xml:space="preserve"> </w:t>
      </w:r>
      <w:proofErr w:type="spellStart"/>
      <w:r w:rsidRPr="00F431B2">
        <w:rPr>
          <w:color w:val="000000"/>
          <w:lang w:val="uk-UA"/>
        </w:rPr>
        <w:t>capital</w:t>
      </w:r>
      <w:proofErr w:type="spellEnd"/>
      <w:r w:rsidRPr="00F431B2">
        <w:rPr>
          <w:color w:val="000000"/>
          <w:lang w:val="uk-UA"/>
        </w:rPr>
        <w:t xml:space="preserve"> </w:t>
      </w:r>
      <w:proofErr w:type="spellStart"/>
      <w:r w:rsidRPr="00F431B2">
        <w:rPr>
          <w:color w:val="000000"/>
          <w:lang w:val="uk-UA"/>
        </w:rPr>
        <w:t>of</w:t>
      </w:r>
      <w:proofErr w:type="spellEnd"/>
      <w:r w:rsidRPr="00F431B2">
        <w:rPr>
          <w:color w:val="000000"/>
          <w:lang w:val="uk-UA"/>
        </w:rPr>
        <w:t xml:space="preserve"> </w:t>
      </w:r>
      <w:proofErr w:type="spellStart"/>
      <w:r w:rsidRPr="00F431B2">
        <w:rPr>
          <w:color w:val="000000"/>
          <w:lang w:val="uk-UA"/>
        </w:rPr>
        <w:t>great</w:t>
      </w:r>
      <w:proofErr w:type="spellEnd"/>
      <w:r w:rsidRPr="00F431B2">
        <w:rPr>
          <w:color w:val="000000"/>
          <w:lang w:val="uk-UA"/>
        </w:rPr>
        <w:t xml:space="preserve"> </w:t>
      </w:r>
      <w:proofErr w:type="spellStart"/>
      <w:r w:rsidRPr="00F431B2">
        <w:rPr>
          <w:color w:val="000000"/>
          <w:lang w:val="uk-UA"/>
        </w:rPr>
        <w:t>people</w:t>
      </w:r>
      <w:proofErr w:type="spellEnd"/>
      <w:r w:rsidRPr="00F431B2">
        <w:rPr>
          <w:color w:val="000000"/>
          <w:lang w:val="uk-UA"/>
        </w:rPr>
        <w:t>”, супервізор в сфері загальної середньої освіти</w:t>
      </w:r>
    </w:p>
    <w:p w:rsidR="00F431B2" w:rsidRPr="00F431B2" w:rsidRDefault="00F431B2" w:rsidP="00F431B2">
      <w:pPr>
        <w:tabs>
          <w:tab w:val="left" w:pos="7710"/>
        </w:tabs>
        <w:ind w:firstLine="567"/>
        <w:rPr>
          <w:color w:val="000000"/>
          <w:sz w:val="24"/>
          <w:szCs w:val="24"/>
          <w:lang w:val="uk-UA"/>
        </w:rPr>
      </w:pPr>
      <w:proofErr w:type="spellStart"/>
      <w:r w:rsidRPr="00F431B2">
        <w:rPr>
          <w:b/>
          <w:bCs/>
          <w:color w:val="000000"/>
          <w:sz w:val="24"/>
          <w:szCs w:val="24"/>
          <w:lang w:val="uk-UA"/>
        </w:rPr>
        <w:t>Замазій</w:t>
      </w:r>
      <w:proofErr w:type="spellEnd"/>
      <w:r w:rsidRPr="00F431B2">
        <w:rPr>
          <w:b/>
          <w:bCs/>
          <w:color w:val="000000"/>
          <w:sz w:val="24"/>
          <w:szCs w:val="24"/>
          <w:lang w:val="uk-UA"/>
        </w:rPr>
        <w:t xml:space="preserve"> Юлія Олександрівна,</w:t>
      </w:r>
      <w:r w:rsidRPr="00F431B2">
        <w:rPr>
          <w:color w:val="000000"/>
          <w:sz w:val="24"/>
          <w:szCs w:val="24"/>
          <w:lang w:val="uk-UA"/>
        </w:rPr>
        <w:t xml:space="preserve"> старший викладач кафедри освітнього менеджменту та виховання (секція культури здоров’я, психологічної та інклюзивної освіти), доктор філософії, завідувач Центром практичної психології, соціальної роботи та здорового способу життя, тренер-педагог НУШ, тренер програми “Рівний-рівному”, тренер за програмою “Психолого-педагогічна підтримка дітей, батьків та педагогів в умовах надзвичайної ситуації”,  тренер програми “СЕН “Зерна”: розвиток соціально-емоційних навичок та підтримки благополуччя  дітей і педагогів”, тренер швейцарсько-українського </w:t>
      </w:r>
      <w:proofErr w:type="spellStart"/>
      <w:r w:rsidRPr="00F431B2">
        <w:rPr>
          <w:color w:val="000000"/>
          <w:sz w:val="24"/>
          <w:szCs w:val="24"/>
          <w:lang w:val="uk-UA"/>
        </w:rPr>
        <w:t>проєкту</w:t>
      </w:r>
      <w:proofErr w:type="spellEnd"/>
      <w:r w:rsidRPr="00F431B2">
        <w:rPr>
          <w:color w:val="000000"/>
          <w:sz w:val="24"/>
          <w:szCs w:val="24"/>
          <w:lang w:val="uk-UA"/>
        </w:rPr>
        <w:t xml:space="preserve"> DESIDE.</w:t>
      </w:r>
    </w:p>
    <w:p w:rsidR="00F431B2" w:rsidRPr="00F431B2" w:rsidRDefault="00F431B2" w:rsidP="00F431B2">
      <w:pPr>
        <w:pStyle w:val="a6"/>
        <w:ind w:firstLine="567"/>
        <w:jc w:val="both"/>
        <w:rPr>
          <w:color w:val="000000"/>
          <w:lang w:val="uk-UA"/>
        </w:rPr>
      </w:pPr>
      <w:r w:rsidRPr="00F431B2">
        <w:rPr>
          <w:b/>
          <w:color w:val="000000"/>
          <w:lang w:val="uk-UA"/>
        </w:rPr>
        <w:t>Колісник Олена Валентинівна,</w:t>
      </w:r>
      <w:r w:rsidRPr="00F431B2">
        <w:rPr>
          <w:color w:val="000000"/>
          <w:lang w:val="uk-UA"/>
        </w:rPr>
        <w:t xml:space="preserve"> старший викладач кафедри освітнього менеджменту та виховання (секція культури здоров’я, психологічної та інклюзивної освіти), магістр педагогіки вищої школи, тренер з інклюзивної освіти, тренер НУШ, майстер-тренер Швейцарсько-українського </w:t>
      </w:r>
      <w:proofErr w:type="spellStart"/>
      <w:r w:rsidRPr="00F431B2">
        <w:rPr>
          <w:color w:val="000000"/>
          <w:lang w:val="uk-UA"/>
        </w:rPr>
        <w:t>проєкту</w:t>
      </w:r>
      <w:proofErr w:type="spellEnd"/>
      <w:r w:rsidRPr="00F431B2">
        <w:rPr>
          <w:color w:val="000000"/>
          <w:lang w:val="uk-UA"/>
        </w:rPr>
        <w:t xml:space="preserve"> DECIDE, супервізор в сфері інклюзивного навчання</w:t>
      </w:r>
    </w:p>
    <w:p w:rsidR="00F431B2" w:rsidRDefault="00F431B2" w:rsidP="00F431B2">
      <w:pPr>
        <w:tabs>
          <w:tab w:val="left" w:pos="7710"/>
        </w:tabs>
        <w:ind w:firstLine="567"/>
        <w:rPr>
          <w:color w:val="000000"/>
          <w:sz w:val="24"/>
          <w:szCs w:val="24"/>
          <w:lang w:val="uk-UA"/>
        </w:rPr>
      </w:pPr>
      <w:proofErr w:type="spellStart"/>
      <w:r w:rsidRPr="00F431B2">
        <w:rPr>
          <w:b/>
          <w:bCs/>
          <w:color w:val="000000"/>
          <w:sz w:val="24"/>
          <w:szCs w:val="24"/>
          <w:lang w:val="uk-UA"/>
        </w:rPr>
        <w:t>Коченгіна</w:t>
      </w:r>
      <w:proofErr w:type="spellEnd"/>
      <w:r w:rsidRPr="00F431B2">
        <w:rPr>
          <w:b/>
          <w:bCs/>
          <w:color w:val="000000"/>
          <w:sz w:val="24"/>
          <w:szCs w:val="24"/>
          <w:lang w:val="uk-UA"/>
        </w:rPr>
        <w:t xml:space="preserve"> Маріанна Вікторівна,</w:t>
      </w:r>
      <w:r w:rsidRPr="00F431B2">
        <w:rPr>
          <w:color w:val="000000"/>
          <w:sz w:val="24"/>
          <w:szCs w:val="24"/>
          <w:lang w:val="uk-UA"/>
        </w:rPr>
        <w:t xml:space="preserve"> завідувач кафедри методики дошкільної та початкової освіти; </w:t>
      </w:r>
      <w:proofErr w:type="spellStart"/>
      <w:r w:rsidRPr="00F431B2">
        <w:rPr>
          <w:color w:val="000000"/>
          <w:sz w:val="24"/>
          <w:szCs w:val="24"/>
          <w:lang w:val="uk-UA"/>
        </w:rPr>
        <w:t>к.пед.н</w:t>
      </w:r>
      <w:proofErr w:type="spellEnd"/>
      <w:r w:rsidRPr="00F431B2">
        <w:rPr>
          <w:color w:val="000000"/>
          <w:sz w:val="24"/>
          <w:szCs w:val="24"/>
          <w:lang w:val="uk-UA"/>
        </w:rPr>
        <w:t xml:space="preserve">., тренер-педагог НУШ, тренер-педагог для здійснення </w:t>
      </w:r>
      <w:proofErr w:type="spellStart"/>
      <w:r w:rsidRPr="00F431B2">
        <w:rPr>
          <w:color w:val="000000"/>
          <w:sz w:val="24"/>
          <w:szCs w:val="24"/>
          <w:lang w:val="uk-UA"/>
        </w:rPr>
        <w:t>супервізії</w:t>
      </w:r>
      <w:proofErr w:type="spellEnd"/>
      <w:r w:rsidRPr="00F431B2">
        <w:rPr>
          <w:color w:val="000000"/>
          <w:sz w:val="24"/>
          <w:szCs w:val="24"/>
          <w:lang w:val="uk-UA"/>
        </w:rPr>
        <w:t>.</w:t>
      </w:r>
    </w:p>
    <w:p w:rsidR="00F431B2" w:rsidRPr="00F431B2" w:rsidRDefault="00F431B2" w:rsidP="00F431B2">
      <w:pPr>
        <w:pStyle w:val="a6"/>
        <w:ind w:firstLine="567"/>
        <w:jc w:val="both"/>
        <w:rPr>
          <w:color w:val="000000"/>
          <w:lang w:val="uk-UA"/>
        </w:rPr>
      </w:pPr>
      <w:proofErr w:type="spellStart"/>
      <w:r w:rsidRPr="00F431B2">
        <w:rPr>
          <w:b/>
          <w:color w:val="000000"/>
          <w:lang w:val="uk-UA"/>
        </w:rPr>
        <w:t>Лузан</w:t>
      </w:r>
      <w:proofErr w:type="spellEnd"/>
      <w:r w:rsidRPr="00F431B2">
        <w:rPr>
          <w:b/>
          <w:color w:val="000000"/>
          <w:lang w:val="uk-UA"/>
        </w:rPr>
        <w:t xml:space="preserve"> Людмила Олександрівна</w:t>
      </w:r>
      <w:r w:rsidRPr="00F431B2">
        <w:rPr>
          <w:color w:val="000000"/>
        </w:rPr>
        <w:t xml:space="preserve">, </w:t>
      </w:r>
      <w:proofErr w:type="spellStart"/>
      <w:r w:rsidRPr="00F431B2">
        <w:rPr>
          <w:color w:val="000000"/>
        </w:rPr>
        <w:t>професор</w:t>
      </w:r>
      <w:proofErr w:type="spellEnd"/>
      <w:r w:rsidRPr="00F431B2">
        <w:rPr>
          <w:color w:val="000000"/>
        </w:rPr>
        <w:t xml:space="preserve"> </w:t>
      </w:r>
      <w:proofErr w:type="spellStart"/>
      <w:r w:rsidRPr="00F431B2">
        <w:rPr>
          <w:color w:val="000000"/>
        </w:rPr>
        <w:t>кафедри</w:t>
      </w:r>
      <w:proofErr w:type="spellEnd"/>
      <w:r w:rsidRPr="00F431B2">
        <w:rPr>
          <w:color w:val="000000"/>
        </w:rPr>
        <w:t xml:space="preserve"> </w:t>
      </w:r>
      <w:proofErr w:type="spellStart"/>
      <w:r w:rsidRPr="00F431B2">
        <w:rPr>
          <w:color w:val="000000"/>
        </w:rPr>
        <w:t>освітнього</w:t>
      </w:r>
      <w:proofErr w:type="spellEnd"/>
      <w:r w:rsidRPr="00F431B2">
        <w:rPr>
          <w:color w:val="000000"/>
        </w:rPr>
        <w:t xml:space="preserve"> менеджменту та </w:t>
      </w:r>
      <w:proofErr w:type="spellStart"/>
      <w:r w:rsidRPr="00F431B2">
        <w:rPr>
          <w:color w:val="000000"/>
        </w:rPr>
        <w:t>виховання</w:t>
      </w:r>
      <w:proofErr w:type="spellEnd"/>
      <w:r w:rsidRPr="00F431B2">
        <w:rPr>
          <w:color w:val="000000"/>
        </w:rPr>
        <w:t xml:space="preserve">, проректор з </w:t>
      </w:r>
      <w:proofErr w:type="spellStart"/>
      <w:r w:rsidRPr="00F431B2">
        <w:rPr>
          <w:color w:val="000000"/>
        </w:rPr>
        <w:t>навчальної</w:t>
      </w:r>
      <w:proofErr w:type="spellEnd"/>
      <w:r w:rsidRPr="00F431B2">
        <w:rPr>
          <w:color w:val="000000"/>
        </w:rPr>
        <w:t xml:space="preserve"> </w:t>
      </w:r>
      <w:proofErr w:type="spellStart"/>
      <w:r w:rsidRPr="00F431B2">
        <w:rPr>
          <w:color w:val="000000"/>
        </w:rPr>
        <w:t>роботи</w:t>
      </w:r>
      <w:proofErr w:type="spellEnd"/>
      <w:r w:rsidRPr="00F431B2">
        <w:rPr>
          <w:color w:val="000000"/>
        </w:rPr>
        <w:t xml:space="preserve">, к. </w:t>
      </w:r>
      <w:proofErr w:type="spellStart"/>
      <w:r w:rsidRPr="00F431B2">
        <w:rPr>
          <w:color w:val="000000"/>
        </w:rPr>
        <w:t>пед</w:t>
      </w:r>
      <w:proofErr w:type="spellEnd"/>
      <w:r w:rsidRPr="00F431B2">
        <w:rPr>
          <w:color w:val="000000"/>
        </w:rPr>
        <w:t xml:space="preserve">. н., член </w:t>
      </w:r>
      <w:proofErr w:type="spellStart"/>
      <w:r w:rsidRPr="00F431B2">
        <w:rPr>
          <w:color w:val="000000"/>
        </w:rPr>
        <w:t>експертних</w:t>
      </w:r>
      <w:proofErr w:type="spellEnd"/>
      <w:r w:rsidRPr="00F431B2">
        <w:rPr>
          <w:color w:val="000000"/>
        </w:rPr>
        <w:t xml:space="preserve"> </w:t>
      </w:r>
      <w:proofErr w:type="spellStart"/>
      <w:r w:rsidRPr="00F431B2">
        <w:rPr>
          <w:color w:val="000000"/>
        </w:rPr>
        <w:t>комісії</w:t>
      </w:r>
      <w:proofErr w:type="spellEnd"/>
      <w:r w:rsidRPr="00F431B2">
        <w:rPr>
          <w:color w:val="000000"/>
        </w:rPr>
        <w:t xml:space="preserve"> УЦОЯО, тренер НУШ</w:t>
      </w:r>
    </w:p>
    <w:p w:rsidR="00F431B2" w:rsidRDefault="00F431B2" w:rsidP="00F431B2">
      <w:pPr>
        <w:pStyle w:val="a6"/>
        <w:ind w:firstLine="567"/>
        <w:jc w:val="both"/>
        <w:rPr>
          <w:color w:val="000000"/>
          <w:lang w:val="uk-UA"/>
        </w:rPr>
      </w:pPr>
      <w:r w:rsidRPr="00F431B2">
        <w:rPr>
          <w:b/>
          <w:color w:val="000000"/>
          <w:lang w:val="uk-UA"/>
        </w:rPr>
        <w:t>Луніна Вікторія Юріївна</w:t>
      </w:r>
      <w:r w:rsidRPr="00F431B2">
        <w:rPr>
          <w:color w:val="000000"/>
          <w:lang w:val="uk-UA"/>
        </w:rPr>
        <w:t>, доцент кафедри освітнього менеджменту та виховання (секція культури здоров’я, психологічної та інклюзивної освіти), кандидат педагогічних наук, директор КЗ «Харківська обласна Мала академія наук Харківської обласної ради», магістр педагогіки вищої школи</w:t>
      </w:r>
    </w:p>
    <w:p w:rsidR="00F431B2" w:rsidRPr="00F431B2" w:rsidRDefault="00F431B2" w:rsidP="00F431B2">
      <w:pPr>
        <w:pStyle w:val="a6"/>
        <w:ind w:firstLine="567"/>
        <w:jc w:val="both"/>
        <w:rPr>
          <w:color w:val="000000"/>
          <w:lang w:val="uk-UA"/>
        </w:rPr>
      </w:pPr>
      <w:r w:rsidRPr="00F431B2">
        <w:rPr>
          <w:b/>
          <w:color w:val="000000"/>
          <w:lang w:val="uk-UA"/>
        </w:rPr>
        <w:t>Скрипка Катерина Сергіївна,</w:t>
      </w:r>
      <w:r w:rsidRPr="00F431B2">
        <w:rPr>
          <w:color w:val="000000"/>
          <w:lang w:val="uk-UA"/>
        </w:rPr>
        <w:t xml:space="preserve"> старший викладач кафедри освітнього менеджменту та виховання, доктор філософії, тренер НУШ, супервізор у сфері загальної середньої освіти, тренер-педагог щодо розвитку умінь інтегрувати ключові компетентності в освітню практику за допомогою карток </w:t>
      </w:r>
      <w:proofErr w:type="spellStart"/>
      <w:r w:rsidRPr="00F431B2">
        <w:rPr>
          <w:color w:val="000000"/>
          <w:lang w:val="uk-UA"/>
        </w:rPr>
        <w:t>Scaffold</w:t>
      </w:r>
      <w:proofErr w:type="spellEnd"/>
    </w:p>
    <w:sectPr w:rsidR="00F431B2" w:rsidRPr="00F431B2">
      <w:pgSz w:w="11906" w:h="16838"/>
      <w:pgMar w:top="567" w:right="567" w:bottom="709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A4B09C64-B7E8-4A7F-A674-CEF01639C9A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4E6FD9AC-112B-4DE3-88E8-79796C808AA2}"/>
    <w:embedBold r:id="rId3" w:fontKey="{149E9E52-E7B6-40A4-846B-CC3F5E9780E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B251DEC7-366B-4979-A2A4-08B408D6035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2E850D67-1284-4BB9-9554-13B109D55F5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EEB4A653-6B0F-4166-982A-1C6EE05415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574AB"/>
    <w:multiLevelType w:val="multilevel"/>
    <w:tmpl w:val="1E527D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A607B82"/>
    <w:multiLevelType w:val="multilevel"/>
    <w:tmpl w:val="FB8A785C"/>
    <w:lvl w:ilvl="0">
      <w:start w:val="1"/>
      <w:numFmt w:val="bullet"/>
      <w:lvlText w:val="●"/>
      <w:lvlJc w:val="left"/>
      <w:pPr>
        <w:ind w:left="775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84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91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99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106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113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120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27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3511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8D16E81"/>
    <w:multiLevelType w:val="multilevel"/>
    <w:tmpl w:val="447822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C276560"/>
    <w:multiLevelType w:val="multilevel"/>
    <w:tmpl w:val="BD5640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6B134FC"/>
    <w:multiLevelType w:val="multilevel"/>
    <w:tmpl w:val="D2C67E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AED"/>
    <w:rsid w:val="002D4E31"/>
    <w:rsid w:val="003F0DD1"/>
    <w:rsid w:val="005541C4"/>
    <w:rsid w:val="005A5C88"/>
    <w:rsid w:val="00605DD8"/>
    <w:rsid w:val="006D357D"/>
    <w:rsid w:val="00762B00"/>
    <w:rsid w:val="007B1B3D"/>
    <w:rsid w:val="00926933"/>
    <w:rsid w:val="009B4AED"/>
    <w:rsid w:val="00BE6B3F"/>
    <w:rsid w:val="00E56C62"/>
    <w:rsid w:val="00F4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2CA18"/>
  <w15:docId w15:val="{080164FF-BDC6-4FC4-9FAF-F6ED10B5B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Абзац списку Знак"/>
    <w:link w:val="a5"/>
    <w:locked/>
    <w:rsid w:val="00C875DD"/>
    <w:rPr>
      <w:rFonts w:ascii="Calibri" w:eastAsia="Times New Roman" w:hAnsi="Calibri" w:cs="Calibri"/>
      <w:lang w:eastAsia="uk-UA"/>
    </w:rPr>
  </w:style>
  <w:style w:type="paragraph" w:styleId="a5">
    <w:name w:val="List Paragraph"/>
    <w:link w:val="a4"/>
    <w:uiPriority w:val="34"/>
    <w:qFormat/>
    <w:rsid w:val="00C875DD"/>
    <w:pPr>
      <w:spacing w:after="200" w:line="276" w:lineRule="auto"/>
      <w:ind w:left="720"/>
      <w:contextualSpacing/>
      <w:jc w:val="left"/>
    </w:pPr>
    <w:rPr>
      <w:rFonts w:ascii="Calibri" w:hAnsi="Calibri" w:cs="Calibri"/>
      <w:sz w:val="22"/>
      <w:szCs w:val="22"/>
    </w:rPr>
  </w:style>
  <w:style w:type="paragraph" w:styleId="a6">
    <w:name w:val="Normal (Web)"/>
    <w:uiPriority w:val="99"/>
    <w:unhideWhenUsed/>
    <w:qFormat/>
    <w:rsid w:val="00C875DD"/>
    <w:pPr>
      <w:spacing w:before="100" w:beforeAutospacing="1" w:after="100" w:afterAutospacing="1"/>
      <w:jc w:val="left"/>
    </w:pPr>
    <w:rPr>
      <w:sz w:val="24"/>
      <w:szCs w:val="24"/>
      <w:lang w:val="ru-RU" w:eastAsia="ru-RU"/>
    </w:rPr>
  </w:style>
  <w:style w:type="paragraph" w:customStyle="1" w:styleId="docdata">
    <w:name w:val="docdata"/>
    <w:aliases w:val="docy,v5,2103,baiaagaaboqcaaadlaqaaau6baaaaaaaaaaaaaaaaaaaaaaaaaaaaaaaaaaaaaaaaaaaaaaaaaaaaaaaaaaaaaaaaaaaaaaaaaaaaaaaaaaaaaaaaaaaaaaaaaaaaaaaaaaaaaaaaaaaaaaaaaaaaaaaaaaaaaaaaaaaaaaaaaaaaaaaaaaaaaaaaaaaaaaaaaaaaaaaaaaaaaaaaaaaaaaaaaaaaaaaaaaaaaaa"/>
    <w:rsid w:val="00C875DD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fmc2">
    <w:name w:val="xfmc2"/>
    <w:rsid w:val="0040055A"/>
    <w:pPr>
      <w:spacing w:before="100" w:beforeAutospacing="1" w:after="100" w:afterAutospacing="1"/>
      <w:jc w:val="left"/>
    </w:pPr>
    <w:rPr>
      <w:sz w:val="24"/>
      <w:szCs w:val="24"/>
      <w:lang w:val="ru-RU" w:eastAsia="ru-RU"/>
    </w:rPr>
  </w:style>
  <w:style w:type="paragraph" w:styleId="a7">
    <w:name w:val="Balloon Text"/>
    <w:link w:val="a8"/>
    <w:uiPriority w:val="99"/>
    <w:semiHidden/>
    <w:unhideWhenUsed/>
    <w:rsid w:val="00252C51"/>
    <w:rPr>
      <w:rFonts w:ascii="Segoe UI" w:hAnsi="Segoe UI" w:cs="Segoe UI"/>
      <w:sz w:val="18"/>
      <w:szCs w:val="18"/>
    </w:rPr>
  </w:style>
  <w:style w:type="character" w:customStyle="1" w:styleId="a8">
    <w:name w:val="Текст у виносці Знак"/>
    <w:basedOn w:val="a0"/>
    <w:link w:val="a7"/>
    <w:uiPriority w:val="99"/>
    <w:semiHidden/>
    <w:rsid w:val="00252C51"/>
    <w:rPr>
      <w:rFonts w:ascii="Segoe UI" w:eastAsia="Calibri" w:hAnsi="Segoe UI" w:cs="Segoe UI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BC769B"/>
    <w:rPr>
      <w:sz w:val="16"/>
      <w:szCs w:val="16"/>
    </w:rPr>
  </w:style>
  <w:style w:type="paragraph" w:styleId="aa">
    <w:name w:val="annotation text"/>
    <w:link w:val="ab"/>
    <w:uiPriority w:val="99"/>
    <w:semiHidden/>
    <w:unhideWhenUsed/>
    <w:rsid w:val="00BC769B"/>
    <w:rPr>
      <w:sz w:val="20"/>
      <w:szCs w:val="20"/>
    </w:rPr>
  </w:style>
  <w:style w:type="character" w:customStyle="1" w:styleId="ab">
    <w:name w:val="Текст примітки Знак"/>
    <w:basedOn w:val="a0"/>
    <w:link w:val="aa"/>
    <w:uiPriority w:val="99"/>
    <w:semiHidden/>
    <w:rsid w:val="00BC769B"/>
    <w:rPr>
      <w:rFonts w:ascii="Times New Roman" w:eastAsia="Calibri" w:hAnsi="Times New Roman" w:cs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C769B"/>
    <w:rPr>
      <w:b/>
      <w:bCs/>
    </w:rPr>
  </w:style>
  <w:style w:type="character" w:customStyle="1" w:styleId="ad">
    <w:name w:val="Тема примітки Знак"/>
    <w:basedOn w:val="ab"/>
    <w:link w:val="ac"/>
    <w:uiPriority w:val="99"/>
    <w:semiHidden/>
    <w:rsid w:val="00BC769B"/>
    <w:rPr>
      <w:rFonts w:ascii="Times New Roman" w:eastAsia="Calibri" w:hAnsi="Times New Roman" w:cs="Times New Roman"/>
      <w:b/>
      <w:bCs/>
      <w:sz w:val="20"/>
      <w:szCs w:val="20"/>
    </w:rPr>
  </w:style>
  <w:style w:type="paragraph" w:styleId="ae">
    <w:name w:val="header"/>
    <w:link w:val="af"/>
    <w:uiPriority w:val="99"/>
    <w:unhideWhenUsed/>
    <w:rsid w:val="004115DC"/>
    <w:pPr>
      <w:tabs>
        <w:tab w:val="center" w:pos="4819"/>
        <w:tab w:val="right" w:pos="9639"/>
      </w:tabs>
    </w:pPr>
  </w:style>
  <w:style w:type="character" w:customStyle="1" w:styleId="af">
    <w:name w:val="Верхній колонтитул Знак"/>
    <w:basedOn w:val="a0"/>
    <w:link w:val="ae"/>
    <w:uiPriority w:val="99"/>
    <w:rsid w:val="004115DC"/>
    <w:rPr>
      <w:rFonts w:ascii="Times New Roman" w:eastAsia="Calibri" w:hAnsi="Times New Roman" w:cs="Times New Roman"/>
      <w:sz w:val="28"/>
      <w:szCs w:val="28"/>
    </w:rPr>
  </w:style>
  <w:style w:type="paragraph" w:styleId="af0">
    <w:name w:val="footer"/>
    <w:link w:val="af1"/>
    <w:uiPriority w:val="99"/>
    <w:unhideWhenUsed/>
    <w:rsid w:val="004115DC"/>
    <w:pPr>
      <w:tabs>
        <w:tab w:val="center" w:pos="4819"/>
        <w:tab w:val="right" w:pos="9639"/>
      </w:tabs>
    </w:pPr>
  </w:style>
  <w:style w:type="character" w:customStyle="1" w:styleId="af1">
    <w:name w:val="Нижній колонтитул Знак"/>
    <w:basedOn w:val="a0"/>
    <w:link w:val="af0"/>
    <w:uiPriority w:val="99"/>
    <w:rsid w:val="004115DC"/>
    <w:rPr>
      <w:rFonts w:ascii="Times New Roman" w:eastAsia="Calibri" w:hAnsi="Times New Roman" w:cs="Times New Roman"/>
      <w:sz w:val="28"/>
      <w:szCs w:val="28"/>
    </w:rPr>
  </w:style>
  <w:style w:type="table" w:customStyle="1" w:styleId="af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5">
    <w:name w:val="Strong"/>
    <w:basedOn w:val="a0"/>
    <w:uiPriority w:val="22"/>
    <w:qFormat/>
    <w:rsid w:val="00192A8C"/>
    <w:rPr>
      <w:b/>
      <w:bCs/>
    </w:r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7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PLn8pkcVtnJyB6cXAb1ePPa+xw==">CgMxLjA4AHIhMXZOQ3kxUVdrMThoZWNLaGpqN2RqNnBfZUZLMm5WMW8t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3882</Words>
  <Characters>2214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Інеса</dc:creator>
  <cp:lastModifiedBy>Тетяна Папернова</cp:lastModifiedBy>
  <cp:revision>11</cp:revision>
  <dcterms:created xsi:type="dcterms:W3CDTF">2023-11-27T11:26:00Z</dcterms:created>
  <dcterms:modified xsi:type="dcterms:W3CDTF">2026-04-03T05:28:00Z</dcterms:modified>
</cp:coreProperties>
</file>