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612" w:rsidRPr="00A20612" w:rsidRDefault="00A20612" w:rsidP="00A20612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ЗАТВЕРДЖУЮ</w:t>
      </w:r>
    </w:p>
    <w:p w:rsidR="00A20612" w:rsidRPr="00A20612" w:rsidRDefault="00A20612" w:rsidP="00A20612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Проректор з навчальної роботи</w:t>
      </w:r>
    </w:p>
    <w:p w:rsidR="00A20612" w:rsidRPr="00A20612" w:rsidRDefault="00A20612" w:rsidP="00A20612">
      <w:pPr>
        <w:spacing w:after="0" w:line="240" w:lineRule="auto"/>
        <w:ind w:left="6372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 xml:space="preserve">   Людмила ЛУЗАН</w:t>
      </w:r>
    </w:p>
    <w:p w:rsidR="00A20612" w:rsidRPr="00A20612" w:rsidRDefault="00A20612" w:rsidP="00A20612">
      <w:pPr>
        <w:spacing w:after="0" w:line="240" w:lineRule="auto"/>
        <w:ind w:left="6372"/>
        <w:jc w:val="center"/>
        <w:rPr>
          <w:rFonts w:ascii="Times New Roman" w:hAnsi="Times New Roman" w:cs="Times New Roman"/>
          <w:sz w:val="24"/>
          <w:szCs w:val="28"/>
          <w:lang w:val="uk-UA" w:eastAsia="en-US"/>
        </w:rPr>
      </w:pPr>
    </w:p>
    <w:p w:rsidR="00A20612" w:rsidRPr="00A20612" w:rsidRDefault="00A20612" w:rsidP="00A206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</w:p>
    <w:p w:rsidR="00A20612" w:rsidRPr="00A20612" w:rsidRDefault="00A20612" w:rsidP="00A206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РОЗКЛАД НАВЧАЛЬНИХ ЗАНЯТЬ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курсів підвищення кваліфікації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 освітньою програмою з теми</w:t>
      </w:r>
    </w:p>
    <w:p w:rsidR="00A20612" w:rsidRDefault="00F2244A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«Активні методики навчання на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інтегрованого курсу “Здоров’я, безпека та добробут”»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A20612" w:rsidRDefault="00A20612" w:rsidP="00A20612">
      <w:pPr>
        <w:spacing w:after="0" w:line="240" w:lineRule="auto"/>
        <w:ind w:left="-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Термін навчання: </w:t>
      </w:r>
      <w:r>
        <w:rPr>
          <w:rFonts w:ascii="Times New Roman" w:eastAsia="Times New Roman" w:hAnsi="Times New Roman" w:cs="Times New Roman"/>
          <w:lang w:val="uk-UA"/>
        </w:rPr>
        <w:t>0</w:t>
      </w:r>
      <w:r w:rsidR="00F2244A">
        <w:rPr>
          <w:rFonts w:ascii="Times New Roman" w:eastAsia="Times New Roman" w:hAnsi="Times New Roman" w:cs="Times New Roman"/>
          <w:lang w:val="uk-UA"/>
        </w:rPr>
        <w:t>6</w:t>
      </w:r>
      <w:r>
        <w:rPr>
          <w:rFonts w:ascii="Times New Roman" w:eastAsia="Times New Roman" w:hAnsi="Times New Roman" w:cs="Times New Roman"/>
        </w:rPr>
        <w:t>.0</w:t>
      </w:r>
      <w:r w:rsidR="00F2244A">
        <w:rPr>
          <w:rFonts w:ascii="Times New Roman" w:eastAsia="Times New Roman" w:hAnsi="Times New Roman" w:cs="Times New Roman"/>
          <w:lang w:val="uk-UA"/>
        </w:rPr>
        <w:t>4</w:t>
      </w:r>
      <w:r>
        <w:rPr>
          <w:rFonts w:ascii="Times New Roman" w:eastAsia="Times New Roman" w:hAnsi="Times New Roman" w:cs="Times New Roman"/>
        </w:rPr>
        <w:t xml:space="preserve">. – </w:t>
      </w:r>
      <w:r>
        <w:rPr>
          <w:rFonts w:ascii="Times New Roman" w:eastAsia="Times New Roman" w:hAnsi="Times New Roman" w:cs="Times New Roman"/>
          <w:lang w:val="uk-UA"/>
        </w:rPr>
        <w:t>27</w:t>
      </w:r>
      <w:r>
        <w:rPr>
          <w:rFonts w:ascii="Times New Roman" w:eastAsia="Times New Roman" w:hAnsi="Times New Roman" w:cs="Times New Roman"/>
        </w:rPr>
        <w:t>.0</w:t>
      </w:r>
      <w:r w:rsidR="00F2244A">
        <w:rPr>
          <w:rFonts w:ascii="Times New Roman" w:eastAsia="Times New Roman" w:hAnsi="Times New Roman" w:cs="Times New Roman"/>
          <w:lang w:val="uk-UA"/>
        </w:rPr>
        <w:t>4</w:t>
      </w:r>
      <w:r>
        <w:rPr>
          <w:rFonts w:ascii="Times New Roman" w:eastAsia="Times New Roman" w:hAnsi="Times New Roman" w:cs="Times New Roman"/>
        </w:rPr>
        <w:t>.2026</w:t>
      </w:r>
    </w:p>
    <w:p w:rsidR="00A20612" w:rsidRDefault="00A20612" w:rsidP="00A20612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Дистанційна форма навчання</w:t>
      </w:r>
    </w:p>
    <w:tbl>
      <w:tblPr>
        <w:tblW w:w="1034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71"/>
        <w:gridCol w:w="794"/>
        <w:gridCol w:w="2547"/>
        <w:gridCol w:w="789"/>
        <w:gridCol w:w="1003"/>
        <w:gridCol w:w="1134"/>
        <w:gridCol w:w="760"/>
        <w:gridCol w:w="2126"/>
      </w:tblGrid>
      <w:tr w:rsidR="00A20612" w:rsidRPr="00F2244A" w:rsidTr="00F2244A">
        <w:trPr>
          <w:trHeight w:val="769"/>
        </w:trPr>
        <w:tc>
          <w:tcPr>
            <w:tcW w:w="425" w:type="dxa"/>
            <w:vMerge w:val="restart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№ з/п</w:t>
            </w:r>
          </w:p>
        </w:tc>
        <w:tc>
          <w:tcPr>
            <w:tcW w:w="771" w:type="dxa"/>
            <w:vMerge w:val="restart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Дата</w:t>
            </w:r>
          </w:p>
        </w:tc>
        <w:tc>
          <w:tcPr>
            <w:tcW w:w="794" w:type="dxa"/>
            <w:vMerge w:val="restart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Час</w:t>
            </w:r>
          </w:p>
        </w:tc>
        <w:tc>
          <w:tcPr>
            <w:tcW w:w="2547" w:type="dxa"/>
            <w:vMerge w:val="restart"/>
            <w:shd w:val="clear" w:color="auto" w:fill="auto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Зміст</w:t>
            </w:r>
          </w:p>
        </w:tc>
        <w:tc>
          <w:tcPr>
            <w:tcW w:w="3686" w:type="dxa"/>
            <w:gridSpan w:val="4"/>
            <w:shd w:val="clear" w:color="auto" w:fill="auto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Кількість годин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ПІБ викладача</w:t>
            </w:r>
          </w:p>
        </w:tc>
      </w:tr>
      <w:tr w:rsidR="00A20612" w:rsidRPr="00F2244A" w:rsidTr="00F2244A">
        <w:tc>
          <w:tcPr>
            <w:tcW w:w="425" w:type="dxa"/>
            <w:vMerge/>
          </w:tcPr>
          <w:p w:rsidR="00A20612" w:rsidRPr="00F2244A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  <w:bookmarkStart w:id="0" w:name="_Hlk187689045"/>
          </w:p>
        </w:tc>
        <w:tc>
          <w:tcPr>
            <w:tcW w:w="771" w:type="dxa"/>
            <w:vMerge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  <w:vMerge/>
          </w:tcPr>
          <w:p w:rsidR="00A20612" w:rsidRPr="00F2244A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2547" w:type="dxa"/>
            <w:vMerge/>
            <w:shd w:val="clear" w:color="auto" w:fill="auto"/>
          </w:tcPr>
          <w:p w:rsidR="00A20612" w:rsidRPr="00F2244A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89" w:type="dxa"/>
            <w:shd w:val="clear" w:color="auto" w:fill="auto"/>
          </w:tcPr>
          <w:p w:rsidR="00A20612" w:rsidRPr="00F2244A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uk-UA" w:eastAsia="en-US"/>
              </w:rPr>
            </w:pPr>
            <w:proofErr w:type="spellStart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лекц</w:t>
            </w:r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uk-UA" w:eastAsia="en-US"/>
              </w:rPr>
              <w:t>ії</w:t>
            </w:r>
            <w:proofErr w:type="spellEnd"/>
          </w:p>
        </w:tc>
        <w:tc>
          <w:tcPr>
            <w:tcW w:w="1003" w:type="dxa"/>
          </w:tcPr>
          <w:p w:rsidR="00A20612" w:rsidRPr="00F2244A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</w:pPr>
            <w:proofErr w:type="spellStart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практичні</w:t>
            </w:r>
            <w:proofErr w:type="spellEnd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 xml:space="preserve"> </w:t>
            </w:r>
            <w:proofErr w:type="spellStart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заняття</w:t>
            </w:r>
            <w:proofErr w:type="spellEnd"/>
          </w:p>
        </w:tc>
        <w:tc>
          <w:tcPr>
            <w:tcW w:w="1134" w:type="dxa"/>
          </w:tcPr>
          <w:p w:rsidR="00A20612" w:rsidRPr="00F2244A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</w:pPr>
            <w:proofErr w:type="spellStart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самостійна</w:t>
            </w:r>
            <w:proofErr w:type="spellEnd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 xml:space="preserve"> робота</w:t>
            </w:r>
          </w:p>
        </w:tc>
        <w:tc>
          <w:tcPr>
            <w:tcW w:w="760" w:type="dxa"/>
          </w:tcPr>
          <w:p w:rsidR="00A20612" w:rsidRPr="00F2244A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</w:pPr>
            <w:proofErr w:type="spellStart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контрольні</w:t>
            </w:r>
            <w:proofErr w:type="spellEnd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 xml:space="preserve"> заходи</w:t>
            </w:r>
          </w:p>
        </w:tc>
        <w:tc>
          <w:tcPr>
            <w:tcW w:w="2126" w:type="dxa"/>
            <w:vMerge/>
            <w:shd w:val="clear" w:color="auto" w:fill="auto"/>
          </w:tcPr>
          <w:p w:rsidR="00A20612" w:rsidRPr="00F2244A" w:rsidRDefault="00A20612" w:rsidP="0009214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val="uk-UA" w:eastAsia="en-US"/>
              </w:rPr>
            </w:pPr>
          </w:p>
        </w:tc>
      </w:tr>
      <w:bookmarkEnd w:id="0"/>
      <w:tr w:rsidR="00A20612" w:rsidRPr="00F2244A" w:rsidTr="00F2244A">
        <w:tc>
          <w:tcPr>
            <w:tcW w:w="425" w:type="dxa"/>
          </w:tcPr>
          <w:p w:rsidR="00A20612" w:rsidRPr="00F2244A" w:rsidRDefault="00A20612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="00E07150"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6.04</w:t>
            </w: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.2026</w:t>
            </w:r>
          </w:p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A20612" w:rsidRPr="00F2244A" w:rsidRDefault="00A672D5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547" w:type="dxa"/>
            <w:shd w:val="clear" w:color="auto" w:fill="auto"/>
          </w:tcPr>
          <w:p w:rsidR="00950B30" w:rsidRPr="00F2244A" w:rsidRDefault="00950B30" w:rsidP="00950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Настановне заняття.</w:t>
            </w:r>
          </w:p>
          <w:p w:rsidR="00A20612" w:rsidRPr="00F2244A" w:rsidRDefault="00950B30" w:rsidP="00950B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Мотиваційна сесія «Мої очікування від навчання»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A20612" w:rsidRPr="00F2244A" w:rsidRDefault="00A20612" w:rsidP="00BE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1003" w:type="dxa"/>
            <w:vAlign w:val="center"/>
          </w:tcPr>
          <w:p w:rsidR="00A20612" w:rsidRPr="00F2244A" w:rsidRDefault="00A20612" w:rsidP="00BE11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20612" w:rsidRPr="00F2244A" w:rsidRDefault="00A20612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proofErr w:type="spellStart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Астахова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 М.С.</w:t>
            </w:r>
          </w:p>
          <w:p w:rsidR="00A20612" w:rsidRPr="00F2244A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</w:tc>
      </w:tr>
      <w:tr w:rsidR="00C304FB" w:rsidRPr="00F2244A" w:rsidTr="00F2244A">
        <w:tc>
          <w:tcPr>
            <w:tcW w:w="425" w:type="dxa"/>
          </w:tcPr>
          <w:p w:rsidR="00C304FB" w:rsidRPr="00F2244A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="00E07150"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7.04</w:t>
            </w: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.2026</w:t>
            </w:r>
          </w:p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2244A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547" w:type="dxa"/>
            <w:shd w:val="clear" w:color="auto" w:fill="auto"/>
          </w:tcPr>
          <w:p w:rsidR="00C304FB" w:rsidRPr="00F2244A" w:rsidRDefault="00950B30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Діяльнісна модель уроку інтегрованого курсу «Здоров’я, безпека та добробут» в контексті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компетентнісного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навчання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2244A" w:rsidRDefault="00950B3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003" w:type="dxa"/>
            <w:vAlign w:val="center"/>
          </w:tcPr>
          <w:p w:rsidR="00C304FB" w:rsidRPr="00F2244A" w:rsidRDefault="00950B3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F2244A" w:rsidRDefault="00950B30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Волкова І.В.</w:t>
            </w:r>
          </w:p>
        </w:tc>
      </w:tr>
      <w:tr w:rsidR="00C304FB" w:rsidRPr="00F2244A" w:rsidTr="00F2244A">
        <w:tc>
          <w:tcPr>
            <w:tcW w:w="425" w:type="dxa"/>
          </w:tcPr>
          <w:p w:rsidR="00C304FB" w:rsidRPr="00F2244A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="00E07150"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8.04</w:t>
            </w: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.2026</w:t>
            </w:r>
          </w:p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2244A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547" w:type="dxa"/>
            <w:shd w:val="clear" w:color="auto" w:fill="auto"/>
          </w:tcPr>
          <w:p w:rsidR="00C304FB" w:rsidRPr="00F2244A" w:rsidRDefault="00950B30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Вчимося приймати рішення для власного і суспільного добробуту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2244A" w:rsidRDefault="00950B3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003" w:type="dxa"/>
            <w:vAlign w:val="center"/>
          </w:tcPr>
          <w:p w:rsidR="00C304FB" w:rsidRPr="00F2244A" w:rsidRDefault="00950B3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F2244A" w:rsidRDefault="00950B30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Грінченко О.І.</w:t>
            </w:r>
          </w:p>
        </w:tc>
      </w:tr>
      <w:tr w:rsidR="00C304FB" w:rsidRPr="00F2244A" w:rsidTr="00F2244A">
        <w:tc>
          <w:tcPr>
            <w:tcW w:w="425" w:type="dxa"/>
          </w:tcPr>
          <w:p w:rsidR="00C304FB" w:rsidRPr="00F2244A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="00E07150"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9.04</w:t>
            </w: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.2026</w:t>
            </w:r>
          </w:p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2244A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547" w:type="dxa"/>
            <w:shd w:val="clear" w:color="auto" w:fill="auto"/>
          </w:tcPr>
          <w:p w:rsidR="00C304FB" w:rsidRPr="00F2244A" w:rsidRDefault="00950B30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Профорієнтаційне консультування: супровід учнів у професійному самовизначенні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2244A" w:rsidRDefault="00950B3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003" w:type="dxa"/>
            <w:vAlign w:val="center"/>
          </w:tcPr>
          <w:p w:rsidR="00C304FB" w:rsidRPr="00F2244A" w:rsidRDefault="00950B3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304FB" w:rsidRPr="00F2244A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F2244A" w:rsidRDefault="00950B30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Скрипка К.С.</w:t>
            </w:r>
          </w:p>
        </w:tc>
      </w:tr>
      <w:tr w:rsidR="00C304FB" w:rsidRPr="00F2244A" w:rsidTr="00F2244A">
        <w:tc>
          <w:tcPr>
            <w:tcW w:w="425" w:type="dxa"/>
          </w:tcPr>
          <w:p w:rsidR="00C304FB" w:rsidRPr="00F2244A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2244A" w:rsidRDefault="00E07150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10.04</w:t>
            </w:r>
            <w:r w:rsidR="00C304FB"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.2026</w:t>
            </w:r>
          </w:p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2244A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C304FB" w:rsidRPr="00F2244A" w:rsidRDefault="00950B30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Мотиваційні педагогічні технології як засіб підвищення ефективності уроків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2244A" w:rsidRDefault="00950B3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C304FB" w:rsidRPr="00F2244A" w:rsidRDefault="00950B30" w:rsidP="00BE11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F2244A" w:rsidRDefault="00950B30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Волкова І.В.</w:t>
            </w:r>
          </w:p>
        </w:tc>
      </w:tr>
      <w:tr w:rsidR="00C304FB" w:rsidRPr="00F2244A" w:rsidTr="00F2244A">
        <w:tc>
          <w:tcPr>
            <w:tcW w:w="425" w:type="dxa"/>
          </w:tcPr>
          <w:p w:rsidR="00C304FB" w:rsidRPr="00F2244A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2244A" w:rsidRDefault="00E07150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13.04</w:t>
            </w:r>
            <w:r w:rsidR="00C304FB"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.2026</w:t>
            </w:r>
          </w:p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2244A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C304FB" w:rsidRPr="00F2244A" w:rsidRDefault="00950B30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організації навчання в НУШ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2244A" w:rsidRDefault="00950B3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C304FB" w:rsidRPr="00F2244A" w:rsidRDefault="00C304FB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F2244A" w:rsidRDefault="00BE113D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Смирнова М.Є.</w:t>
            </w:r>
          </w:p>
        </w:tc>
      </w:tr>
      <w:tr w:rsidR="00C304FB" w:rsidRPr="00F2244A" w:rsidTr="00F2244A">
        <w:tc>
          <w:tcPr>
            <w:tcW w:w="425" w:type="dxa"/>
          </w:tcPr>
          <w:p w:rsidR="00C304FB" w:rsidRPr="00F2244A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2244A" w:rsidRDefault="00E07150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15.04</w:t>
            </w:r>
            <w:r w:rsidR="00C304FB"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.2026</w:t>
            </w:r>
          </w:p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2244A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547" w:type="dxa"/>
            <w:shd w:val="clear" w:color="auto" w:fill="auto"/>
          </w:tcPr>
          <w:p w:rsidR="00C304FB" w:rsidRPr="00F2244A" w:rsidRDefault="00BE113D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STEM-підхід на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уроках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інтегрованого курсу «Здоров’я, безпека та добробут»: можливості інтеграції та практичні рішення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2244A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C304FB" w:rsidRPr="00F2244A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304FB" w:rsidRPr="00F2244A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F2244A" w:rsidRDefault="00BE113D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Вороніна Г.Л.</w:t>
            </w:r>
          </w:p>
        </w:tc>
      </w:tr>
      <w:tr w:rsidR="00C304FB" w:rsidRPr="00F2244A" w:rsidTr="00F2244A">
        <w:tc>
          <w:tcPr>
            <w:tcW w:w="425" w:type="dxa"/>
          </w:tcPr>
          <w:p w:rsidR="00C304FB" w:rsidRPr="00F2244A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2244A" w:rsidRDefault="00E07150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16.04</w:t>
            </w:r>
            <w:r w:rsidR="00C304FB"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.2026</w:t>
            </w:r>
          </w:p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2244A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17.00-18.30</w:t>
            </w:r>
          </w:p>
        </w:tc>
        <w:tc>
          <w:tcPr>
            <w:tcW w:w="2547" w:type="dxa"/>
            <w:shd w:val="clear" w:color="auto" w:fill="auto"/>
          </w:tcPr>
          <w:p w:rsidR="00C304FB" w:rsidRPr="00F2244A" w:rsidRDefault="00BE113D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Прийоми формування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стресостійкості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психологічного благополуччя учнів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2244A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C304FB" w:rsidRPr="00F2244A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F2244A" w:rsidRDefault="00BE113D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Замазій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Ю.О.</w:t>
            </w:r>
          </w:p>
        </w:tc>
      </w:tr>
      <w:tr w:rsidR="00C304FB" w:rsidRPr="00F2244A" w:rsidTr="00F2244A">
        <w:tc>
          <w:tcPr>
            <w:tcW w:w="425" w:type="dxa"/>
          </w:tcPr>
          <w:p w:rsidR="00C304FB" w:rsidRPr="00F2244A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2244A" w:rsidRDefault="00E07150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17.04</w:t>
            </w:r>
            <w:r w:rsidR="00C304FB"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.2026</w:t>
            </w:r>
          </w:p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2244A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C304FB" w:rsidRPr="00F2244A" w:rsidRDefault="00BE113D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 ситуації до рішення: кейс-технології та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колаборація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уроках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курсу «Здоров’я, безпека та добробут»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2244A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C304FB" w:rsidRPr="00F2244A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F2244A" w:rsidRDefault="00BE113D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</w:t>
            </w: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</w:t>
            </w:r>
          </w:p>
        </w:tc>
      </w:tr>
      <w:tr w:rsidR="00C304FB" w:rsidRPr="00F2244A" w:rsidTr="00F2244A">
        <w:tc>
          <w:tcPr>
            <w:tcW w:w="425" w:type="dxa"/>
          </w:tcPr>
          <w:p w:rsidR="00C304FB" w:rsidRPr="00F2244A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2244A" w:rsidRDefault="00E07150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20.04</w:t>
            </w:r>
            <w:r w:rsidR="00C304FB"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.2026</w:t>
            </w:r>
          </w:p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2244A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C304FB" w:rsidRPr="00F2244A" w:rsidRDefault="00BE113D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Формуємо навички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домедичної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допомоги: практики курсу «Здоров’я, безпека та добробут»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2244A" w:rsidRDefault="00C304FB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304FB" w:rsidRPr="00F2244A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F2244A" w:rsidRDefault="00BE113D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Волкова І.В.</w:t>
            </w:r>
          </w:p>
        </w:tc>
      </w:tr>
      <w:tr w:rsidR="00C304FB" w:rsidRPr="00F2244A" w:rsidTr="00F2244A">
        <w:tc>
          <w:tcPr>
            <w:tcW w:w="425" w:type="dxa"/>
          </w:tcPr>
          <w:p w:rsidR="00C304FB" w:rsidRPr="00F2244A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2244A" w:rsidRDefault="00E07150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21.04</w:t>
            </w:r>
            <w:r w:rsidR="00C304FB"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.2026</w:t>
            </w:r>
          </w:p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C304FB" w:rsidRPr="00F2244A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547" w:type="dxa"/>
            <w:shd w:val="clear" w:color="auto" w:fill="auto"/>
          </w:tcPr>
          <w:p w:rsidR="00C304FB" w:rsidRPr="00F2244A" w:rsidRDefault="00BE113D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Моделювання освітнього процесу соціальної і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</w:t>
            </w:r>
            <w:r w:rsidRPr="00F224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’</w:t>
            </w: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язбережувальної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освітньої галузі: від Державного стандарту до оцінювання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2244A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C304FB" w:rsidRPr="00F2244A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F2244A" w:rsidRDefault="00BE113D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Огньова Л.Ю.</w:t>
            </w:r>
          </w:p>
        </w:tc>
      </w:tr>
      <w:tr w:rsidR="00C304FB" w:rsidRPr="00F2244A" w:rsidTr="00F2244A">
        <w:tc>
          <w:tcPr>
            <w:tcW w:w="425" w:type="dxa"/>
          </w:tcPr>
          <w:p w:rsidR="00C304FB" w:rsidRPr="00F2244A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2244A" w:rsidRDefault="00E07150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22.04</w:t>
            </w:r>
            <w:r w:rsidR="00C304FB"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.2026</w:t>
            </w:r>
          </w:p>
        </w:tc>
        <w:tc>
          <w:tcPr>
            <w:tcW w:w="794" w:type="dxa"/>
          </w:tcPr>
          <w:p w:rsidR="00C304FB" w:rsidRPr="00F2244A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547" w:type="dxa"/>
            <w:shd w:val="clear" w:color="auto" w:fill="auto"/>
          </w:tcPr>
          <w:p w:rsidR="00BE113D" w:rsidRPr="00F2244A" w:rsidRDefault="00BE113D" w:rsidP="00BE113D">
            <w:pPr>
              <w:shd w:val="clear" w:color="auto" w:fill="FFFFFF"/>
              <w:spacing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Гейміфікація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уроках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інтегрованого курсу «Здоров’я, безпека та добробут»</w:t>
            </w:r>
          </w:p>
          <w:p w:rsidR="00C304FB" w:rsidRPr="00F2244A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2244A" w:rsidRDefault="00C304FB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C304FB" w:rsidRPr="00F2244A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F2244A" w:rsidRDefault="00BE113D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Астахова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М.С.</w:t>
            </w:r>
          </w:p>
        </w:tc>
      </w:tr>
      <w:tr w:rsidR="00C304FB" w:rsidRPr="00F2244A" w:rsidTr="00F2244A">
        <w:tc>
          <w:tcPr>
            <w:tcW w:w="425" w:type="dxa"/>
          </w:tcPr>
          <w:p w:rsidR="00C304FB" w:rsidRPr="00F2244A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F2244A" w:rsidRDefault="00E07150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23.04</w:t>
            </w:r>
            <w:r w:rsidR="00C304FB"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.2026</w:t>
            </w:r>
          </w:p>
        </w:tc>
        <w:tc>
          <w:tcPr>
            <w:tcW w:w="794" w:type="dxa"/>
          </w:tcPr>
          <w:p w:rsidR="00C304FB" w:rsidRPr="00F2244A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547" w:type="dxa"/>
            <w:shd w:val="clear" w:color="auto" w:fill="auto"/>
          </w:tcPr>
          <w:p w:rsidR="00C304FB" w:rsidRPr="00F2244A" w:rsidRDefault="00BE113D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Технологія створення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проєктів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уроках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інтегрованого курсу «Здоров’я, безпека та добробут»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304FB" w:rsidRPr="00F2244A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C304FB" w:rsidRPr="00F2244A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304FB" w:rsidRPr="00F2244A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C304FB" w:rsidRPr="00F2244A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F2244A" w:rsidRDefault="00BE113D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Огньова Л.Ю.</w:t>
            </w:r>
          </w:p>
        </w:tc>
      </w:tr>
      <w:tr w:rsidR="00E07150" w:rsidRPr="00F2244A" w:rsidTr="00F2244A">
        <w:tc>
          <w:tcPr>
            <w:tcW w:w="425" w:type="dxa"/>
          </w:tcPr>
          <w:p w:rsidR="00E07150" w:rsidRPr="00F2244A" w:rsidRDefault="00E07150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E07150" w:rsidRPr="00F2244A" w:rsidRDefault="00E07150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24.04.2026</w:t>
            </w:r>
          </w:p>
        </w:tc>
        <w:tc>
          <w:tcPr>
            <w:tcW w:w="794" w:type="dxa"/>
          </w:tcPr>
          <w:p w:rsidR="00E07150" w:rsidRPr="00F2244A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547" w:type="dxa"/>
            <w:shd w:val="clear" w:color="auto" w:fill="auto"/>
          </w:tcPr>
          <w:p w:rsidR="00E07150" w:rsidRPr="00F2244A" w:rsidRDefault="00BE113D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Майстерні АІ:</w:t>
            </w:r>
            <w:r w:rsidRPr="00F2244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технології штучного інтелекту в роботі вчителя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E07150" w:rsidRPr="00F2244A" w:rsidRDefault="00E07150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E07150" w:rsidRPr="00F2244A" w:rsidRDefault="00BE113D" w:rsidP="00BE1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E07150" w:rsidRPr="00F2244A" w:rsidRDefault="00E07150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E07150" w:rsidRPr="00F2244A" w:rsidRDefault="00E07150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E07150" w:rsidRPr="00F2244A" w:rsidRDefault="00BE113D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Астахова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М.С.</w:t>
            </w:r>
          </w:p>
        </w:tc>
      </w:tr>
      <w:tr w:rsidR="00BE558B" w:rsidRPr="00F2244A" w:rsidTr="00F2244A">
        <w:tc>
          <w:tcPr>
            <w:tcW w:w="425" w:type="dxa"/>
          </w:tcPr>
          <w:p w:rsidR="00BE558B" w:rsidRPr="00F2244A" w:rsidRDefault="00BE558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BE558B" w:rsidRPr="00F2244A" w:rsidRDefault="00E07150" w:rsidP="00E071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27.04.2026</w:t>
            </w:r>
          </w:p>
        </w:tc>
        <w:tc>
          <w:tcPr>
            <w:tcW w:w="794" w:type="dxa"/>
          </w:tcPr>
          <w:p w:rsidR="00BE558B" w:rsidRPr="00F2244A" w:rsidRDefault="00BE113D" w:rsidP="00BE11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8</w:t>
            </w: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.00-1</w:t>
            </w: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9</w:t>
            </w: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.30</w:t>
            </w:r>
          </w:p>
        </w:tc>
        <w:tc>
          <w:tcPr>
            <w:tcW w:w="2547" w:type="dxa"/>
            <w:shd w:val="clear" w:color="auto" w:fill="auto"/>
          </w:tcPr>
          <w:p w:rsidR="00BE558B" w:rsidRPr="00F2244A" w:rsidRDefault="00950B30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Рефлексивне коло «Мої досягнення та нові </w:t>
            </w: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професійні</w:t>
            </w: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орієнтири»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BE558B" w:rsidRPr="00F2244A" w:rsidRDefault="00BE558B" w:rsidP="00BE11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BE558B" w:rsidRPr="00F2244A" w:rsidRDefault="00BE558B" w:rsidP="00BE11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BE558B" w:rsidRPr="00F2244A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F2244A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BE558B" w:rsidRPr="00F2244A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Лузан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 Л.О.</w:t>
            </w:r>
          </w:p>
        </w:tc>
      </w:tr>
      <w:tr w:rsidR="00BE558B" w:rsidRPr="00F2244A" w:rsidTr="00F2244A">
        <w:tc>
          <w:tcPr>
            <w:tcW w:w="4537" w:type="dxa"/>
            <w:gridSpan w:val="4"/>
            <w:vAlign w:val="center"/>
          </w:tcPr>
          <w:p w:rsidR="00BE558B" w:rsidRPr="00F2244A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lang w:val="uk-UA" w:eastAsia="en-US"/>
              </w:rPr>
              <w:t>Підсумкові заходи: підсумкове тестування</w:t>
            </w:r>
          </w:p>
        </w:tc>
        <w:tc>
          <w:tcPr>
            <w:tcW w:w="789" w:type="dxa"/>
            <w:vAlign w:val="center"/>
          </w:tcPr>
          <w:p w:rsidR="00BE558B" w:rsidRPr="00F2244A" w:rsidRDefault="00BE558B" w:rsidP="0009214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1003" w:type="dxa"/>
            <w:vAlign w:val="center"/>
          </w:tcPr>
          <w:p w:rsidR="00BE558B" w:rsidRPr="00F2244A" w:rsidRDefault="00BE558B" w:rsidP="0009214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1134" w:type="dxa"/>
            <w:vAlign w:val="center"/>
          </w:tcPr>
          <w:p w:rsidR="00BE558B" w:rsidRPr="00F2244A" w:rsidRDefault="00BE558B" w:rsidP="0009214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F2244A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BE558B" w:rsidRPr="00F2244A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  <w:tr w:rsidR="00BE558B" w:rsidRPr="00F2244A" w:rsidTr="00F2244A">
        <w:tc>
          <w:tcPr>
            <w:tcW w:w="4537" w:type="dxa"/>
            <w:gridSpan w:val="4"/>
            <w:vAlign w:val="center"/>
          </w:tcPr>
          <w:p w:rsidR="00BE558B" w:rsidRPr="00F2244A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lang w:val="uk-UA" w:eastAsia="en-US"/>
              </w:rPr>
              <w:t>Разом</w:t>
            </w:r>
          </w:p>
        </w:tc>
        <w:tc>
          <w:tcPr>
            <w:tcW w:w="789" w:type="dxa"/>
            <w:vAlign w:val="center"/>
          </w:tcPr>
          <w:p w:rsidR="00BE558B" w:rsidRPr="00F2244A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12</w:t>
            </w:r>
          </w:p>
        </w:tc>
        <w:tc>
          <w:tcPr>
            <w:tcW w:w="1003" w:type="dxa"/>
            <w:vAlign w:val="center"/>
          </w:tcPr>
          <w:p w:rsidR="00BE558B" w:rsidRPr="00F2244A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18</w:t>
            </w:r>
          </w:p>
        </w:tc>
        <w:tc>
          <w:tcPr>
            <w:tcW w:w="1134" w:type="dxa"/>
            <w:vAlign w:val="center"/>
          </w:tcPr>
          <w:p w:rsidR="00BE558B" w:rsidRPr="00F2244A" w:rsidRDefault="00BE113D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4</w:t>
            </w:r>
          </w:p>
        </w:tc>
        <w:tc>
          <w:tcPr>
            <w:tcW w:w="760" w:type="dxa"/>
            <w:vAlign w:val="center"/>
          </w:tcPr>
          <w:p w:rsidR="00BE558B" w:rsidRPr="00F2244A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BE558B" w:rsidRPr="00F2244A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  <w:tr w:rsidR="00BE558B" w:rsidRPr="00F2244A" w:rsidTr="00F2244A">
        <w:tc>
          <w:tcPr>
            <w:tcW w:w="4537" w:type="dxa"/>
            <w:gridSpan w:val="4"/>
            <w:vAlign w:val="center"/>
          </w:tcPr>
          <w:p w:rsidR="00BE558B" w:rsidRPr="00F2244A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lang w:val="uk-UA" w:eastAsia="en-US"/>
              </w:rPr>
              <w:t>УСЬОГО</w:t>
            </w:r>
          </w:p>
        </w:tc>
        <w:tc>
          <w:tcPr>
            <w:tcW w:w="3686" w:type="dxa"/>
            <w:gridSpan w:val="4"/>
            <w:vAlign w:val="center"/>
          </w:tcPr>
          <w:p w:rsidR="00BE558B" w:rsidRPr="00F2244A" w:rsidRDefault="00E07150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36</w:t>
            </w:r>
          </w:p>
        </w:tc>
        <w:tc>
          <w:tcPr>
            <w:tcW w:w="2126" w:type="dxa"/>
            <w:shd w:val="clear" w:color="auto" w:fill="auto"/>
          </w:tcPr>
          <w:p w:rsidR="00BE558B" w:rsidRPr="00F2244A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</w:tbl>
    <w:p w:rsidR="00A20612" w:rsidRPr="00F2244A" w:rsidRDefault="00A20612" w:rsidP="00A20612">
      <w:pPr>
        <w:spacing w:after="0" w:line="312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</w:p>
    <w:p w:rsidR="00A20612" w:rsidRPr="00A20612" w:rsidRDefault="00A20612" w:rsidP="00A20612">
      <w:pPr>
        <w:spacing w:after="0" w:line="312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  <w:r w:rsidRPr="00A20612">
        <w:rPr>
          <w:rFonts w:ascii="Times New Roman" w:hAnsi="Times New Roman" w:cs="Times New Roman"/>
          <w:b/>
          <w:lang w:val="uk-UA" w:eastAsia="en-US"/>
        </w:rPr>
        <w:t>Куратор групи</w:t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  <w:t>Марія АСТАХОВА</w:t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</w:p>
    <w:p w:rsidR="00A20612" w:rsidRPr="00A20612" w:rsidRDefault="00A20612" w:rsidP="00A20612">
      <w:pPr>
        <w:spacing w:after="0" w:line="240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</w:p>
    <w:p w:rsidR="00A20612" w:rsidRDefault="00A20612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</w:p>
    <w:p w:rsidR="00F76EED" w:rsidRDefault="00F76EED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</w:p>
    <w:p w:rsidR="00F76EED" w:rsidRDefault="00F76EED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  <w:bookmarkStart w:id="1" w:name="_GoBack"/>
      <w:bookmarkEnd w:id="1"/>
    </w:p>
    <w:p w:rsidR="00F2244A" w:rsidRDefault="00F2244A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</w:p>
    <w:p w:rsidR="00F2244A" w:rsidRPr="00A20612" w:rsidRDefault="00F2244A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</w:p>
    <w:p w:rsidR="00A20612" w:rsidRPr="00A20612" w:rsidRDefault="00A20612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6"/>
          <w:lang w:val="uk-UA" w:eastAsia="en-US"/>
        </w:rPr>
        <w:lastRenderedPageBreak/>
        <w:t>Відомості про викладачів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val="uk-UA"/>
        </w:rPr>
      </w:pPr>
      <w:proofErr w:type="spellStart"/>
      <w:r w:rsidRPr="00A20612">
        <w:rPr>
          <w:rFonts w:ascii="Times New Roman" w:hAnsi="Times New Roman" w:cs="Times New Roman"/>
          <w:b/>
          <w:bCs/>
          <w:lang w:val="uk-UA" w:eastAsia="en-US"/>
        </w:rPr>
        <w:t>Астахова</w:t>
      </w:r>
      <w:proofErr w:type="spellEnd"/>
      <w:r w:rsidRPr="00A20612">
        <w:rPr>
          <w:rFonts w:ascii="Times New Roman" w:hAnsi="Times New Roman" w:cs="Times New Roman"/>
          <w:b/>
          <w:bCs/>
          <w:lang w:val="uk-UA" w:eastAsia="en-US"/>
        </w:rPr>
        <w:t xml:space="preserve"> Марія Сергіївна</w:t>
      </w:r>
      <w:r w:rsidRPr="00A20612">
        <w:rPr>
          <w:rFonts w:ascii="Times New Roman" w:hAnsi="Times New Roman" w:cs="Times New Roman"/>
          <w:lang w:val="uk-UA" w:eastAsia="en-US"/>
        </w:rPr>
        <w:t xml:space="preserve">,   завідувач кафедри освітнього менеджменту та виховання, к. пед. н., тренер з </w:t>
      </w:r>
      <w:proofErr w:type="spellStart"/>
      <w:r w:rsidRPr="00A20612">
        <w:rPr>
          <w:rFonts w:ascii="Times New Roman" w:hAnsi="Times New Roman" w:cs="Times New Roman"/>
          <w:lang w:val="uk-UA" w:eastAsia="en-US"/>
        </w:rPr>
        <w:t>медіаграмотності</w:t>
      </w:r>
      <w:proofErr w:type="spellEnd"/>
      <w:r w:rsidRPr="00A20612">
        <w:rPr>
          <w:rFonts w:ascii="Times New Roman" w:hAnsi="Times New Roman" w:cs="Times New Roman"/>
          <w:lang w:val="uk-UA" w:eastAsia="en-US"/>
        </w:rPr>
        <w:t xml:space="preserve">, тренер НУШ, </w:t>
      </w:r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майстер-тренер Швейцарсько-українського </w:t>
      </w:r>
      <w:proofErr w:type="spellStart"/>
      <w:r w:rsidRPr="00A20612">
        <w:rPr>
          <w:rFonts w:ascii="Times New Roman" w:eastAsia="Times New Roman" w:hAnsi="Times New Roman" w:cs="Times New Roman"/>
          <w:color w:val="222222"/>
          <w:lang w:val="uk-UA"/>
        </w:rPr>
        <w:t>проєкту</w:t>
      </w:r>
      <w:proofErr w:type="spellEnd"/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 DECIDE</w:t>
      </w:r>
      <w:r>
        <w:rPr>
          <w:rFonts w:ascii="Times New Roman" w:eastAsia="Times New Roman" w:hAnsi="Times New Roman" w:cs="Times New Roman"/>
          <w:color w:val="222222"/>
          <w:lang w:val="uk-UA"/>
        </w:rPr>
        <w:t xml:space="preserve">, </w:t>
      </w:r>
      <w:r w:rsidRPr="002944FD">
        <w:rPr>
          <w:rFonts w:ascii="Times New Roman" w:eastAsia="Times New Roman" w:hAnsi="Times New Roman" w:cs="Times New Roman"/>
          <w:color w:val="222222"/>
          <w:lang w:val="uk-UA"/>
        </w:rPr>
        <w:t>супервізор у сфері загальної середньої освіти, тренер СЕН «Зерна».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lang w:val="uk-UA" w:eastAsia="en-US"/>
        </w:rPr>
        <w:t>Волкова Ірина Василівна</w:t>
      </w:r>
      <w:r w:rsidRPr="00A20612">
        <w:rPr>
          <w:rFonts w:ascii="Times New Roman" w:hAnsi="Times New Roman" w:cs="Times New Roman"/>
          <w:lang w:val="uk-UA" w:eastAsia="en-US"/>
        </w:rPr>
        <w:t>,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України, магістр педагогіки вищої школи, тренер НУШ, майстер-тренер НУШ галузі фізичної культури, супервізор у сфері загальної середньої освіти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Pr="00A20612" w:rsidRDefault="00092143" w:rsidP="00BE7F57">
      <w:pPr>
        <w:spacing w:after="0" w:line="240" w:lineRule="auto"/>
        <w:rPr>
          <w:rFonts w:ascii="Times New Roman" w:hAnsi="Times New Roman" w:cs="Times New Roman"/>
          <w:color w:val="000000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color w:val="000000"/>
          <w:lang w:val="uk-UA" w:eastAsia="en-US"/>
        </w:rPr>
        <w:t>Вороніна Галина Леонідівна</w:t>
      </w:r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, доцент кафедри освітнього менеджменту та виховання, кандидат педагогічних наук, магістр з педагогіки вищої школи, тренер з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інфомедійної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грамотності, тренер НУШ, експерт з інституційного аудиту, тренер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проєкту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«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Ukrain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is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the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capital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of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great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people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>”, супервізор у сфері загальної середньої освіти.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2944FD">
        <w:rPr>
          <w:rFonts w:ascii="Times New Roman" w:hAnsi="Times New Roman" w:cs="Times New Roman"/>
          <w:b/>
          <w:lang w:val="uk-UA" w:eastAsia="en-US"/>
        </w:rPr>
        <w:t>Грінченко Олександр Іванович</w:t>
      </w:r>
      <w:r w:rsidRPr="002944FD">
        <w:rPr>
          <w:rFonts w:ascii="Times New Roman" w:hAnsi="Times New Roman" w:cs="Times New Roman"/>
          <w:lang w:val="uk-UA" w:eastAsia="en-US"/>
        </w:rPr>
        <w:t xml:space="preserve">, старший викладач секції природничо-математичних дисциплін кафедри сучасних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методик</w:t>
      </w:r>
      <w:proofErr w:type="spellEnd"/>
      <w:r w:rsidRPr="002944FD">
        <w:rPr>
          <w:rFonts w:ascii="Times New Roman" w:hAnsi="Times New Roman" w:cs="Times New Roman"/>
          <w:lang w:val="uk-UA" w:eastAsia="en-US"/>
        </w:rPr>
        <w:t xml:space="preserve"> навчання, магістр педагогіки вищої школи, тренер НУШ, супервізор у сфері загальної середньої освіти.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proofErr w:type="spellStart"/>
      <w:r w:rsidRPr="002944FD">
        <w:rPr>
          <w:rFonts w:ascii="Times New Roman" w:hAnsi="Times New Roman" w:cs="Times New Roman"/>
          <w:b/>
          <w:lang w:val="uk-UA" w:eastAsia="en-US"/>
        </w:rPr>
        <w:t>Замазій</w:t>
      </w:r>
      <w:proofErr w:type="spellEnd"/>
      <w:r w:rsidRPr="002944FD">
        <w:rPr>
          <w:rFonts w:ascii="Times New Roman" w:hAnsi="Times New Roman" w:cs="Times New Roman"/>
          <w:b/>
          <w:lang w:val="uk-UA" w:eastAsia="en-US"/>
        </w:rPr>
        <w:t xml:space="preserve"> Юлія Олександрівна</w:t>
      </w:r>
      <w:r w:rsidRPr="002944FD">
        <w:rPr>
          <w:rFonts w:ascii="Times New Roman" w:hAnsi="Times New Roman" w:cs="Times New Roman"/>
          <w:lang w:val="uk-UA" w:eastAsia="en-US"/>
        </w:rPr>
        <w:t>, ст. викладач секції культури здоров'я, психологічної та інклюзивної освіти кафедри освітнього менеджменту та виховання, доктор філософії, завідувач Центру практичної психології, соціальної роботи та здорового способу життя, тренер-педагог НУШ, тренер програми “СЕН “Зерна”:</w:t>
      </w:r>
      <w:r w:rsidRPr="00976A45">
        <w:rPr>
          <w:rFonts w:ascii="Times New Roman" w:hAnsi="Times New Roman" w:cs="Times New Roman"/>
          <w:lang w:val="uk-UA" w:eastAsia="en-US"/>
        </w:rPr>
        <w:t xml:space="preserve"> </w:t>
      </w:r>
      <w:r w:rsidRPr="002944FD">
        <w:rPr>
          <w:rFonts w:ascii="Times New Roman" w:hAnsi="Times New Roman" w:cs="Times New Roman"/>
          <w:lang w:val="uk-UA" w:eastAsia="en-US"/>
        </w:rPr>
        <w:t xml:space="preserve">розвиток соціально-емоційних навичок та підтримки благополуччя дітей і педагогів”, тренер швейцарсько-українського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проєкту</w:t>
      </w:r>
      <w:proofErr w:type="spellEnd"/>
      <w:r w:rsidRPr="002944FD">
        <w:rPr>
          <w:rFonts w:ascii="Times New Roman" w:hAnsi="Times New Roman" w:cs="Times New Roman"/>
          <w:lang w:val="uk-UA" w:eastAsia="en-US"/>
        </w:rPr>
        <w:t xml:space="preserve"> DESIDE, тренер за програмою “Психолого-педагогічна підтримка дітей, батьків та педагогів в умовах надзвичайної ситу</w:t>
      </w:r>
      <w:r>
        <w:rPr>
          <w:rFonts w:ascii="Times New Roman" w:hAnsi="Times New Roman" w:cs="Times New Roman"/>
          <w:lang w:val="uk-UA" w:eastAsia="en-US"/>
        </w:rPr>
        <w:t>ації”.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proofErr w:type="spellStart"/>
      <w:r w:rsidRPr="00A20612">
        <w:rPr>
          <w:rFonts w:ascii="Times New Roman" w:eastAsia="Times New Roman" w:hAnsi="Times New Roman" w:cs="Times New Roman"/>
          <w:b/>
          <w:bCs/>
          <w:lang w:val="uk-UA" w:eastAsia="en-US"/>
        </w:rPr>
        <w:t>Лузан</w:t>
      </w:r>
      <w:proofErr w:type="spellEnd"/>
      <w:r w:rsidRPr="00A20612">
        <w:rPr>
          <w:rFonts w:ascii="Times New Roman" w:eastAsia="Times New Roman" w:hAnsi="Times New Roman" w:cs="Times New Roman"/>
          <w:b/>
          <w:bCs/>
          <w:lang w:val="uk-UA" w:eastAsia="en-US"/>
        </w:rPr>
        <w:t xml:space="preserve"> Людмила Олександрівна</w:t>
      </w:r>
      <w:r w:rsidRPr="00A20612">
        <w:rPr>
          <w:rFonts w:ascii="Times New Roman" w:eastAsia="Times New Roman" w:hAnsi="Times New Roman" w:cs="Times New Roman"/>
          <w:lang w:val="uk-UA" w:eastAsia="en-US"/>
        </w:rPr>
        <w:t xml:space="preserve">, професор кафедри </w:t>
      </w:r>
      <w:r w:rsidRPr="00A20612">
        <w:rPr>
          <w:rFonts w:ascii="Times New Roman" w:hAnsi="Times New Roman" w:cs="Times New Roman"/>
          <w:lang w:val="uk-UA" w:eastAsia="en-US"/>
        </w:rPr>
        <w:t>освітнього менеджменту та виховання</w:t>
      </w:r>
      <w:r w:rsidRPr="00A20612">
        <w:rPr>
          <w:rFonts w:ascii="Times New Roman" w:eastAsia="Times New Roman" w:hAnsi="Times New Roman" w:cs="Times New Roman"/>
          <w:lang w:val="uk-UA" w:eastAsia="en-US"/>
        </w:rPr>
        <w:t xml:space="preserve">, проректор з навчальної роботи </w:t>
      </w:r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КВНЗ «Харківська академія неперервної освіти», </w:t>
      </w:r>
      <w:r w:rsidRPr="00A20612">
        <w:rPr>
          <w:rFonts w:ascii="Times New Roman" w:eastAsia="Times New Roman" w:hAnsi="Times New Roman" w:cs="Times New Roman"/>
          <w:lang w:val="uk-UA" w:eastAsia="en-US"/>
        </w:rPr>
        <w:t>к. пед. н., член експертних комісії УЦОЯО</w:t>
      </w:r>
      <w:r>
        <w:rPr>
          <w:rFonts w:ascii="Times New Roman" w:eastAsia="Times New Roman" w:hAnsi="Times New Roman" w:cs="Times New Roman"/>
          <w:lang w:val="uk-UA" w:eastAsia="en-US"/>
        </w:rPr>
        <w:t xml:space="preserve">, </w:t>
      </w:r>
      <w:r w:rsidRPr="002944FD">
        <w:rPr>
          <w:rFonts w:ascii="Times New Roman" w:hAnsi="Times New Roman" w:cs="Times New Roman"/>
          <w:lang w:val="uk-UA" w:eastAsia="en-US"/>
        </w:rPr>
        <w:t>тренер НУШ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2944FD">
        <w:rPr>
          <w:rFonts w:ascii="Times New Roman" w:hAnsi="Times New Roman" w:cs="Times New Roman"/>
          <w:b/>
          <w:lang w:val="uk-UA" w:eastAsia="en-US"/>
        </w:rPr>
        <w:t>Огньова Ліана Юріївна</w:t>
      </w:r>
      <w:r w:rsidRPr="002944FD">
        <w:rPr>
          <w:rFonts w:ascii="Times New Roman" w:hAnsi="Times New Roman" w:cs="Times New Roman"/>
          <w:lang w:val="uk-UA" w:eastAsia="en-US"/>
        </w:rPr>
        <w:t xml:space="preserve">, викладач кафедри освітнього менеджменту та виховання, магістр з фізичного виховання, </w:t>
      </w:r>
      <w:r>
        <w:rPr>
          <w:rFonts w:ascii="Times New Roman" w:hAnsi="Times New Roman" w:cs="Times New Roman"/>
          <w:lang w:val="uk-UA" w:eastAsia="en-US"/>
        </w:rPr>
        <w:t>тренер НУШ.</w:t>
      </w:r>
    </w:p>
    <w:p w:rsidR="00F2244A" w:rsidRPr="002944FD" w:rsidRDefault="00F2244A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F2244A">
        <w:rPr>
          <w:rFonts w:ascii="Times New Roman" w:hAnsi="Times New Roman" w:cs="Times New Roman"/>
          <w:b/>
          <w:lang w:val="uk-UA" w:eastAsia="en-US"/>
        </w:rPr>
        <w:t>Павлова Ліна Володимирівна</w:t>
      </w:r>
      <w:r w:rsidRPr="00F2244A">
        <w:rPr>
          <w:rFonts w:ascii="Times New Roman" w:hAnsi="Times New Roman" w:cs="Times New Roman"/>
          <w:lang w:val="uk-UA" w:eastAsia="en-US"/>
        </w:rPr>
        <w:t>, викладач кафедри освітнього менеджменту та виховання, методист центру медіа та інформації КВНЗ «Харківська академія неперервної освіти», тренер НУШ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color w:val="000000"/>
          <w:lang w:val="uk-UA" w:eastAsia="en-US"/>
        </w:rPr>
        <w:t>Скрипка Катерина Сергіївна</w:t>
      </w:r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, старший викладач кафедри освітнього менеджменту та виховання, доктор філософії, магістр соціології управління, експерт з інституційного аудиту, тренер з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проєктного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менеджменту, тренер НУШ, супервізор у сфері загальної середньої освіти</w:t>
      </w:r>
      <w:r>
        <w:rPr>
          <w:rFonts w:ascii="Times New Roman" w:hAnsi="Times New Roman" w:cs="Times New Roman"/>
          <w:color w:val="000000"/>
          <w:lang w:val="uk-UA" w:eastAsia="en-US"/>
        </w:rPr>
        <w:t>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lang w:val="uk-UA" w:eastAsia="en-US"/>
        </w:rPr>
        <w:t>Смирнова Марина Євгеніївна</w:t>
      </w:r>
      <w:r w:rsidRPr="00A20612">
        <w:rPr>
          <w:rFonts w:ascii="Times New Roman" w:hAnsi="Times New Roman" w:cs="Times New Roman"/>
          <w:lang w:val="uk-UA" w:eastAsia="en-US"/>
        </w:rPr>
        <w:t>, професор кафедри освітнього менеджменту та виховання, к. пед. н., тренер НУШ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2660EE" w:rsidRPr="002944FD" w:rsidRDefault="002660EE" w:rsidP="002944FD">
      <w:pPr>
        <w:tabs>
          <w:tab w:val="left" w:pos="993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sectPr w:rsidR="002660EE" w:rsidRPr="002944FD"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1E3B3A9A-3F76-47E7-B40F-B1FFED33C26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42555D0-D552-4151-B45A-376321B145E9}"/>
    <w:embedBold r:id="rId3" w:fontKey="{1918CB36-F2A0-451E-B146-8B73BF1DB10B}"/>
    <w:embedItalic r:id="rId4" w:fontKey="{3DE2ACA1-58EB-4165-BA96-A3E873434EC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notTrueType/>
    <w:pitch w:val="default"/>
    <w:embedRegular r:id="rId5" w:fontKey="{C1A45C55-E92D-4F68-BFD3-30D54EFFC2DC}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09B41CCE-16EF-4C95-B18F-5F45513126C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DA4F371E-BDFC-430F-A006-6C65F66D27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F2B47"/>
    <w:multiLevelType w:val="hybridMultilevel"/>
    <w:tmpl w:val="FF3A030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45D156F"/>
    <w:multiLevelType w:val="multilevel"/>
    <w:tmpl w:val="E4E259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4AB1875"/>
    <w:multiLevelType w:val="multilevel"/>
    <w:tmpl w:val="E514EB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E084EF5"/>
    <w:multiLevelType w:val="hybridMultilevel"/>
    <w:tmpl w:val="A2844766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0EE"/>
    <w:rsid w:val="00092143"/>
    <w:rsid w:val="002660EE"/>
    <w:rsid w:val="002944FD"/>
    <w:rsid w:val="0033384F"/>
    <w:rsid w:val="00377FDD"/>
    <w:rsid w:val="00390509"/>
    <w:rsid w:val="00682B39"/>
    <w:rsid w:val="00950B30"/>
    <w:rsid w:val="00952243"/>
    <w:rsid w:val="00976A45"/>
    <w:rsid w:val="00985EED"/>
    <w:rsid w:val="00A20612"/>
    <w:rsid w:val="00A672D5"/>
    <w:rsid w:val="00A73421"/>
    <w:rsid w:val="00BE113D"/>
    <w:rsid w:val="00BE558B"/>
    <w:rsid w:val="00BE7F57"/>
    <w:rsid w:val="00C304FB"/>
    <w:rsid w:val="00E07150"/>
    <w:rsid w:val="00F2244A"/>
    <w:rsid w:val="00F7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FDE8E"/>
  <w15:docId w15:val="{444C06FC-14C6-4782-9BA0-80F3D6B68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76A4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rmal (Web)"/>
    <w:uiPriority w:val="99"/>
    <w:rsid w:val="00BA4D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a5">
    <w:name w:val="Table Grid"/>
    <w:basedOn w:val="a1"/>
    <w:uiPriority w:val="99"/>
    <w:rsid w:val="00BA4D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link w:val="a7"/>
    <w:uiPriority w:val="34"/>
    <w:qFormat/>
    <w:rsid w:val="004B22EC"/>
    <w:pPr>
      <w:spacing w:after="200" w:line="276" w:lineRule="auto"/>
      <w:ind w:left="720"/>
      <w:contextualSpacing/>
    </w:pPr>
    <w:rPr>
      <w:rFonts w:eastAsia="Times New Roman"/>
      <w:lang w:val="ru-RU" w:eastAsia="ru-RU"/>
    </w:rPr>
  </w:style>
  <w:style w:type="paragraph" w:customStyle="1" w:styleId="Default">
    <w:name w:val="Default"/>
    <w:uiPriority w:val="99"/>
    <w:rsid w:val="009844C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character" w:customStyle="1" w:styleId="a7">
    <w:name w:val="Абзац списку Знак"/>
    <w:link w:val="a6"/>
    <w:uiPriority w:val="34"/>
    <w:locked/>
    <w:rsid w:val="006307D8"/>
    <w:rPr>
      <w:rFonts w:eastAsia="Times New Roman"/>
      <w:sz w:val="22"/>
      <w:szCs w:val="22"/>
      <w:lang w:val="ru-RU" w:eastAsia="ru-RU"/>
    </w:rPr>
  </w:style>
  <w:style w:type="character" w:customStyle="1" w:styleId="10">
    <w:name w:val="Основной шрифт абзаца1"/>
    <w:rsid w:val="000D444B"/>
  </w:style>
  <w:style w:type="paragraph" w:customStyle="1" w:styleId="11">
    <w:name w:val="Абзац списка1"/>
    <w:rsid w:val="000D444B"/>
    <w:pPr>
      <w:suppressAutoHyphens/>
      <w:autoSpaceDN w:val="0"/>
      <w:spacing w:after="200" w:line="240" w:lineRule="auto"/>
      <w:ind w:left="720"/>
      <w:textAlignment w:val="baseline"/>
    </w:pPr>
    <w:rPr>
      <w:rFonts w:ascii="Liberation Serif" w:eastAsia="NSimSun" w:hAnsi="Liberation Serif" w:cs="Arial"/>
      <w:kern w:val="3"/>
      <w:sz w:val="24"/>
      <w:szCs w:val="24"/>
      <w:lang w:val="uk-UA" w:eastAsia="zh-CN" w:bidi="hi-IN"/>
    </w:rPr>
  </w:style>
  <w:style w:type="character" w:styleId="a8">
    <w:name w:val="annotation reference"/>
    <w:basedOn w:val="a0"/>
    <w:uiPriority w:val="99"/>
    <w:semiHidden/>
    <w:unhideWhenUsed/>
    <w:rsid w:val="00D923CD"/>
    <w:rPr>
      <w:sz w:val="16"/>
      <w:szCs w:val="16"/>
    </w:rPr>
  </w:style>
  <w:style w:type="paragraph" w:styleId="a9">
    <w:name w:val="annotation text"/>
    <w:link w:val="aa"/>
    <w:uiPriority w:val="99"/>
    <w:semiHidden/>
    <w:unhideWhenUsed/>
    <w:rsid w:val="00D923CD"/>
    <w:pPr>
      <w:spacing w:line="240" w:lineRule="auto"/>
    </w:pPr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semiHidden/>
    <w:rsid w:val="00D923CD"/>
    <w:rPr>
      <w:lang w:val="en-US" w:eastAsia="en-U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923CD"/>
    <w:rPr>
      <w:b/>
      <w:bCs/>
    </w:rPr>
  </w:style>
  <w:style w:type="character" w:customStyle="1" w:styleId="ac">
    <w:name w:val="Тема примітки Знак"/>
    <w:basedOn w:val="aa"/>
    <w:link w:val="ab"/>
    <w:uiPriority w:val="99"/>
    <w:semiHidden/>
    <w:rsid w:val="00D923CD"/>
    <w:rPr>
      <w:b/>
      <w:bCs/>
      <w:lang w:val="en-US" w:eastAsia="en-US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1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XuUkmFIifqOn1e0ILvOQdt4zOQ==">CgMxLjA4AHIhMURjQ1hhS1hDelBDcDFpT0VEdkVhQzE3a0hZM2RPaDdk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3200</Words>
  <Characters>1824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Мариша</dc:creator>
  <cp:lastModifiedBy>Тетяна Папернова</cp:lastModifiedBy>
  <cp:revision>6</cp:revision>
  <dcterms:created xsi:type="dcterms:W3CDTF">2026-03-30T07:28:00Z</dcterms:created>
  <dcterms:modified xsi:type="dcterms:W3CDTF">2026-04-03T05:25:00Z</dcterms:modified>
</cp:coreProperties>
</file>