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0E1EC1" w:rsidRDefault="00405ED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0E1EC1" w:rsidRDefault="000E1EC1">
      <w:pPr>
        <w:ind w:left="6372"/>
        <w:jc w:val="center"/>
        <w:rPr>
          <w:sz w:val="24"/>
          <w:szCs w:val="24"/>
        </w:rPr>
      </w:pPr>
    </w:p>
    <w:p w:rsidR="000E1EC1" w:rsidRDefault="000E1EC1">
      <w:pPr>
        <w:jc w:val="center"/>
        <w:rPr>
          <w:b/>
          <w:bCs/>
          <w:sz w:val="24"/>
          <w:szCs w:val="24"/>
        </w:rPr>
      </w:pPr>
    </w:p>
    <w:p w:rsidR="000E1EC1" w:rsidRDefault="00405ED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0E1EC1" w:rsidRDefault="00405ED8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вихователів закладів дошкільної освіти</w:t>
      </w:r>
    </w:p>
    <w:p w:rsidR="000E1EC1" w:rsidRDefault="00405ED8">
      <w:pPr>
        <w:jc w:val="center"/>
        <w:rPr>
          <w:b/>
          <w:bCs/>
          <w:sz w:val="24"/>
          <w:szCs w:val="24"/>
        </w:rPr>
      </w:pPr>
      <w:bookmarkStart w:id="0" w:name="_heading=h.xf5mtdknzxcu" w:colFirst="0" w:colLast="0"/>
      <w:bookmarkEnd w:id="0"/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0E1EC1" w:rsidRDefault="00405ED8">
      <w:pPr>
        <w:shd w:val="clear" w:color="auto" w:fill="FFFFFF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«Безпечний освітній простір у закладі дошкільної освіти»</w:t>
      </w:r>
    </w:p>
    <w:p w:rsidR="000E1EC1" w:rsidRDefault="000E1EC1">
      <w:pPr>
        <w:rPr>
          <w:b/>
          <w:bCs/>
          <w:sz w:val="24"/>
          <w:szCs w:val="24"/>
        </w:rPr>
      </w:pPr>
    </w:p>
    <w:p w:rsidR="000E1EC1" w:rsidRDefault="00405ED8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 w:rsidR="006E4FB3" w:rsidRPr="00260B84">
        <w:rPr>
          <w:sz w:val="24"/>
          <w:szCs w:val="24"/>
          <w:lang w:val="uk-UA"/>
        </w:rPr>
        <w:t>0</w:t>
      </w:r>
      <w:r w:rsidR="00027D0B" w:rsidRPr="00260B84">
        <w:rPr>
          <w:sz w:val="24"/>
          <w:szCs w:val="24"/>
          <w:lang w:val="uk-UA"/>
        </w:rPr>
        <w:t>3</w:t>
      </w:r>
      <w:r w:rsidR="00B50C2A" w:rsidRPr="00260B84">
        <w:rPr>
          <w:sz w:val="24"/>
          <w:szCs w:val="24"/>
        </w:rPr>
        <w:t>.0</w:t>
      </w:r>
      <w:r w:rsidR="00027D0B" w:rsidRPr="00260B84">
        <w:rPr>
          <w:sz w:val="24"/>
          <w:szCs w:val="24"/>
          <w:lang w:val="uk-UA"/>
        </w:rPr>
        <w:t>4</w:t>
      </w:r>
      <w:r w:rsidRPr="00260B84">
        <w:rPr>
          <w:sz w:val="24"/>
          <w:szCs w:val="24"/>
        </w:rPr>
        <w:t xml:space="preserve"> – </w:t>
      </w:r>
      <w:r w:rsidR="00B50C2A" w:rsidRPr="00260B84">
        <w:rPr>
          <w:sz w:val="24"/>
          <w:szCs w:val="24"/>
          <w:lang w:val="uk-UA"/>
        </w:rPr>
        <w:t>2</w:t>
      </w:r>
      <w:r w:rsidR="00260B84" w:rsidRPr="00260B84">
        <w:rPr>
          <w:sz w:val="24"/>
          <w:szCs w:val="24"/>
          <w:lang w:val="uk-UA"/>
        </w:rPr>
        <w:t>8</w:t>
      </w:r>
      <w:r w:rsidR="00B50C2A" w:rsidRPr="00260B84">
        <w:rPr>
          <w:sz w:val="24"/>
          <w:szCs w:val="24"/>
        </w:rPr>
        <w:t>.0</w:t>
      </w:r>
      <w:r w:rsidR="00027D0B" w:rsidRPr="00260B84">
        <w:rPr>
          <w:sz w:val="24"/>
          <w:szCs w:val="24"/>
          <w:lang w:val="uk-UA"/>
        </w:rPr>
        <w:t>4</w:t>
      </w:r>
      <w:r w:rsidRPr="00260B84"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1EC1" w:rsidRDefault="00405ED8">
      <w:pPr>
        <w:ind w:right="98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0E1EC1" w:rsidRDefault="000E1EC1">
      <w:pPr>
        <w:rPr>
          <w:b/>
          <w:bCs/>
          <w:sz w:val="24"/>
          <w:szCs w:val="24"/>
        </w:rPr>
      </w:pPr>
    </w:p>
    <w:tbl>
      <w:tblPr>
        <w:tblStyle w:val="aa"/>
        <w:tblW w:w="11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825"/>
        <w:gridCol w:w="943"/>
        <w:gridCol w:w="2280"/>
        <w:gridCol w:w="8"/>
        <w:gridCol w:w="832"/>
        <w:gridCol w:w="8"/>
        <w:gridCol w:w="1267"/>
        <w:gridCol w:w="8"/>
        <w:gridCol w:w="1252"/>
        <w:gridCol w:w="8"/>
        <w:gridCol w:w="1342"/>
        <w:gridCol w:w="8"/>
        <w:gridCol w:w="2002"/>
        <w:gridCol w:w="8"/>
      </w:tblGrid>
      <w:tr w:rsidR="00002ED2" w:rsidRPr="00961A9D" w:rsidTr="00002ED2">
        <w:trPr>
          <w:gridAfter w:val="1"/>
          <w:wAfter w:w="8" w:type="dxa"/>
          <w:trHeight w:val="769"/>
        </w:trPr>
        <w:tc>
          <w:tcPr>
            <w:tcW w:w="495" w:type="dxa"/>
            <w:vMerge w:val="restart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25" w:type="dxa"/>
            <w:vMerge w:val="restart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943" w:type="dxa"/>
            <w:vMerge w:val="restart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725" w:type="dxa"/>
            <w:gridSpan w:val="8"/>
            <w:shd w:val="clear" w:color="auto" w:fill="auto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010" w:type="dxa"/>
            <w:gridSpan w:val="2"/>
            <w:vMerge w:val="restart"/>
            <w:shd w:val="clear" w:color="auto" w:fill="auto"/>
            <w:vAlign w:val="center"/>
          </w:tcPr>
          <w:p w:rsidR="00002ED2" w:rsidRPr="00961A9D" w:rsidRDefault="00002ED2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  <w:vMerge/>
            <w:vAlign w:val="center"/>
          </w:tcPr>
          <w:p w:rsidR="00002ED2" w:rsidRPr="00961A9D" w:rsidRDefault="00002E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vMerge/>
            <w:vAlign w:val="center"/>
          </w:tcPr>
          <w:p w:rsidR="00002ED2" w:rsidRPr="00961A9D" w:rsidRDefault="00002E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3" w:type="dxa"/>
            <w:vMerge/>
            <w:vAlign w:val="center"/>
          </w:tcPr>
          <w:p w:rsidR="00002ED2" w:rsidRPr="00961A9D" w:rsidRDefault="00002E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</w:tcPr>
          <w:p w:rsidR="00002ED2" w:rsidRPr="00961A9D" w:rsidRDefault="00002E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961A9D"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275" w:type="dxa"/>
            <w:gridSpan w:val="2"/>
          </w:tcPr>
          <w:p w:rsidR="00002ED2" w:rsidRPr="00961A9D" w:rsidRDefault="0000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961A9D"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260" w:type="dxa"/>
            <w:gridSpan w:val="2"/>
          </w:tcPr>
          <w:p w:rsidR="00002ED2" w:rsidRPr="00961A9D" w:rsidRDefault="0000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961A9D"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350" w:type="dxa"/>
            <w:gridSpan w:val="2"/>
          </w:tcPr>
          <w:p w:rsidR="00002ED2" w:rsidRPr="00961A9D" w:rsidRDefault="0000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961A9D"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010" w:type="dxa"/>
            <w:gridSpan w:val="2"/>
            <w:vMerge/>
            <w:shd w:val="clear" w:color="auto" w:fill="auto"/>
            <w:vAlign w:val="center"/>
          </w:tcPr>
          <w:p w:rsidR="00002ED2" w:rsidRPr="00961A9D" w:rsidRDefault="00002E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405ED8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027D0B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3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363764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  <w:p w:rsidR="00002ED2" w:rsidRPr="00961A9D" w:rsidRDefault="00002ED2" w:rsidP="000A1373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Настановне заняття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3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Планування освітнього процесу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Капустіна Н.О.,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6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  <w:p w:rsidR="00002ED2" w:rsidRPr="00961A9D" w:rsidRDefault="00002ED2" w:rsidP="00C75122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Розвиток професійних </w:t>
            </w:r>
            <w:proofErr w:type="spellStart"/>
            <w:r w:rsidRPr="00961A9D">
              <w:rPr>
                <w:sz w:val="22"/>
                <w:szCs w:val="22"/>
              </w:rPr>
              <w:t>компетентностей</w:t>
            </w:r>
            <w:proofErr w:type="spellEnd"/>
            <w:r w:rsidRPr="00961A9D">
              <w:rPr>
                <w:sz w:val="22"/>
                <w:szCs w:val="22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634ADA" w:rsidP="00C7512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961A9D">
              <w:rPr>
                <w:b/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6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8</w:t>
            </w:r>
            <w:r w:rsidRPr="00961A9D">
              <w:rPr>
                <w:sz w:val="22"/>
                <w:szCs w:val="22"/>
              </w:rPr>
              <w:t>.00- 19.30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Сейфгардінг</w:t>
            </w:r>
            <w:proofErr w:type="spellEnd"/>
            <w:r w:rsidRPr="00961A9D">
              <w:rPr>
                <w:sz w:val="22"/>
                <w:szCs w:val="22"/>
              </w:rPr>
              <w:t xml:space="preserve"> в освітньому просторі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Остапенко А.С., професор кафедри,  </w:t>
            </w: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7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  <w:p w:rsidR="00002ED2" w:rsidRPr="00961A9D" w:rsidRDefault="00002ED2" w:rsidP="00C75122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Безпечний освітній простір в ЗДО: умови, підходи та особливості організації  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8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Безпечний освітній простір в ЗДО: умови, підходи та особливості організації  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8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Безпечні та відновлювальні форми роботи з дітьми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476395" w:rsidP="00C75122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Капустіна Н.О.,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9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Розвиток професійних </w:t>
            </w:r>
            <w:proofErr w:type="spellStart"/>
            <w:r w:rsidRPr="00961A9D">
              <w:rPr>
                <w:sz w:val="22"/>
                <w:szCs w:val="22"/>
              </w:rPr>
              <w:t>компетентностей</w:t>
            </w:r>
            <w:proofErr w:type="spellEnd"/>
            <w:r w:rsidRPr="00961A9D">
              <w:rPr>
                <w:sz w:val="22"/>
                <w:szCs w:val="22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  <w:lang w:val="uk-UA"/>
              </w:rPr>
              <w:t>10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Нормативно-правова підтримка організації </w:t>
            </w:r>
            <w:r w:rsidRPr="00961A9D">
              <w:rPr>
                <w:sz w:val="22"/>
                <w:szCs w:val="22"/>
              </w:rPr>
              <w:lastRenderedPageBreak/>
              <w:t>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10.0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Вимоги та особливості проведення сучасного заняття в ЗДО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Капустіна Н.О.,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C75122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C75122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3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C75122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5</w:t>
            </w:r>
            <w:r w:rsidRPr="00961A9D">
              <w:rPr>
                <w:sz w:val="22"/>
                <w:szCs w:val="22"/>
              </w:rPr>
              <w:t>.</w:t>
            </w:r>
            <w:r w:rsidRPr="00961A9D">
              <w:rPr>
                <w:sz w:val="22"/>
                <w:szCs w:val="22"/>
                <w:lang w:val="uk-UA"/>
              </w:rPr>
              <w:t>15</w:t>
            </w:r>
            <w:r w:rsidRPr="00961A9D">
              <w:rPr>
                <w:sz w:val="22"/>
                <w:szCs w:val="22"/>
              </w:rPr>
              <w:t>-1</w:t>
            </w:r>
            <w:r w:rsidRPr="00961A9D">
              <w:rPr>
                <w:sz w:val="22"/>
                <w:szCs w:val="22"/>
                <w:lang w:val="uk-UA"/>
              </w:rPr>
              <w:t>6</w:t>
            </w:r>
            <w:r w:rsidRPr="00961A9D">
              <w:rPr>
                <w:sz w:val="22"/>
                <w:szCs w:val="22"/>
              </w:rPr>
              <w:t>.45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C75122">
            <w:pPr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634ADA" w:rsidP="00C75122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961A9D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C75122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C751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C7512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C75122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961A9D">
              <w:rPr>
                <w:sz w:val="22"/>
                <w:szCs w:val="22"/>
              </w:rPr>
              <w:t>Коченгіна</w:t>
            </w:r>
            <w:proofErr w:type="spellEnd"/>
            <w:r w:rsidRPr="00961A9D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5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961A9D">
              <w:rPr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Коваль О.А., </w:t>
            </w:r>
          </w:p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5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13.30-15.00</w:t>
            </w:r>
          </w:p>
          <w:p w:rsidR="00002ED2" w:rsidRPr="00961A9D" w:rsidRDefault="00002ED2" w:rsidP="00F66930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6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Сосницька</w:t>
            </w:r>
            <w:proofErr w:type="spellEnd"/>
            <w:r w:rsidRPr="00961A9D">
              <w:rPr>
                <w:sz w:val="22"/>
                <w:szCs w:val="22"/>
              </w:rPr>
              <w:t xml:space="preserve"> Н.П., </w:t>
            </w:r>
            <w:r w:rsidRPr="00961A9D">
              <w:rPr>
                <w:sz w:val="22"/>
                <w:szCs w:val="22"/>
              </w:rPr>
              <w:br/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6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8</w:t>
            </w:r>
            <w:r w:rsidRPr="00961A9D">
              <w:rPr>
                <w:sz w:val="22"/>
                <w:szCs w:val="22"/>
              </w:rPr>
              <w:t>.00- 19.30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Професійний розвиток педагога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Остапенко А.С., професор кафедри,  </w:t>
            </w: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1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7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  <w:highlight w:val="yellow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 xml:space="preserve">Управління цифровою ідентичністю. </w:t>
            </w:r>
            <w:proofErr w:type="spellStart"/>
            <w:r w:rsidRPr="00961A9D">
              <w:rPr>
                <w:sz w:val="22"/>
                <w:szCs w:val="22"/>
                <w:lang w:val="uk-UA"/>
              </w:rPr>
              <w:t>Кібергігієна</w:t>
            </w:r>
            <w:proofErr w:type="spellEnd"/>
            <w:r w:rsidRPr="00961A9D">
              <w:rPr>
                <w:sz w:val="22"/>
                <w:szCs w:val="22"/>
                <w:lang w:val="uk-UA"/>
              </w:rPr>
              <w:t>. Правила безпеки в цифровому середовищі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  <w:lang w:val="uk-UA"/>
              </w:rPr>
              <w:t>Нетеса</w:t>
            </w:r>
            <w:proofErr w:type="spellEnd"/>
            <w:r w:rsidRPr="00961A9D">
              <w:rPr>
                <w:sz w:val="22"/>
                <w:szCs w:val="22"/>
                <w:lang w:val="uk-UA"/>
              </w:rPr>
              <w:t xml:space="preserve"> І.І.,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20.0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Нові підходи до саморегуляції педагога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Коваль О.А., </w:t>
            </w:r>
          </w:p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20.0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5</w:t>
            </w:r>
            <w:r w:rsidRPr="00961A9D">
              <w:rPr>
                <w:sz w:val="22"/>
                <w:szCs w:val="22"/>
              </w:rPr>
              <w:t>.</w:t>
            </w:r>
            <w:r w:rsidRPr="00961A9D">
              <w:rPr>
                <w:sz w:val="22"/>
                <w:szCs w:val="22"/>
                <w:lang w:val="uk-UA"/>
              </w:rPr>
              <w:t>15</w:t>
            </w:r>
            <w:r w:rsidRPr="00961A9D">
              <w:rPr>
                <w:sz w:val="22"/>
                <w:szCs w:val="22"/>
              </w:rPr>
              <w:t>-1</w:t>
            </w:r>
            <w:r w:rsidRPr="00961A9D">
              <w:rPr>
                <w:sz w:val="22"/>
                <w:szCs w:val="22"/>
                <w:lang w:val="uk-UA"/>
              </w:rPr>
              <w:t>6</w:t>
            </w:r>
            <w:r w:rsidRPr="00961A9D">
              <w:rPr>
                <w:sz w:val="22"/>
                <w:szCs w:val="22"/>
              </w:rPr>
              <w:t>.45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rPr>
                <w:sz w:val="22"/>
                <w:szCs w:val="22"/>
                <w:highlight w:val="yellow"/>
              </w:rPr>
            </w:pPr>
            <w:r w:rsidRPr="00961A9D">
              <w:rPr>
                <w:sz w:val="22"/>
                <w:szCs w:val="22"/>
              </w:rPr>
              <w:t>Використання захопливих історій для формування безпечної поведінки дошкільників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Сосницька</w:t>
            </w:r>
            <w:proofErr w:type="spellEnd"/>
            <w:r w:rsidRPr="00961A9D">
              <w:rPr>
                <w:sz w:val="22"/>
                <w:szCs w:val="22"/>
              </w:rPr>
              <w:t xml:space="preserve"> Н.П., </w:t>
            </w:r>
            <w:r w:rsidRPr="00961A9D">
              <w:rPr>
                <w:sz w:val="22"/>
                <w:szCs w:val="22"/>
              </w:rPr>
              <w:br/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1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1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5</w:t>
            </w:r>
            <w:r w:rsidRPr="00961A9D">
              <w:rPr>
                <w:sz w:val="22"/>
                <w:szCs w:val="22"/>
              </w:rPr>
              <w:t>.</w:t>
            </w:r>
            <w:r w:rsidRPr="00961A9D">
              <w:rPr>
                <w:sz w:val="22"/>
                <w:szCs w:val="22"/>
                <w:lang w:val="uk-UA"/>
              </w:rPr>
              <w:t>15</w:t>
            </w:r>
            <w:r w:rsidRPr="00961A9D">
              <w:rPr>
                <w:sz w:val="22"/>
                <w:szCs w:val="22"/>
              </w:rPr>
              <w:t>-1</w:t>
            </w:r>
            <w:r w:rsidRPr="00961A9D">
              <w:rPr>
                <w:sz w:val="22"/>
                <w:szCs w:val="22"/>
                <w:lang w:val="uk-UA"/>
              </w:rPr>
              <w:t>6</w:t>
            </w:r>
            <w:r w:rsidRPr="00961A9D">
              <w:rPr>
                <w:sz w:val="22"/>
                <w:szCs w:val="22"/>
              </w:rPr>
              <w:t>.45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Дитяча книга як засіб соціально-емоційного навчання </w:t>
            </w:r>
            <w:r w:rsidRPr="00961A9D">
              <w:rPr>
                <w:sz w:val="22"/>
                <w:szCs w:val="22"/>
              </w:rPr>
              <w:lastRenderedPageBreak/>
              <w:t>у закладі дошкільної освіти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Коваль О.А., </w:t>
            </w:r>
          </w:p>
          <w:p w:rsidR="00002ED2" w:rsidRPr="00961A9D" w:rsidRDefault="00002ED2" w:rsidP="00F66930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2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Анкетування батьків як метод отримання інформації для підвищення якості освітнього процесу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Сосницька</w:t>
            </w:r>
            <w:proofErr w:type="spellEnd"/>
            <w:r w:rsidRPr="00961A9D">
              <w:rPr>
                <w:sz w:val="22"/>
                <w:szCs w:val="22"/>
              </w:rPr>
              <w:t xml:space="preserve"> Н.П., </w:t>
            </w:r>
            <w:r w:rsidRPr="00961A9D">
              <w:rPr>
                <w:sz w:val="22"/>
                <w:szCs w:val="22"/>
              </w:rPr>
              <w:br/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2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5</w:t>
            </w:r>
            <w:r w:rsidRPr="00961A9D">
              <w:rPr>
                <w:sz w:val="22"/>
                <w:szCs w:val="22"/>
              </w:rPr>
              <w:t>.</w:t>
            </w:r>
            <w:r w:rsidRPr="00961A9D">
              <w:rPr>
                <w:sz w:val="22"/>
                <w:szCs w:val="22"/>
                <w:lang w:val="uk-UA"/>
              </w:rPr>
              <w:t>15</w:t>
            </w:r>
            <w:r w:rsidRPr="00961A9D">
              <w:rPr>
                <w:sz w:val="22"/>
                <w:szCs w:val="22"/>
              </w:rPr>
              <w:t>-1</w:t>
            </w:r>
            <w:r w:rsidRPr="00961A9D">
              <w:rPr>
                <w:sz w:val="22"/>
                <w:szCs w:val="22"/>
                <w:lang w:val="uk-UA"/>
              </w:rPr>
              <w:t>6</w:t>
            </w:r>
            <w:r w:rsidRPr="00961A9D">
              <w:rPr>
                <w:sz w:val="22"/>
                <w:szCs w:val="22"/>
              </w:rPr>
              <w:t>.45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634ADA" w:rsidP="00F66930">
            <w:pPr>
              <w:jc w:val="center"/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Коченгіна</w:t>
            </w:r>
            <w:proofErr w:type="spellEnd"/>
            <w:r w:rsidRPr="00961A9D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F66930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F66930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3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F66930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Ознайомлення педагогів з діагностичними методиками та допоміжними засобами для навчання дітей з ООП та створенням безпечного інклюзивного середовища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F6693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F66930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Заліська</w:t>
            </w:r>
            <w:proofErr w:type="spellEnd"/>
            <w:r w:rsidRPr="00961A9D">
              <w:rPr>
                <w:sz w:val="22"/>
                <w:szCs w:val="22"/>
              </w:rPr>
              <w:t xml:space="preserve"> О.М., </w:t>
            </w:r>
          </w:p>
          <w:p w:rsidR="00002ED2" w:rsidRPr="00961A9D" w:rsidRDefault="00002ED2" w:rsidP="00F66930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ст.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  <w:lang w:val="uk-UA"/>
              </w:rPr>
              <w:t>23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13.30-15.00</w:t>
            </w:r>
          </w:p>
          <w:p w:rsidR="00002ED2" w:rsidRPr="00961A9D" w:rsidRDefault="00002ED2" w:rsidP="00DF62B6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bCs/>
                <w:sz w:val="22"/>
                <w:szCs w:val="22"/>
              </w:rPr>
            </w:pPr>
            <w:r w:rsidRPr="00961A9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13.30-15.00</w:t>
            </w:r>
          </w:p>
          <w:p w:rsidR="00002ED2" w:rsidRPr="00961A9D" w:rsidRDefault="00002ED2" w:rsidP="00DF62B6">
            <w:pPr>
              <w:rPr>
                <w:sz w:val="22"/>
                <w:szCs w:val="22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Свята та розваги для дітей з ООП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  <w:lang w:val="uk-UA"/>
              </w:rPr>
            </w:pPr>
            <w:r w:rsidRPr="00961A9D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Жданова</w:t>
            </w:r>
            <w:proofErr w:type="spellEnd"/>
            <w:r w:rsidRPr="00961A9D"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Компаративний аналіз особливостей дошкільної освіти в різних країнах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Покроєва</w:t>
            </w:r>
            <w:proofErr w:type="spellEnd"/>
            <w:r w:rsidRPr="00961A9D">
              <w:rPr>
                <w:sz w:val="22"/>
                <w:szCs w:val="22"/>
              </w:rPr>
              <w:t xml:space="preserve"> Л.Д.,</w:t>
            </w:r>
          </w:p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професор кафедри, доктор філософії, доцент, ректор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7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13.30-15.00</w:t>
            </w:r>
          </w:p>
          <w:p w:rsidR="00002ED2" w:rsidRPr="00961A9D" w:rsidRDefault="00002ED2" w:rsidP="00DF62B6">
            <w:pPr>
              <w:rPr>
                <w:sz w:val="22"/>
                <w:szCs w:val="22"/>
                <w:highlight w:val="darkYellow"/>
              </w:rPr>
            </w:pP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 xml:space="preserve">Моделювання безпечного освітнього простору в ЗДО 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Коченгіна</w:t>
            </w:r>
            <w:proofErr w:type="spellEnd"/>
            <w:r w:rsidRPr="00961A9D"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7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  <w:highlight w:val="darkYellow"/>
              </w:rPr>
            </w:pPr>
            <w:r w:rsidRPr="00961A9D">
              <w:rPr>
                <w:sz w:val="22"/>
                <w:szCs w:val="22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  <w:lang w:val="uk-UA"/>
              </w:rPr>
              <w:t>Внутрішня система забезпечення якості освіти: роль вихователя у проведенні моніторингових досліджень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  <w:highlight w:val="darkYellow"/>
              </w:rPr>
            </w:pPr>
            <w:r w:rsidRPr="00961A9D">
              <w:rPr>
                <w:sz w:val="22"/>
                <w:szCs w:val="22"/>
                <w:lang w:val="uk-UA"/>
              </w:rPr>
              <w:t xml:space="preserve">Капустін І.В., </w:t>
            </w:r>
            <w:r w:rsidRPr="00961A9D">
              <w:rPr>
                <w:sz w:val="22"/>
                <w:szCs w:val="22"/>
              </w:rPr>
              <w:t>викладач</w:t>
            </w:r>
          </w:p>
        </w:tc>
      </w:tr>
      <w:tr w:rsidR="00002ED2" w:rsidRPr="00961A9D" w:rsidTr="00002ED2">
        <w:trPr>
          <w:gridAfter w:val="1"/>
          <w:wAfter w:w="8" w:type="dxa"/>
        </w:trPr>
        <w:tc>
          <w:tcPr>
            <w:tcW w:w="495" w:type="dxa"/>
          </w:tcPr>
          <w:p w:rsidR="00002ED2" w:rsidRPr="00961A9D" w:rsidRDefault="00002ED2" w:rsidP="00DF62B6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002ED2" w:rsidRPr="00961A9D" w:rsidRDefault="00002ED2" w:rsidP="00DF62B6">
            <w:pPr>
              <w:rPr>
                <w:color w:val="000000"/>
                <w:sz w:val="22"/>
                <w:szCs w:val="22"/>
              </w:rPr>
            </w:pPr>
            <w:r w:rsidRPr="00961A9D">
              <w:rPr>
                <w:color w:val="000000"/>
                <w:sz w:val="22"/>
                <w:szCs w:val="22"/>
              </w:rPr>
              <w:t>2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8</w:t>
            </w:r>
            <w:r w:rsidRPr="00961A9D">
              <w:rPr>
                <w:color w:val="000000"/>
                <w:sz w:val="22"/>
                <w:szCs w:val="22"/>
              </w:rPr>
              <w:t>.0</w:t>
            </w:r>
            <w:r w:rsidRPr="00961A9D">
              <w:rPr>
                <w:color w:val="000000"/>
                <w:sz w:val="22"/>
                <w:szCs w:val="22"/>
                <w:lang w:val="uk-UA"/>
              </w:rPr>
              <w:t>4</w:t>
            </w:r>
            <w:r w:rsidRPr="00961A9D"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943" w:type="dxa"/>
          </w:tcPr>
          <w:p w:rsidR="00002ED2" w:rsidRPr="00961A9D" w:rsidRDefault="00002ED2" w:rsidP="00DF62B6">
            <w:pPr>
              <w:rPr>
                <w:sz w:val="22"/>
                <w:szCs w:val="22"/>
                <w:highlight w:val="darkYellow"/>
              </w:rPr>
            </w:pPr>
            <w:r w:rsidRPr="00961A9D">
              <w:rPr>
                <w:sz w:val="22"/>
                <w:szCs w:val="22"/>
              </w:rPr>
              <w:t>1</w:t>
            </w:r>
            <w:r w:rsidRPr="00961A9D">
              <w:rPr>
                <w:sz w:val="22"/>
                <w:szCs w:val="22"/>
                <w:lang w:val="uk-UA"/>
              </w:rPr>
              <w:t>1</w:t>
            </w:r>
            <w:r w:rsidRPr="00961A9D">
              <w:rPr>
                <w:sz w:val="22"/>
                <w:szCs w:val="22"/>
              </w:rPr>
              <w:t>.30-1</w:t>
            </w:r>
            <w:r w:rsidRPr="00961A9D">
              <w:rPr>
                <w:sz w:val="22"/>
                <w:szCs w:val="22"/>
                <w:lang w:val="uk-UA"/>
              </w:rPr>
              <w:t>3</w:t>
            </w:r>
            <w:r w:rsidRPr="00961A9D">
              <w:rPr>
                <w:sz w:val="22"/>
                <w:szCs w:val="22"/>
              </w:rPr>
              <w:t>.00</w:t>
            </w:r>
          </w:p>
        </w:tc>
        <w:tc>
          <w:tcPr>
            <w:tcW w:w="2280" w:type="dxa"/>
            <w:shd w:val="clear" w:color="auto" w:fill="auto"/>
          </w:tcPr>
          <w:p w:rsidR="00002ED2" w:rsidRPr="00961A9D" w:rsidRDefault="00002ED2" w:rsidP="00DF62B6">
            <w:pPr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Конференція з обміну досвідом роботи</w:t>
            </w:r>
          </w:p>
        </w:tc>
        <w:tc>
          <w:tcPr>
            <w:tcW w:w="84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  <w:r w:rsidRPr="00961A9D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</w:tcPr>
          <w:p w:rsidR="00002ED2" w:rsidRPr="00961A9D" w:rsidRDefault="00002ED2" w:rsidP="00DF62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Большукіна</w:t>
            </w:r>
            <w:proofErr w:type="spellEnd"/>
            <w:r w:rsidRPr="00961A9D">
              <w:rPr>
                <w:sz w:val="22"/>
                <w:szCs w:val="22"/>
              </w:rPr>
              <w:t xml:space="preserve"> А.В., доцент кафедри,  </w:t>
            </w:r>
          </w:p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  <w:proofErr w:type="spellStart"/>
            <w:r w:rsidRPr="00961A9D">
              <w:rPr>
                <w:sz w:val="22"/>
                <w:szCs w:val="22"/>
              </w:rPr>
              <w:t>канд</w:t>
            </w:r>
            <w:proofErr w:type="spellEnd"/>
            <w:r w:rsidRPr="00961A9D">
              <w:rPr>
                <w:sz w:val="22"/>
                <w:szCs w:val="22"/>
              </w:rPr>
              <w:t>. пед. наук</w:t>
            </w:r>
          </w:p>
        </w:tc>
      </w:tr>
      <w:tr w:rsidR="00002ED2" w:rsidRPr="00961A9D" w:rsidTr="00002ED2">
        <w:tc>
          <w:tcPr>
            <w:tcW w:w="4551" w:type="dxa"/>
            <w:gridSpan w:val="5"/>
            <w:vAlign w:val="center"/>
          </w:tcPr>
          <w:p w:rsidR="00002ED2" w:rsidRPr="00961A9D" w:rsidRDefault="00002ED2" w:rsidP="00DF62B6">
            <w:pPr>
              <w:jc w:val="right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840" w:type="dxa"/>
            <w:gridSpan w:val="2"/>
            <w:vAlign w:val="center"/>
          </w:tcPr>
          <w:p w:rsidR="00002ED2" w:rsidRPr="00961A9D" w:rsidRDefault="00002ED2" w:rsidP="00DF62B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002ED2" w:rsidRPr="00961A9D" w:rsidRDefault="00002ED2" w:rsidP="00DF62B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02ED2" w:rsidRPr="00961A9D" w:rsidRDefault="00002ED2" w:rsidP="00DF62B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002ED2" w:rsidRPr="00961A9D" w:rsidRDefault="00002ED2" w:rsidP="00DF62B6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</w:p>
        </w:tc>
      </w:tr>
      <w:tr w:rsidR="00002ED2" w:rsidRPr="00961A9D" w:rsidTr="00002ED2">
        <w:tc>
          <w:tcPr>
            <w:tcW w:w="4551" w:type="dxa"/>
            <w:gridSpan w:val="5"/>
            <w:vAlign w:val="center"/>
          </w:tcPr>
          <w:p w:rsidR="00002ED2" w:rsidRPr="00961A9D" w:rsidRDefault="00002ED2" w:rsidP="00DF62B6">
            <w:pPr>
              <w:jc w:val="right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40" w:type="dxa"/>
            <w:gridSpan w:val="2"/>
            <w:vAlign w:val="center"/>
          </w:tcPr>
          <w:p w:rsidR="00002ED2" w:rsidRPr="00961A9D" w:rsidRDefault="00002ED2" w:rsidP="00634ADA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961A9D">
              <w:rPr>
                <w:b/>
                <w:bCs/>
                <w:sz w:val="22"/>
                <w:szCs w:val="22"/>
              </w:rPr>
              <w:t>2</w:t>
            </w:r>
            <w:r w:rsidR="00634ADA" w:rsidRPr="00961A9D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:rsidR="00002ED2" w:rsidRPr="00961A9D" w:rsidRDefault="00002ED2" w:rsidP="00634ADA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961A9D">
              <w:rPr>
                <w:b/>
                <w:bCs/>
                <w:sz w:val="22"/>
                <w:szCs w:val="22"/>
              </w:rPr>
              <w:t>3</w:t>
            </w:r>
            <w:r w:rsidR="00634ADA" w:rsidRPr="00961A9D"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1260" w:type="dxa"/>
            <w:gridSpan w:val="2"/>
            <w:vAlign w:val="center"/>
          </w:tcPr>
          <w:p w:rsidR="00002ED2" w:rsidRPr="00961A9D" w:rsidRDefault="00002ED2" w:rsidP="00DF62B6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350" w:type="dxa"/>
            <w:gridSpan w:val="2"/>
            <w:vAlign w:val="center"/>
          </w:tcPr>
          <w:p w:rsidR="00002ED2" w:rsidRPr="00961A9D" w:rsidRDefault="00002ED2" w:rsidP="00DF62B6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</w:p>
        </w:tc>
      </w:tr>
      <w:tr w:rsidR="00002ED2" w:rsidRPr="00961A9D" w:rsidTr="00002ED2">
        <w:tc>
          <w:tcPr>
            <w:tcW w:w="4551" w:type="dxa"/>
            <w:gridSpan w:val="5"/>
            <w:vAlign w:val="center"/>
          </w:tcPr>
          <w:p w:rsidR="00002ED2" w:rsidRPr="00961A9D" w:rsidRDefault="00002ED2" w:rsidP="00DF62B6">
            <w:pPr>
              <w:jc w:val="right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УСЬОГО</w:t>
            </w:r>
          </w:p>
        </w:tc>
        <w:tc>
          <w:tcPr>
            <w:tcW w:w="4725" w:type="dxa"/>
            <w:gridSpan w:val="8"/>
            <w:vAlign w:val="center"/>
          </w:tcPr>
          <w:p w:rsidR="00002ED2" w:rsidRPr="00961A9D" w:rsidRDefault="00002ED2" w:rsidP="00DF62B6">
            <w:pPr>
              <w:jc w:val="center"/>
              <w:rPr>
                <w:b/>
                <w:bCs/>
                <w:sz w:val="22"/>
                <w:szCs w:val="22"/>
              </w:rPr>
            </w:pPr>
            <w:r w:rsidRPr="00961A9D"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002ED2" w:rsidRPr="00961A9D" w:rsidRDefault="00002ED2" w:rsidP="00DF62B6">
            <w:pPr>
              <w:jc w:val="left"/>
              <w:rPr>
                <w:sz w:val="22"/>
                <w:szCs w:val="22"/>
              </w:rPr>
            </w:pPr>
          </w:p>
        </w:tc>
      </w:tr>
    </w:tbl>
    <w:p w:rsidR="000E1EC1" w:rsidRPr="00002ED2" w:rsidRDefault="000E1EC1">
      <w:pPr>
        <w:spacing w:line="312" w:lineRule="auto"/>
        <w:rPr>
          <w:b/>
          <w:bCs/>
          <w:sz w:val="16"/>
          <w:szCs w:val="22"/>
        </w:rPr>
      </w:pPr>
    </w:p>
    <w:p w:rsidR="000E1EC1" w:rsidRDefault="00405ED8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Аліна БОЛЬШУКІНА</w:t>
      </w:r>
    </w:p>
    <w:p w:rsidR="000E1EC1" w:rsidRPr="00002ED2" w:rsidRDefault="000E1EC1">
      <w:pPr>
        <w:ind w:firstLine="709"/>
        <w:rPr>
          <w:b/>
          <w:bCs/>
          <w:sz w:val="6"/>
          <w:szCs w:val="24"/>
        </w:rPr>
      </w:pPr>
    </w:p>
    <w:p w:rsidR="000E1EC1" w:rsidRDefault="000E1EC1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961A9D" w:rsidRDefault="00961A9D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B54556" w:rsidRDefault="00B54556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0E1EC1" w:rsidRPr="00002ED2" w:rsidRDefault="00405ED8">
      <w:pPr>
        <w:spacing w:after="200" w:line="276" w:lineRule="auto"/>
        <w:jc w:val="center"/>
        <w:rPr>
          <w:b/>
          <w:bCs/>
          <w:sz w:val="22"/>
          <w:szCs w:val="24"/>
        </w:rPr>
      </w:pPr>
      <w:r w:rsidRPr="00002ED2">
        <w:rPr>
          <w:b/>
          <w:bCs/>
          <w:sz w:val="22"/>
          <w:szCs w:val="24"/>
        </w:rPr>
        <w:lastRenderedPageBreak/>
        <w:t>Відомості про викладачів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Большукіна</w:t>
      </w:r>
      <w:proofErr w:type="spellEnd"/>
      <w:r w:rsidRPr="00002ED2">
        <w:rPr>
          <w:b/>
          <w:bCs/>
          <w:sz w:val="22"/>
          <w:szCs w:val="24"/>
        </w:rPr>
        <w:t xml:space="preserve"> Аліна </w:t>
      </w:r>
      <w:proofErr w:type="spellStart"/>
      <w:r w:rsidRPr="00002ED2">
        <w:rPr>
          <w:b/>
          <w:bCs/>
          <w:sz w:val="22"/>
          <w:szCs w:val="24"/>
        </w:rPr>
        <w:t>Вячеславівна</w:t>
      </w:r>
      <w:proofErr w:type="spellEnd"/>
      <w:r w:rsidRPr="00002ED2">
        <w:rPr>
          <w:b/>
          <w:bCs/>
          <w:sz w:val="22"/>
          <w:szCs w:val="24"/>
        </w:rPr>
        <w:t>,</w:t>
      </w:r>
      <w:r w:rsidRPr="00002ED2">
        <w:rPr>
          <w:sz w:val="22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002ED2">
        <w:rPr>
          <w:sz w:val="22"/>
          <w:szCs w:val="24"/>
        </w:rPr>
        <w:t>проєкту</w:t>
      </w:r>
      <w:proofErr w:type="spellEnd"/>
      <w:r w:rsidRPr="00002ED2">
        <w:rPr>
          <w:sz w:val="22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Жданова</w:t>
      </w:r>
      <w:proofErr w:type="spellEnd"/>
      <w:r w:rsidRPr="00002ED2">
        <w:rPr>
          <w:b/>
          <w:bCs/>
          <w:sz w:val="22"/>
          <w:szCs w:val="24"/>
        </w:rPr>
        <w:t xml:space="preserve"> Світлана Олександрівна,</w:t>
      </w:r>
      <w:r w:rsidRPr="00002ED2">
        <w:rPr>
          <w:sz w:val="22"/>
          <w:szCs w:val="24"/>
        </w:rPr>
        <w:t xml:space="preserve"> викладач кафедри методики дошкільної та початкової освіти, магістр педагогіки вищої школи, магістр управління навчальним закладом, тренер  сумісного </w:t>
      </w:r>
      <w:proofErr w:type="spellStart"/>
      <w:r w:rsidRPr="00002ED2">
        <w:rPr>
          <w:sz w:val="22"/>
          <w:szCs w:val="24"/>
        </w:rPr>
        <w:t>проєкту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Save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the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Children</w:t>
      </w:r>
      <w:proofErr w:type="spellEnd"/>
      <w:r w:rsidRPr="00002ED2">
        <w:rPr>
          <w:sz w:val="22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Заліська</w:t>
      </w:r>
      <w:proofErr w:type="spellEnd"/>
      <w:r w:rsidRPr="00002ED2">
        <w:rPr>
          <w:b/>
          <w:bCs/>
          <w:sz w:val="22"/>
          <w:szCs w:val="24"/>
        </w:rPr>
        <w:t xml:space="preserve"> Оксана Миколаївна, </w:t>
      </w:r>
      <w:r w:rsidRPr="00002ED2">
        <w:rPr>
          <w:sz w:val="22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002ED2">
        <w:rPr>
          <w:sz w:val="22"/>
          <w:szCs w:val="24"/>
        </w:rPr>
        <w:t>супервізії</w:t>
      </w:r>
      <w:proofErr w:type="spellEnd"/>
      <w:r w:rsidRPr="00002ED2">
        <w:rPr>
          <w:sz w:val="22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002ED2">
        <w:rPr>
          <w:sz w:val="22"/>
          <w:szCs w:val="24"/>
        </w:rPr>
        <w:t>проєкту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Save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the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Children</w:t>
      </w:r>
      <w:proofErr w:type="spellEnd"/>
      <w:r w:rsidRPr="00002ED2">
        <w:rPr>
          <w:sz w:val="22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F564C5" w:rsidRPr="00002ED2" w:rsidRDefault="00F564C5" w:rsidP="00171B08">
      <w:pPr>
        <w:shd w:val="clear" w:color="auto" w:fill="FFFFFF"/>
        <w:ind w:left="567" w:firstLine="426"/>
        <w:rPr>
          <w:sz w:val="22"/>
          <w:szCs w:val="24"/>
          <w:lang w:val="uk-UA"/>
        </w:rPr>
      </w:pPr>
      <w:r w:rsidRPr="00002ED2">
        <w:rPr>
          <w:b/>
          <w:bCs/>
          <w:sz w:val="22"/>
          <w:szCs w:val="24"/>
        </w:rPr>
        <w:t xml:space="preserve">Капустін </w:t>
      </w:r>
      <w:r w:rsidRPr="00002ED2">
        <w:rPr>
          <w:b/>
          <w:bCs/>
          <w:sz w:val="22"/>
          <w:szCs w:val="24"/>
          <w:lang w:val="uk-UA"/>
        </w:rPr>
        <w:t xml:space="preserve">Ігор </w:t>
      </w:r>
      <w:proofErr w:type="spellStart"/>
      <w:r w:rsidRPr="00002ED2">
        <w:rPr>
          <w:b/>
          <w:bCs/>
          <w:sz w:val="22"/>
          <w:szCs w:val="24"/>
          <w:lang w:val="uk-UA"/>
        </w:rPr>
        <w:t>Вячеславович</w:t>
      </w:r>
      <w:proofErr w:type="spellEnd"/>
      <w:r w:rsidRPr="00002ED2">
        <w:rPr>
          <w:bCs/>
          <w:sz w:val="22"/>
          <w:szCs w:val="24"/>
          <w:lang w:val="uk-UA"/>
        </w:rPr>
        <w:t xml:space="preserve">, </w:t>
      </w:r>
      <w:r w:rsidR="00192318" w:rsidRPr="00002ED2">
        <w:rPr>
          <w:bCs/>
          <w:sz w:val="22"/>
          <w:szCs w:val="24"/>
          <w:lang w:val="uk-UA"/>
        </w:rPr>
        <w:t>викладач кафедри освітнього менеджменту та виховання, завідувач центру моніторингу якості освіти, магістр, тренер НУШ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r w:rsidRPr="00002ED2">
        <w:rPr>
          <w:b/>
          <w:bCs/>
          <w:sz w:val="22"/>
          <w:szCs w:val="24"/>
        </w:rPr>
        <w:t>Капустіна Наталія Олександрівна,</w:t>
      </w:r>
      <w:r w:rsidRPr="00002ED2">
        <w:rPr>
          <w:sz w:val="22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 w:rsidRPr="00002ED2">
        <w:rPr>
          <w:sz w:val="22"/>
          <w:szCs w:val="24"/>
        </w:rPr>
        <w:t>проєкту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Save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the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Children</w:t>
      </w:r>
      <w:proofErr w:type="spellEnd"/>
      <w:r w:rsidRPr="00002ED2">
        <w:rPr>
          <w:sz w:val="22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 «Система освіти і піклування за дітей раннього та дошкільного віку </w:t>
      </w:r>
      <w:proofErr w:type="spellStart"/>
      <w:r w:rsidRPr="00002ED2">
        <w:rPr>
          <w:sz w:val="22"/>
          <w:szCs w:val="24"/>
        </w:rPr>
        <w:t>Mr</w:t>
      </w:r>
      <w:proofErr w:type="spellEnd"/>
      <w:r w:rsidRPr="00002ED2">
        <w:rPr>
          <w:sz w:val="22"/>
          <w:szCs w:val="24"/>
        </w:rPr>
        <w:t xml:space="preserve">. </w:t>
      </w:r>
      <w:proofErr w:type="spellStart"/>
      <w:r w:rsidRPr="00002ED2">
        <w:rPr>
          <w:sz w:val="22"/>
          <w:szCs w:val="24"/>
        </w:rPr>
        <w:t>Leader</w:t>
      </w:r>
      <w:proofErr w:type="spellEnd"/>
      <w:r w:rsidRPr="00002ED2">
        <w:rPr>
          <w:sz w:val="22"/>
          <w:szCs w:val="24"/>
        </w:rPr>
        <w:t xml:space="preserve"> </w:t>
      </w:r>
      <w:proofErr w:type="spellStart"/>
      <w:r w:rsidRPr="00002ED2">
        <w:rPr>
          <w:sz w:val="22"/>
          <w:szCs w:val="24"/>
        </w:rPr>
        <w:t>Education</w:t>
      </w:r>
      <w:proofErr w:type="spellEnd"/>
      <w:r w:rsidRPr="00002ED2">
        <w:rPr>
          <w:sz w:val="22"/>
          <w:szCs w:val="24"/>
        </w:rPr>
        <w:t xml:space="preserve"> &amp; </w:t>
      </w:r>
      <w:proofErr w:type="spellStart"/>
      <w:r w:rsidRPr="00002ED2">
        <w:rPr>
          <w:sz w:val="22"/>
          <w:szCs w:val="24"/>
        </w:rPr>
        <w:t>Care</w:t>
      </w:r>
      <w:proofErr w:type="spellEnd"/>
      <w:r w:rsidRPr="00002ED2">
        <w:rPr>
          <w:sz w:val="22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bookmarkStart w:id="2" w:name="_heading=h.q5s7zzptifka" w:colFirst="0" w:colLast="0"/>
      <w:bookmarkEnd w:id="2"/>
      <w:r w:rsidRPr="00002ED2">
        <w:rPr>
          <w:b/>
          <w:bCs/>
          <w:sz w:val="22"/>
          <w:szCs w:val="24"/>
        </w:rPr>
        <w:t xml:space="preserve">Коваль Олена </w:t>
      </w:r>
      <w:proofErr w:type="spellStart"/>
      <w:r w:rsidRPr="00002ED2">
        <w:rPr>
          <w:b/>
          <w:bCs/>
          <w:sz w:val="22"/>
          <w:szCs w:val="24"/>
        </w:rPr>
        <w:t>Амер’янівна</w:t>
      </w:r>
      <w:proofErr w:type="spellEnd"/>
      <w:r w:rsidRPr="00002ED2">
        <w:rPr>
          <w:b/>
          <w:bCs/>
          <w:sz w:val="22"/>
          <w:szCs w:val="24"/>
        </w:rPr>
        <w:t>,</w:t>
      </w:r>
      <w:r w:rsidRPr="00002ED2">
        <w:rPr>
          <w:sz w:val="22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002ED2">
        <w:rPr>
          <w:sz w:val="22"/>
          <w:szCs w:val="24"/>
        </w:rPr>
        <w:t>супервізії</w:t>
      </w:r>
      <w:proofErr w:type="spellEnd"/>
      <w:r w:rsidRPr="00002ED2">
        <w:rPr>
          <w:sz w:val="22"/>
          <w:szCs w:val="24"/>
        </w:rPr>
        <w:t xml:space="preserve">, тренер </w:t>
      </w:r>
      <w:proofErr w:type="spellStart"/>
      <w:r w:rsidRPr="00002ED2">
        <w:rPr>
          <w:sz w:val="22"/>
          <w:szCs w:val="24"/>
        </w:rPr>
        <w:t>The</w:t>
      </w:r>
      <w:proofErr w:type="spellEnd"/>
      <w:r w:rsidRPr="00002ED2">
        <w:rPr>
          <w:sz w:val="22"/>
          <w:szCs w:val="24"/>
        </w:rPr>
        <w:t xml:space="preserve"> LEGO </w:t>
      </w:r>
      <w:proofErr w:type="spellStart"/>
      <w:r w:rsidRPr="00002ED2">
        <w:rPr>
          <w:sz w:val="22"/>
          <w:szCs w:val="24"/>
        </w:rPr>
        <w:t>Foundation</w:t>
      </w:r>
      <w:proofErr w:type="spellEnd"/>
      <w:r w:rsidRPr="00002ED2">
        <w:rPr>
          <w:sz w:val="22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Коченгіна</w:t>
      </w:r>
      <w:proofErr w:type="spellEnd"/>
      <w:r w:rsidRPr="00002ED2">
        <w:rPr>
          <w:b/>
          <w:bCs/>
          <w:sz w:val="22"/>
          <w:szCs w:val="24"/>
        </w:rPr>
        <w:t xml:space="preserve"> Маріанна Вікторівна,</w:t>
      </w:r>
      <w:r w:rsidRPr="00002ED2">
        <w:rPr>
          <w:sz w:val="22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256048" w:rsidRPr="00002ED2" w:rsidRDefault="0025604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Нетеса</w:t>
      </w:r>
      <w:proofErr w:type="spellEnd"/>
      <w:r w:rsidRPr="00002ED2">
        <w:rPr>
          <w:b/>
          <w:bCs/>
          <w:sz w:val="22"/>
          <w:szCs w:val="24"/>
        </w:rPr>
        <w:t xml:space="preserve"> Ірина Ігорівна,</w:t>
      </w:r>
      <w:r w:rsidRPr="00002ED2">
        <w:rPr>
          <w:color w:val="000000"/>
          <w:sz w:val="24"/>
          <w:szCs w:val="27"/>
        </w:rPr>
        <w:t xml:space="preserve"> </w:t>
      </w:r>
      <w:r w:rsidRPr="00002ED2">
        <w:rPr>
          <w:sz w:val="22"/>
          <w:szCs w:val="24"/>
        </w:rPr>
        <w:t xml:space="preserve">викладач кафедри методики дошкільної та початкової освіти (секція НУШ), завідувач Центру дистанційної освіти, магістр педагогіки вищої школи, тренер НУШ, тренер з </w:t>
      </w:r>
      <w:proofErr w:type="spellStart"/>
      <w:r w:rsidRPr="00002ED2">
        <w:rPr>
          <w:sz w:val="22"/>
          <w:szCs w:val="24"/>
        </w:rPr>
        <w:t>інфомедійної</w:t>
      </w:r>
      <w:proofErr w:type="spellEnd"/>
      <w:r w:rsidRPr="00002ED2">
        <w:rPr>
          <w:sz w:val="22"/>
          <w:szCs w:val="24"/>
        </w:rPr>
        <w:t xml:space="preserve"> грамотності, супервізор в сфері загальної середньої освіти.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r w:rsidRPr="00002ED2">
        <w:rPr>
          <w:b/>
          <w:bCs/>
          <w:sz w:val="22"/>
          <w:szCs w:val="24"/>
        </w:rPr>
        <w:t>Остапенко Алла Сергіївна,</w:t>
      </w:r>
      <w:r w:rsidRPr="00002ED2">
        <w:rPr>
          <w:sz w:val="22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002ED2">
        <w:rPr>
          <w:sz w:val="22"/>
          <w:szCs w:val="24"/>
        </w:rPr>
        <w:t>к.пед.н</w:t>
      </w:r>
      <w:proofErr w:type="spellEnd"/>
      <w:r w:rsidRPr="00002ED2">
        <w:rPr>
          <w:sz w:val="22"/>
          <w:szCs w:val="24"/>
        </w:rPr>
        <w:t xml:space="preserve">., тренер НУШ, регіональний тренер Всеукраїнського </w:t>
      </w:r>
      <w:proofErr w:type="spellStart"/>
      <w:r w:rsidRPr="00002ED2">
        <w:rPr>
          <w:sz w:val="22"/>
          <w:szCs w:val="24"/>
        </w:rPr>
        <w:t>проєкту</w:t>
      </w:r>
      <w:proofErr w:type="spellEnd"/>
      <w:r w:rsidRPr="00002ED2">
        <w:rPr>
          <w:sz w:val="22"/>
          <w:szCs w:val="24"/>
        </w:rPr>
        <w:t xml:space="preserve"> «Освіта для сталого розвитку», тренер-супервізор.</w:t>
      </w:r>
    </w:p>
    <w:p w:rsidR="00AE29C9" w:rsidRPr="00002ED2" w:rsidRDefault="00AE29C9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sz w:val="22"/>
          <w:szCs w:val="24"/>
        </w:rPr>
        <w:t>Покроєва</w:t>
      </w:r>
      <w:proofErr w:type="spellEnd"/>
      <w:r w:rsidRPr="00002ED2">
        <w:rPr>
          <w:b/>
          <w:sz w:val="22"/>
          <w:szCs w:val="24"/>
        </w:rPr>
        <w:t xml:space="preserve"> Любов Денисівна, </w:t>
      </w:r>
      <w:r w:rsidRPr="00002ED2">
        <w:rPr>
          <w:sz w:val="22"/>
          <w:szCs w:val="24"/>
        </w:rPr>
        <w:t>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0E1EC1" w:rsidRPr="00002ED2" w:rsidRDefault="00405ED8" w:rsidP="00171B08">
      <w:pPr>
        <w:shd w:val="clear" w:color="auto" w:fill="FFFFFF"/>
        <w:ind w:left="567" w:firstLine="426"/>
        <w:rPr>
          <w:sz w:val="22"/>
          <w:szCs w:val="24"/>
        </w:rPr>
      </w:pPr>
      <w:proofErr w:type="spellStart"/>
      <w:r w:rsidRPr="00002ED2">
        <w:rPr>
          <w:b/>
          <w:bCs/>
          <w:sz w:val="22"/>
          <w:szCs w:val="24"/>
        </w:rPr>
        <w:t>Сосницька</w:t>
      </w:r>
      <w:proofErr w:type="spellEnd"/>
      <w:r w:rsidRPr="00002ED2">
        <w:rPr>
          <w:b/>
          <w:bCs/>
          <w:sz w:val="22"/>
          <w:szCs w:val="24"/>
        </w:rPr>
        <w:t xml:space="preserve"> Надія Петрівна, </w:t>
      </w:r>
      <w:r w:rsidRPr="00002ED2">
        <w:rPr>
          <w:sz w:val="22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sectPr w:rsidR="000E1EC1" w:rsidRPr="00002ED2" w:rsidSect="00002ED2">
      <w:pgSz w:w="11906" w:h="16838"/>
      <w:pgMar w:top="567" w:right="567" w:bottom="709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1D3E430-97D7-4466-89C0-19BB7F91BC1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6A77A39-4E84-4261-AE6C-E560FDD3CED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693546E-F55A-4F69-829F-4D9895D89EB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455E365-2416-47C1-A741-B0A00C7AF3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35A08"/>
    <w:multiLevelType w:val="hybridMultilevel"/>
    <w:tmpl w:val="4BAEB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17C80"/>
    <w:multiLevelType w:val="hybridMultilevel"/>
    <w:tmpl w:val="F70E6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C1"/>
    <w:rsid w:val="00002ED2"/>
    <w:rsid w:val="00027D0B"/>
    <w:rsid w:val="00080381"/>
    <w:rsid w:val="000A1373"/>
    <w:rsid w:val="000E1EC1"/>
    <w:rsid w:val="000F752F"/>
    <w:rsid w:val="00121EF1"/>
    <w:rsid w:val="001323A3"/>
    <w:rsid w:val="00171B08"/>
    <w:rsid w:val="00192318"/>
    <w:rsid w:val="001C6A01"/>
    <w:rsid w:val="001D1104"/>
    <w:rsid w:val="001F1450"/>
    <w:rsid w:val="001F7689"/>
    <w:rsid w:val="002369D4"/>
    <w:rsid w:val="002429C3"/>
    <w:rsid w:val="00256048"/>
    <w:rsid w:val="00260B84"/>
    <w:rsid w:val="00280006"/>
    <w:rsid w:val="00293E80"/>
    <w:rsid w:val="002E72FD"/>
    <w:rsid w:val="002F1FD8"/>
    <w:rsid w:val="002F4067"/>
    <w:rsid w:val="00337143"/>
    <w:rsid w:val="00341C5F"/>
    <w:rsid w:val="00347346"/>
    <w:rsid w:val="0036033A"/>
    <w:rsid w:val="00363764"/>
    <w:rsid w:val="00364B23"/>
    <w:rsid w:val="003B4075"/>
    <w:rsid w:val="003D0E4A"/>
    <w:rsid w:val="00405ED8"/>
    <w:rsid w:val="00423D76"/>
    <w:rsid w:val="00426E2F"/>
    <w:rsid w:val="00436DBA"/>
    <w:rsid w:val="00476395"/>
    <w:rsid w:val="00477580"/>
    <w:rsid w:val="00486EDB"/>
    <w:rsid w:val="00494574"/>
    <w:rsid w:val="004A6B54"/>
    <w:rsid w:val="004B6BC0"/>
    <w:rsid w:val="0057020B"/>
    <w:rsid w:val="00572985"/>
    <w:rsid w:val="005956F9"/>
    <w:rsid w:val="00597A7A"/>
    <w:rsid w:val="005D7126"/>
    <w:rsid w:val="005E0B4E"/>
    <w:rsid w:val="00601865"/>
    <w:rsid w:val="0062151C"/>
    <w:rsid w:val="006227E7"/>
    <w:rsid w:val="00630383"/>
    <w:rsid w:val="00634332"/>
    <w:rsid w:val="00634ADA"/>
    <w:rsid w:val="0064484E"/>
    <w:rsid w:val="006728DF"/>
    <w:rsid w:val="006E4FB3"/>
    <w:rsid w:val="00701313"/>
    <w:rsid w:val="007140C7"/>
    <w:rsid w:val="00717F8B"/>
    <w:rsid w:val="00725E68"/>
    <w:rsid w:val="00745611"/>
    <w:rsid w:val="00745A39"/>
    <w:rsid w:val="00746178"/>
    <w:rsid w:val="007B6391"/>
    <w:rsid w:val="007D2069"/>
    <w:rsid w:val="007E4E4F"/>
    <w:rsid w:val="008334C5"/>
    <w:rsid w:val="00843CB2"/>
    <w:rsid w:val="00855892"/>
    <w:rsid w:val="008568EA"/>
    <w:rsid w:val="00857379"/>
    <w:rsid w:val="00910E41"/>
    <w:rsid w:val="009354DF"/>
    <w:rsid w:val="00961A9D"/>
    <w:rsid w:val="009A3B28"/>
    <w:rsid w:val="009B3E84"/>
    <w:rsid w:val="009C22B7"/>
    <w:rsid w:val="009D1905"/>
    <w:rsid w:val="009F542F"/>
    <w:rsid w:val="00A35914"/>
    <w:rsid w:val="00A5174B"/>
    <w:rsid w:val="00A65284"/>
    <w:rsid w:val="00AA12DB"/>
    <w:rsid w:val="00AC3BC9"/>
    <w:rsid w:val="00AE29C9"/>
    <w:rsid w:val="00AE317C"/>
    <w:rsid w:val="00AE7A45"/>
    <w:rsid w:val="00AF20DF"/>
    <w:rsid w:val="00AF6F44"/>
    <w:rsid w:val="00B14A5C"/>
    <w:rsid w:val="00B50C2A"/>
    <w:rsid w:val="00B54556"/>
    <w:rsid w:val="00B54A43"/>
    <w:rsid w:val="00BB024A"/>
    <w:rsid w:val="00BB73A7"/>
    <w:rsid w:val="00BD59BD"/>
    <w:rsid w:val="00BE1B0A"/>
    <w:rsid w:val="00C2776F"/>
    <w:rsid w:val="00C3331C"/>
    <w:rsid w:val="00C33720"/>
    <w:rsid w:val="00C52E9D"/>
    <w:rsid w:val="00C57ACB"/>
    <w:rsid w:val="00C71060"/>
    <w:rsid w:val="00C75122"/>
    <w:rsid w:val="00C87BC2"/>
    <w:rsid w:val="00C940C7"/>
    <w:rsid w:val="00CA4113"/>
    <w:rsid w:val="00CE7CEB"/>
    <w:rsid w:val="00D01386"/>
    <w:rsid w:val="00D11A3F"/>
    <w:rsid w:val="00D33BC8"/>
    <w:rsid w:val="00D460CA"/>
    <w:rsid w:val="00D70C01"/>
    <w:rsid w:val="00D72111"/>
    <w:rsid w:val="00D9604C"/>
    <w:rsid w:val="00DF62B6"/>
    <w:rsid w:val="00E44173"/>
    <w:rsid w:val="00E455EB"/>
    <w:rsid w:val="00E76EF1"/>
    <w:rsid w:val="00E91FC0"/>
    <w:rsid w:val="00EA472C"/>
    <w:rsid w:val="00EB72AB"/>
    <w:rsid w:val="00F1016D"/>
    <w:rsid w:val="00F238BF"/>
    <w:rsid w:val="00F40340"/>
    <w:rsid w:val="00F564C5"/>
    <w:rsid w:val="00F62401"/>
    <w:rsid w:val="00F62D62"/>
    <w:rsid w:val="00F66930"/>
    <w:rsid w:val="00F66F38"/>
    <w:rsid w:val="00F74395"/>
    <w:rsid w:val="00FD3F8E"/>
    <w:rsid w:val="00FE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DEBCD"/>
  <w15:docId w15:val="{2847BB9E-412C-4FBC-9AB9-DE2B411E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unhideWhenUsed/>
    <w:rsid w:val="00EC5DB5"/>
    <w:rPr>
      <w:color w:val="0000FF"/>
      <w:u w:val="singl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Mn6Nmonl6FBXyJhPC3iais3DA==">CgMxLjAyDmgueGY1bXRka256eGN1Mg5oLnE1czd6enB0aWZrYTgAajEKFHN1Z2dlc3QubWRtejNvbzRqOXViEhnQlNC+0YjQutGW0LvRjNC90LjQuiAyMDI1ajEKFHN1Z2dlc3QubTkyM3dma3N3ejI1EhnQlNC+0YjQutGW0LvRjNC90LjQuiAyMDI1ajEKFHN1Z2dlc3QuNmhyZjllanhzZG83EhnQlNC+0YjQutGW0LvRjNC90LjQuiAyMDI1ciExVXFYdmoxTmloWkU4VElpUDNXRUl1VDJvNHZ2M3p5M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5436</Words>
  <Characters>3099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124</cp:revision>
  <dcterms:created xsi:type="dcterms:W3CDTF">2025-12-31T06:16:00Z</dcterms:created>
  <dcterms:modified xsi:type="dcterms:W3CDTF">2026-04-02T10:03:00Z</dcterms:modified>
</cp:coreProperties>
</file>