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35" w:rsidRPr="007852BC" w:rsidRDefault="00225086" w:rsidP="00225086">
      <w:pPr>
        <w:ind w:left="4956" w:firstLine="707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                  </w:t>
      </w:r>
      <w:r w:rsidR="00D70035" w:rsidRPr="007852BC">
        <w:rPr>
          <w:b/>
          <w:sz w:val="24"/>
          <w:szCs w:val="24"/>
        </w:rPr>
        <w:t>ЗАТВЕРДЖУЮ</w:t>
      </w:r>
    </w:p>
    <w:p w:rsidR="00D70035" w:rsidRPr="007852BC" w:rsidRDefault="00D70035" w:rsidP="00225086">
      <w:pPr>
        <w:ind w:left="4956" w:firstLine="707"/>
        <w:jc w:val="center"/>
        <w:rPr>
          <w:b/>
          <w:sz w:val="24"/>
          <w:szCs w:val="24"/>
        </w:rPr>
      </w:pPr>
      <w:r w:rsidRPr="007852BC">
        <w:rPr>
          <w:b/>
          <w:sz w:val="24"/>
          <w:szCs w:val="24"/>
        </w:rPr>
        <w:t>Проректор з навчальної роботи</w:t>
      </w:r>
    </w:p>
    <w:p w:rsidR="00D70035" w:rsidRPr="007852BC" w:rsidRDefault="00225086" w:rsidP="00225086">
      <w:pPr>
        <w:ind w:left="6372"/>
        <w:jc w:val="center"/>
        <w:rPr>
          <w:b/>
          <w:sz w:val="24"/>
          <w:szCs w:val="24"/>
        </w:rPr>
      </w:pPr>
      <w:r w:rsidRPr="007852BC">
        <w:rPr>
          <w:b/>
          <w:sz w:val="24"/>
          <w:szCs w:val="24"/>
          <w:lang w:val="uk-UA"/>
        </w:rPr>
        <w:t xml:space="preserve">           </w:t>
      </w:r>
      <w:r w:rsidR="00D70035" w:rsidRPr="007852BC">
        <w:rPr>
          <w:b/>
          <w:sz w:val="24"/>
          <w:szCs w:val="24"/>
        </w:rPr>
        <w:t>Людмила ЛУЗАН</w:t>
      </w:r>
    </w:p>
    <w:p w:rsidR="00D70035" w:rsidRPr="007852BC" w:rsidRDefault="00D70035" w:rsidP="00D70035">
      <w:pPr>
        <w:ind w:left="6372"/>
        <w:jc w:val="center"/>
        <w:rPr>
          <w:sz w:val="24"/>
          <w:szCs w:val="24"/>
        </w:rPr>
      </w:pPr>
    </w:p>
    <w:p w:rsidR="00D70035" w:rsidRPr="007852BC" w:rsidRDefault="00D70035" w:rsidP="00D70035">
      <w:pPr>
        <w:ind w:left="6372"/>
        <w:jc w:val="center"/>
        <w:rPr>
          <w:sz w:val="24"/>
          <w:szCs w:val="24"/>
        </w:rPr>
      </w:pPr>
    </w:p>
    <w:p w:rsidR="00D70035" w:rsidRPr="007852BC" w:rsidRDefault="00D70035" w:rsidP="00D70035">
      <w:pPr>
        <w:jc w:val="center"/>
        <w:rPr>
          <w:b/>
          <w:sz w:val="24"/>
          <w:szCs w:val="24"/>
        </w:rPr>
      </w:pPr>
      <w:r w:rsidRPr="007852BC">
        <w:rPr>
          <w:b/>
          <w:sz w:val="24"/>
          <w:szCs w:val="24"/>
        </w:rPr>
        <w:t>РОЗКЛАД НАВЧАЛЬНИХ ЗАНЯТЬ</w:t>
      </w:r>
    </w:p>
    <w:p w:rsidR="00D70035" w:rsidRPr="007852BC" w:rsidRDefault="00D70035" w:rsidP="00D70035">
      <w:pPr>
        <w:jc w:val="center"/>
        <w:rPr>
          <w:b/>
          <w:sz w:val="24"/>
          <w:szCs w:val="24"/>
        </w:rPr>
      </w:pPr>
      <w:r w:rsidRPr="007852BC">
        <w:rPr>
          <w:b/>
          <w:sz w:val="24"/>
          <w:szCs w:val="24"/>
        </w:rPr>
        <w:t>курсів підвищення кваліфікації для педагогічних працівників</w:t>
      </w:r>
    </w:p>
    <w:p w:rsidR="00D70035" w:rsidRPr="007852BC" w:rsidRDefault="00D70035" w:rsidP="00D70035">
      <w:pPr>
        <w:jc w:val="center"/>
        <w:rPr>
          <w:b/>
          <w:sz w:val="24"/>
          <w:szCs w:val="24"/>
        </w:rPr>
      </w:pPr>
      <w:r w:rsidRPr="007852BC">
        <w:rPr>
          <w:b/>
          <w:sz w:val="24"/>
          <w:szCs w:val="24"/>
        </w:rPr>
        <w:t xml:space="preserve">за освітньою програмою з теми </w:t>
      </w:r>
    </w:p>
    <w:p w:rsidR="003D31C9" w:rsidRDefault="00D70035" w:rsidP="003D31C9">
      <w:pPr>
        <w:jc w:val="center"/>
        <w:rPr>
          <w:b/>
          <w:bCs/>
          <w:i/>
          <w:iCs/>
          <w:lang w:val="uk-UA"/>
        </w:rPr>
      </w:pPr>
      <w:r w:rsidRPr="007852BC">
        <w:rPr>
          <w:b/>
          <w:i/>
          <w:lang w:val="uk-UA"/>
        </w:rPr>
        <w:t>«</w:t>
      </w:r>
      <w:r w:rsidR="003D31C9" w:rsidRPr="007852BC">
        <w:rPr>
          <w:b/>
          <w:bCs/>
          <w:i/>
          <w:iCs/>
        </w:rPr>
        <w:t>Кейс-уроки з образотворчого мистецтва»</w:t>
      </w:r>
    </w:p>
    <w:p w:rsidR="002C3997" w:rsidRPr="002C3997" w:rsidRDefault="002C3997" w:rsidP="003D31C9">
      <w:pPr>
        <w:jc w:val="center"/>
        <w:rPr>
          <w:b/>
          <w:bCs/>
          <w:i/>
          <w:iCs/>
          <w:lang w:val="uk-UA"/>
        </w:rPr>
      </w:pPr>
    </w:p>
    <w:p w:rsidR="00D70035" w:rsidRPr="007852BC" w:rsidRDefault="00D70035" w:rsidP="00D70035">
      <w:pPr>
        <w:rPr>
          <w:sz w:val="24"/>
          <w:szCs w:val="24"/>
        </w:rPr>
      </w:pPr>
      <w:bookmarkStart w:id="0" w:name="_heading=h.gjdgxs" w:colFirst="0" w:colLast="0"/>
      <w:bookmarkEnd w:id="0"/>
      <w:r w:rsidRPr="007852BC">
        <w:rPr>
          <w:b/>
          <w:sz w:val="24"/>
          <w:szCs w:val="24"/>
        </w:rPr>
        <w:t>Термін навчання:</w:t>
      </w:r>
      <w:r w:rsidRPr="007852BC">
        <w:t xml:space="preserve"> </w:t>
      </w:r>
      <w:r w:rsidRPr="007852BC">
        <w:rPr>
          <w:sz w:val="24"/>
          <w:szCs w:val="24"/>
        </w:rPr>
        <w:t>0</w:t>
      </w:r>
      <w:r w:rsidR="003D31C9" w:rsidRPr="007852BC">
        <w:rPr>
          <w:sz w:val="24"/>
          <w:szCs w:val="24"/>
          <w:lang w:val="uk-UA"/>
        </w:rPr>
        <w:t>9</w:t>
      </w:r>
      <w:r w:rsidR="003D31C9" w:rsidRPr="007852BC">
        <w:rPr>
          <w:sz w:val="24"/>
          <w:szCs w:val="24"/>
        </w:rPr>
        <w:t>.</w:t>
      </w:r>
      <w:r w:rsidR="003D31C9" w:rsidRPr="007852BC">
        <w:rPr>
          <w:sz w:val="24"/>
          <w:szCs w:val="24"/>
          <w:lang w:val="uk-UA"/>
        </w:rPr>
        <w:t>03</w:t>
      </w:r>
      <w:r w:rsidRPr="007852BC">
        <w:rPr>
          <w:sz w:val="24"/>
          <w:szCs w:val="24"/>
        </w:rPr>
        <w:t xml:space="preserve"> – 2</w:t>
      </w:r>
      <w:r w:rsidR="003D31C9" w:rsidRPr="007852BC">
        <w:rPr>
          <w:sz w:val="24"/>
          <w:szCs w:val="24"/>
          <w:lang w:val="uk-UA"/>
        </w:rPr>
        <w:t>7</w:t>
      </w:r>
      <w:r w:rsidR="003D31C9" w:rsidRPr="007852BC">
        <w:rPr>
          <w:sz w:val="24"/>
          <w:szCs w:val="24"/>
        </w:rPr>
        <w:t>.</w:t>
      </w:r>
      <w:r w:rsidR="003D31C9" w:rsidRPr="007852BC">
        <w:rPr>
          <w:sz w:val="24"/>
          <w:szCs w:val="24"/>
          <w:lang w:val="uk-UA"/>
        </w:rPr>
        <w:t>03</w:t>
      </w:r>
      <w:r w:rsidRPr="007852BC">
        <w:rPr>
          <w:sz w:val="24"/>
          <w:szCs w:val="24"/>
        </w:rPr>
        <w:t>.2025</w:t>
      </w:r>
      <w:r w:rsidRPr="007852BC">
        <w:t xml:space="preserve"> </w:t>
      </w:r>
      <w:r w:rsidRPr="007852BC">
        <w:rPr>
          <w:sz w:val="24"/>
          <w:szCs w:val="24"/>
        </w:rPr>
        <w:tab/>
      </w:r>
    </w:p>
    <w:p w:rsidR="00D70035" w:rsidRDefault="00D70035" w:rsidP="00D70035">
      <w:pPr>
        <w:rPr>
          <w:b/>
          <w:sz w:val="24"/>
          <w:szCs w:val="24"/>
          <w:lang w:val="uk-UA"/>
        </w:rPr>
      </w:pPr>
      <w:r w:rsidRPr="007852BC">
        <w:rPr>
          <w:b/>
          <w:sz w:val="24"/>
          <w:szCs w:val="24"/>
        </w:rPr>
        <w:t>Дистанційна форма навчання</w:t>
      </w:r>
    </w:p>
    <w:tbl>
      <w:tblPr>
        <w:tblW w:w="112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832"/>
        <w:gridCol w:w="851"/>
        <w:gridCol w:w="3827"/>
        <w:gridCol w:w="567"/>
        <w:gridCol w:w="992"/>
        <w:gridCol w:w="851"/>
        <w:gridCol w:w="992"/>
        <w:gridCol w:w="1843"/>
      </w:tblGrid>
      <w:tr w:rsidR="00060F68" w:rsidRPr="00F820EB" w:rsidTr="00060F68">
        <w:trPr>
          <w:trHeight w:val="772"/>
        </w:trPr>
        <w:tc>
          <w:tcPr>
            <w:tcW w:w="525" w:type="dxa"/>
            <w:vMerge w:val="restart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b/>
                <w:bCs/>
                <w:sz w:val="22"/>
                <w:szCs w:val="22"/>
              </w:rPr>
              <w:t>№ з/п</w:t>
            </w:r>
          </w:p>
        </w:tc>
        <w:tc>
          <w:tcPr>
            <w:tcW w:w="832" w:type="dxa"/>
            <w:vMerge w:val="restart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851" w:type="dxa"/>
            <w:vMerge w:val="restart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b/>
                <w:bCs/>
                <w:sz w:val="22"/>
                <w:szCs w:val="22"/>
              </w:rPr>
              <w:t>Час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b/>
                <w:bCs/>
                <w:sz w:val="22"/>
                <w:szCs w:val="22"/>
              </w:rPr>
              <w:t>Зміст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b/>
                <w:bCs/>
                <w:sz w:val="22"/>
                <w:szCs w:val="22"/>
              </w:rPr>
              <w:t>Кількість годин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b/>
                <w:bCs/>
                <w:sz w:val="22"/>
                <w:szCs w:val="22"/>
              </w:rPr>
              <w:t>ПІБ викладача</w:t>
            </w:r>
          </w:p>
        </w:tc>
      </w:tr>
      <w:tr w:rsidR="00060F68" w:rsidRPr="00F820EB" w:rsidTr="00060F68">
        <w:trPr>
          <w:trHeight w:val="144"/>
        </w:trPr>
        <w:tc>
          <w:tcPr>
            <w:tcW w:w="525" w:type="dxa"/>
            <w:vMerge/>
            <w:vAlign w:val="center"/>
          </w:tcPr>
          <w:p w:rsidR="00060F68" w:rsidRPr="00F820EB" w:rsidRDefault="00060F68" w:rsidP="00DA0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2" w:type="dxa"/>
            <w:vMerge/>
            <w:vAlign w:val="center"/>
          </w:tcPr>
          <w:p w:rsidR="00060F68" w:rsidRPr="00F820EB" w:rsidRDefault="00060F68" w:rsidP="00DA0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60F68" w:rsidRPr="00F820EB" w:rsidRDefault="00060F68" w:rsidP="00DA0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60F68" w:rsidRPr="00F820EB" w:rsidRDefault="00060F68" w:rsidP="00DA0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i/>
                <w:iCs/>
                <w:sz w:val="22"/>
                <w:szCs w:val="22"/>
              </w:rPr>
            </w:pPr>
            <w:r w:rsidRPr="00F820EB">
              <w:rPr>
                <w:i/>
                <w:iCs/>
                <w:sz w:val="22"/>
                <w:szCs w:val="22"/>
              </w:rPr>
              <w:t>лекції</w:t>
            </w: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i/>
                <w:iCs/>
                <w:sz w:val="22"/>
                <w:szCs w:val="22"/>
              </w:rPr>
            </w:pPr>
            <w:r w:rsidRPr="00F820EB">
              <w:rPr>
                <w:i/>
                <w:iCs/>
                <w:sz w:val="22"/>
                <w:szCs w:val="22"/>
              </w:rPr>
              <w:t>практичні заняття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jc w:val="center"/>
              <w:rPr>
                <w:i/>
                <w:iCs/>
                <w:sz w:val="22"/>
                <w:szCs w:val="22"/>
              </w:rPr>
            </w:pPr>
            <w:r w:rsidRPr="00F820EB">
              <w:rPr>
                <w:i/>
                <w:iCs/>
                <w:sz w:val="22"/>
                <w:szCs w:val="22"/>
              </w:rPr>
              <w:t>самостійна робота</w:t>
            </w: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i/>
                <w:iCs/>
                <w:sz w:val="22"/>
                <w:szCs w:val="22"/>
              </w:rPr>
            </w:pPr>
            <w:r w:rsidRPr="00F820EB">
              <w:rPr>
                <w:i/>
                <w:iCs/>
                <w:sz w:val="22"/>
                <w:szCs w:val="22"/>
              </w:rPr>
              <w:t>контрольні заходи</w:t>
            </w:r>
          </w:p>
        </w:tc>
        <w:tc>
          <w:tcPr>
            <w:tcW w:w="1843" w:type="dxa"/>
            <w:vMerge/>
            <w:shd w:val="clear" w:color="auto" w:fill="auto"/>
          </w:tcPr>
          <w:p w:rsidR="00060F68" w:rsidRPr="00F820EB" w:rsidRDefault="00060F68" w:rsidP="00DA01D7">
            <w:pPr>
              <w:jc w:val="left"/>
              <w:rPr>
                <w:sz w:val="22"/>
                <w:szCs w:val="22"/>
              </w:rPr>
            </w:pPr>
          </w:p>
        </w:tc>
      </w:tr>
      <w:tr w:rsidR="009A62F7" w:rsidRPr="00F820EB" w:rsidTr="00060F68">
        <w:trPr>
          <w:trHeight w:val="144"/>
        </w:trPr>
        <w:tc>
          <w:tcPr>
            <w:tcW w:w="525" w:type="dxa"/>
          </w:tcPr>
          <w:p w:rsidR="009A62F7" w:rsidRPr="00F820EB" w:rsidRDefault="009A62F7" w:rsidP="009A62F7">
            <w:pPr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</w:t>
            </w:r>
          </w:p>
        </w:tc>
        <w:tc>
          <w:tcPr>
            <w:tcW w:w="832" w:type="dxa"/>
          </w:tcPr>
          <w:p w:rsidR="009A62F7" w:rsidRPr="00F820EB" w:rsidRDefault="009A62F7" w:rsidP="009A62F7">
            <w:pPr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09.03.2026</w:t>
            </w:r>
          </w:p>
        </w:tc>
        <w:tc>
          <w:tcPr>
            <w:tcW w:w="851" w:type="dxa"/>
          </w:tcPr>
          <w:p w:rsidR="009A62F7" w:rsidRPr="00F820EB" w:rsidRDefault="009A62F7" w:rsidP="009A62F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</w:t>
            </w:r>
            <w:r w:rsidRPr="00F820EB">
              <w:rPr>
                <w:color w:val="000000"/>
                <w:sz w:val="22"/>
                <w:szCs w:val="22"/>
              </w:rPr>
              <w:t>0 – 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5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</w:t>
            </w:r>
            <w:r w:rsidRPr="00F820E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9A62F7" w:rsidRPr="00F820EB" w:rsidRDefault="009A62F7" w:rsidP="009A62F7">
            <w:pPr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Настановне заняття. Мотиваційна сесія «Мої очікування від навчання»</w:t>
            </w:r>
          </w:p>
        </w:tc>
        <w:tc>
          <w:tcPr>
            <w:tcW w:w="567" w:type="dxa"/>
            <w:shd w:val="clear" w:color="auto" w:fill="auto"/>
          </w:tcPr>
          <w:p w:rsidR="009A62F7" w:rsidRPr="00F820EB" w:rsidRDefault="009A62F7" w:rsidP="009A62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A62F7" w:rsidRPr="00F820EB" w:rsidRDefault="009A62F7" w:rsidP="009A62F7">
            <w:pPr>
              <w:jc w:val="center"/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1" w:type="dxa"/>
          </w:tcPr>
          <w:p w:rsidR="009A62F7" w:rsidRPr="00F820EB" w:rsidRDefault="009A62F7" w:rsidP="009A6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62F7" w:rsidRPr="00F820EB" w:rsidRDefault="009A62F7" w:rsidP="009A6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A62F7" w:rsidRPr="00F820EB" w:rsidRDefault="009A62F7" w:rsidP="009A6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 xml:space="preserve">Скрипка К.С., </w:t>
            </w:r>
            <w:proofErr w:type="spellStart"/>
            <w:r w:rsidRPr="00F820EB">
              <w:rPr>
                <w:sz w:val="22"/>
                <w:szCs w:val="22"/>
              </w:rPr>
              <w:t>ст.викладач</w:t>
            </w:r>
            <w:proofErr w:type="spellEnd"/>
            <w:r w:rsidRPr="00F820EB">
              <w:rPr>
                <w:sz w:val="22"/>
                <w:szCs w:val="22"/>
              </w:rPr>
              <w:t>,</w:t>
            </w:r>
          </w:p>
          <w:p w:rsidR="009A62F7" w:rsidRPr="00F820EB" w:rsidRDefault="009A62F7" w:rsidP="009A62F7">
            <w:pPr>
              <w:jc w:val="center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доктор філософії</w:t>
            </w:r>
          </w:p>
        </w:tc>
      </w:tr>
      <w:tr w:rsidR="00060F68" w:rsidRPr="00F820EB" w:rsidTr="00060F68">
        <w:trPr>
          <w:trHeight w:val="144"/>
        </w:trPr>
        <w:tc>
          <w:tcPr>
            <w:tcW w:w="525" w:type="dxa"/>
          </w:tcPr>
          <w:p w:rsidR="00060F68" w:rsidRPr="00F820EB" w:rsidRDefault="00060F68" w:rsidP="00E92893">
            <w:pPr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2</w:t>
            </w:r>
          </w:p>
        </w:tc>
        <w:tc>
          <w:tcPr>
            <w:tcW w:w="832" w:type="dxa"/>
          </w:tcPr>
          <w:p w:rsidR="00060F68" w:rsidRPr="00F820EB" w:rsidRDefault="00060F68" w:rsidP="00E92893">
            <w:pPr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10.03.2026</w:t>
            </w:r>
          </w:p>
        </w:tc>
        <w:tc>
          <w:tcPr>
            <w:tcW w:w="851" w:type="dxa"/>
          </w:tcPr>
          <w:p w:rsidR="00060F68" w:rsidRPr="00F820EB" w:rsidRDefault="00060F68" w:rsidP="00E92893">
            <w:pPr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17.00 - 18.30</w:t>
            </w:r>
          </w:p>
        </w:tc>
        <w:tc>
          <w:tcPr>
            <w:tcW w:w="3827" w:type="dxa"/>
            <w:shd w:val="clear" w:color="auto" w:fill="auto"/>
          </w:tcPr>
          <w:p w:rsidR="00060F68" w:rsidRPr="00F820EB" w:rsidRDefault="00060F68" w:rsidP="00E92893">
            <w:pPr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 xml:space="preserve">Інтерактивні та </w:t>
            </w:r>
            <w:proofErr w:type="spellStart"/>
            <w:r w:rsidRPr="00F820EB">
              <w:rPr>
                <w:sz w:val="22"/>
                <w:szCs w:val="22"/>
              </w:rPr>
              <w:t>колабораційні</w:t>
            </w:r>
            <w:proofErr w:type="spellEnd"/>
            <w:r w:rsidRPr="00F820EB">
              <w:rPr>
                <w:sz w:val="22"/>
                <w:szCs w:val="22"/>
              </w:rPr>
              <w:t xml:space="preserve"> методи для підвищення ефективності уроку образотворчого мистецтва</w:t>
            </w: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Павлова Л.В., викладач</w:t>
            </w:r>
          </w:p>
        </w:tc>
      </w:tr>
      <w:tr w:rsidR="00060F68" w:rsidRPr="00F820EB" w:rsidTr="00060F68">
        <w:trPr>
          <w:trHeight w:val="144"/>
        </w:trPr>
        <w:tc>
          <w:tcPr>
            <w:tcW w:w="525" w:type="dxa"/>
          </w:tcPr>
          <w:p w:rsidR="00060F68" w:rsidRPr="00F820EB" w:rsidRDefault="00060F68" w:rsidP="00DA01D7">
            <w:pPr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3</w:t>
            </w:r>
          </w:p>
        </w:tc>
        <w:tc>
          <w:tcPr>
            <w:tcW w:w="832" w:type="dxa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  <w:lang w:val="uk-UA"/>
              </w:rPr>
              <w:t>11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03</w:t>
            </w:r>
            <w:r w:rsidRPr="00F820EB">
              <w:rPr>
                <w:color w:val="000000"/>
                <w:sz w:val="22"/>
                <w:szCs w:val="22"/>
              </w:rPr>
              <w:t>.202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30</w:t>
            </w:r>
            <w:r w:rsidRPr="00F820EB">
              <w:rPr>
                <w:color w:val="000000"/>
                <w:sz w:val="22"/>
                <w:szCs w:val="22"/>
              </w:rPr>
              <w:t xml:space="preserve"> - 1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5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060F68" w:rsidRPr="00AD0FF9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 xml:space="preserve">Шляхи формування позитивної мотивації учнів та учениць </w:t>
            </w: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71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820EB">
              <w:rPr>
                <w:color w:val="000000"/>
                <w:sz w:val="22"/>
                <w:szCs w:val="22"/>
              </w:rPr>
              <w:t xml:space="preserve">Вороніна Г.Л., доцент, </w:t>
            </w:r>
            <w:proofErr w:type="spellStart"/>
            <w:r w:rsidRPr="00F820EB">
              <w:rPr>
                <w:color w:val="000000"/>
                <w:sz w:val="22"/>
                <w:szCs w:val="22"/>
              </w:rPr>
              <w:t>к.пед.н</w:t>
            </w:r>
            <w:proofErr w:type="spellEnd"/>
            <w:r w:rsidRPr="00F820EB">
              <w:rPr>
                <w:color w:val="000000"/>
                <w:sz w:val="22"/>
                <w:szCs w:val="22"/>
              </w:rPr>
              <w:t>.</w:t>
            </w:r>
          </w:p>
        </w:tc>
      </w:tr>
      <w:tr w:rsidR="00060F68" w:rsidRPr="00F820EB" w:rsidTr="00060F68">
        <w:trPr>
          <w:trHeight w:val="144"/>
        </w:trPr>
        <w:tc>
          <w:tcPr>
            <w:tcW w:w="525" w:type="dxa"/>
          </w:tcPr>
          <w:p w:rsidR="00060F68" w:rsidRPr="00F820EB" w:rsidRDefault="00060F68" w:rsidP="00DA01D7">
            <w:pPr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4</w:t>
            </w:r>
          </w:p>
        </w:tc>
        <w:tc>
          <w:tcPr>
            <w:tcW w:w="832" w:type="dxa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  <w:lang w:val="uk-UA"/>
              </w:rPr>
              <w:t>12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03</w:t>
            </w:r>
            <w:r w:rsidRPr="00F820EB">
              <w:rPr>
                <w:color w:val="000000"/>
                <w:sz w:val="22"/>
                <w:szCs w:val="22"/>
              </w:rPr>
              <w:t>.202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5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15</w:t>
            </w:r>
            <w:r w:rsidRPr="00F820EB">
              <w:rPr>
                <w:color w:val="000000"/>
                <w:sz w:val="22"/>
                <w:szCs w:val="22"/>
              </w:rPr>
              <w:t xml:space="preserve"> – 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16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45</w:t>
            </w:r>
          </w:p>
        </w:tc>
        <w:tc>
          <w:tcPr>
            <w:tcW w:w="3827" w:type="dxa"/>
            <w:shd w:val="clear" w:color="auto" w:fill="auto"/>
          </w:tcPr>
          <w:p w:rsidR="00060F68" w:rsidRPr="00F820EB" w:rsidRDefault="00060F68" w:rsidP="00DA01D7">
            <w:pPr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</w:rPr>
              <w:t>У спектрі свідомості: сім архетипів творчості</w:t>
            </w: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820EB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proofErr w:type="spellStart"/>
            <w:r w:rsidRPr="00F820EB">
              <w:rPr>
                <w:sz w:val="22"/>
                <w:szCs w:val="22"/>
              </w:rPr>
              <w:t>Воропаєв</w:t>
            </w:r>
            <w:proofErr w:type="spellEnd"/>
            <w:r w:rsidRPr="00F820EB">
              <w:rPr>
                <w:sz w:val="22"/>
                <w:szCs w:val="22"/>
              </w:rPr>
              <w:t xml:space="preserve"> Є.П.</w:t>
            </w:r>
            <w:r w:rsidRPr="00F820EB">
              <w:rPr>
                <w:sz w:val="22"/>
                <w:szCs w:val="22"/>
                <w:lang w:val="uk-UA"/>
              </w:rPr>
              <w:t xml:space="preserve">, доцент, </w:t>
            </w:r>
            <w:proofErr w:type="spellStart"/>
            <w:r w:rsidRPr="00F820EB">
              <w:rPr>
                <w:sz w:val="22"/>
                <w:szCs w:val="22"/>
                <w:lang w:val="uk-UA"/>
              </w:rPr>
              <w:t>к.психол</w:t>
            </w:r>
            <w:proofErr w:type="spellEnd"/>
            <w:r w:rsidRPr="00F820EB">
              <w:rPr>
                <w:sz w:val="22"/>
                <w:szCs w:val="22"/>
                <w:lang w:val="uk-UA"/>
              </w:rPr>
              <w:t>. наук</w:t>
            </w:r>
          </w:p>
        </w:tc>
      </w:tr>
      <w:tr w:rsidR="00060F68" w:rsidRPr="00F820EB" w:rsidTr="00060F68">
        <w:trPr>
          <w:trHeight w:val="1284"/>
        </w:trPr>
        <w:tc>
          <w:tcPr>
            <w:tcW w:w="525" w:type="dxa"/>
          </w:tcPr>
          <w:p w:rsidR="00060F68" w:rsidRPr="00F820EB" w:rsidRDefault="00060F68" w:rsidP="00DA01D7">
            <w:pPr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5</w:t>
            </w:r>
          </w:p>
        </w:tc>
        <w:tc>
          <w:tcPr>
            <w:tcW w:w="832" w:type="dxa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  <w:lang w:val="uk-UA"/>
              </w:rPr>
              <w:t>13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03</w:t>
            </w:r>
            <w:r w:rsidRPr="00F820EB">
              <w:rPr>
                <w:color w:val="000000"/>
                <w:sz w:val="22"/>
                <w:szCs w:val="22"/>
              </w:rPr>
              <w:t>.202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</w:rPr>
            </w:pPr>
            <w:r w:rsidRPr="00F820EB">
              <w:rPr>
                <w:color w:val="000000"/>
                <w:sz w:val="22"/>
                <w:szCs w:val="22"/>
              </w:rPr>
              <w:t>15.15 - 16.45</w:t>
            </w:r>
          </w:p>
        </w:tc>
        <w:tc>
          <w:tcPr>
            <w:tcW w:w="3827" w:type="dxa"/>
            <w:shd w:val="clear" w:color="auto" w:fill="auto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1"/>
              </w:tabs>
              <w:rPr>
                <w:color w:val="000000"/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Трансформація за розкладом і без: мистецтво гнучкого навчання</w:t>
            </w: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820EB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820EB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60F68" w:rsidRPr="00F820EB" w:rsidRDefault="00060F68" w:rsidP="0071430E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 xml:space="preserve">Скрипка К.С., </w:t>
            </w:r>
            <w:proofErr w:type="spellStart"/>
            <w:r w:rsidRPr="00F820EB">
              <w:rPr>
                <w:sz w:val="22"/>
                <w:szCs w:val="22"/>
              </w:rPr>
              <w:t>ст.викладач</w:t>
            </w:r>
            <w:proofErr w:type="spellEnd"/>
            <w:r w:rsidRPr="00F820EB">
              <w:rPr>
                <w:sz w:val="22"/>
                <w:szCs w:val="22"/>
              </w:rPr>
              <w:t>,</w:t>
            </w:r>
          </w:p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доктор філософії</w:t>
            </w:r>
          </w:p>
        </w:tc>
      </w:tr>
      <w:tr w:rsidR="00060F68" w:rsidRPr="00F820EB" w:rsidTr="00060F68">
        <w:trPr>
          <w:trHeight w:val="144"/>
        </w:trPr>
        <w:tc>
          <w:tcPr>
            <w:tcW w:w="525" w:type="dxa"/>
          </w:tcPr>
          <w:p w:rsidR="00060F68" w:rsidRPr="00F820EB" w:rsidRDefault="00060F68" w:rsidP="00DA01D7">
            <w:pPr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832" w:type="dxa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6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03</w:t>
            </w:r>
            <w:r w:rsidRPr="00F820EB">
              <w:rPr>
                <w:color w:val="000000"/>
                <w:sz w:val="22"/>
                <w:szCs w:val="22"/>
              </w:rPr>
              <w:t>.202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7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</w:t>
            </w:r>
            <w:r w:rsidRPr="00F820EB">
              <w:rPr>
                <w:color w:val="000000"/>
                <w:sz w:val="22"/>
                <w:szCs w:val="22"/>
              </w:rPr>
              <w:t xml:space="preserve">0 – 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18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</w:t>
            </w:r>
            <w:r w:rsidRPr="00F820E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060F68" w:rsidRPr="00F820EB" w:rsidRDefault="00060F68" w:rsidP="00DA01D7">
            <w:pPr>
              <w:rPr>
                <w:color w:val="242833"/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Оцінювання учнів на кейс-</w:t>
            </w:r>
            <w:proofErr w:type="spellStart"/>
            <w:r w:rsidRPr="00F820EB">
              <w:rPr>
                <w:sz w:val="22"/>
                <w:szCs w:val="22"/>
              </w:rPr>
              <w:t>уроках</w:t>
            </w:r>
            <w:proofErr w:type="spellEnd"/>
            <w:r w:rsidRPr="00F820EB">
              <w:rPr>
                <w:sz w:val="22"/>
                <w:szCs w:val="22"/>
              </w:rPr>
              <w:t>: об’єктивність та прозорість</w:t>
            </w: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Павлова Л.В., викладач</w:t>
            </w:r>
          </w:p>
        </w:tc>
      </w:tr>
      <w:tr w:rsidR="00060F68" w:rsidRPr="00F820EB" w:rsidTr="00060F68">
        <w:trPr>
          <w:trHeight w:val="1014"/>
        </w:trPr>
        <w:tc>
          <w:tcPr>
            <w:tcW w:w="525" w:type="dxa"/>
          </w:tcPr>
          <w:p w:rsidR="00060F68" w:rsidRPr="00F820EB" w:rsidRDefault="00060F68" w:rsidP="00DA01D7">
            <w:pPr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832" w:type="dxa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7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03</w:t>
            </w:r>
            <w:r w:rsidRPr="00F820EB">
              <w:rPr>
                <w:color w:val="000000"/>
                <w:sz w:val="22"/>
                <w:szCs w:val="22"/>
              </w:rPr>
              <w:t>.202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</w:t>
            </w:r>
            <w:r w:rsidRPr="00F820EB">
              <w:rPr>
                <w:color w:val="000000"/>
                <w:sz w:val="22"/>
                <w:szCs w:val="22"/>
              </w:rPr>
              <w:t>0 – 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5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</w:t>
            </w:r>
            <w:r w:rsidRPr="00F820E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060F68" w:rsidRPr="00F820EB" w:rsidRDefault="00060F68" w:rsidP="00DA01D7">
            <w:pPr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Кейс урок образотворчого мистецтва як  простір розвитку дітей з ООП</w:t>
            </w: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Колісник О.В.</w:t>
            </w:r>
            <w:r w:rsidRPr="00F820EB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820EB">
              <w:rPr>
                <w:sz w:val="22"/>
                <w:szCs w:val="22"/>
                <w:lang w:val="uk-UA"/>
              </w:rPr>
              <w:t>ст.викладач</w:t>
            </w:r>
            <w:proofErr w:type="spellEnd"/>
          </w:p>
        </w:tc>
      </w:tr>
      <w:tr w:rsidR="00060F68" w:rsidRPr="00F820EB" w:rsidTr="00060F68">
        <w:trPr>
          <w:trHeight w:val="1276"/>
        </w:trPr>
        <w:tc>
          <w:tcPr>
            <w:tcW w:w="525" w:type="dxa"/>
          </w:tcPr>
          <w:p w:rsidR="00060F68" w:rsidRPr="00F820EB" w:rsidRDefault="00060F68" w:rsidP="00DA01D7">
            <w:pPr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832" w:type="dxa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8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03</w:t>
            </w:r>
            <w:r w:rsidRPr="00F820EB">
              <w:rPr>
                <w:color w:val="000000"/>
                <w:sz w:val="22"/>
                <w:szCs w:val="22"/>
              </w:rPr>
              <w:t>.202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8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30</w:t>
            </w:r>
            <w:r w:rsidRPr="00F820EB">
              <w:rPr>
                <w:color w:val="000000"/>
                <w:sz w:val="22"/>
                <w:szCs w:val="22"/>
              </w:rPr>
              <w:t xml:space="preserve"> - 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20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060F68" w:rsidRPr="00F820EB" w:rsidRDefault="00060F68" w:rsidP="00DA01D7">
            <w:pPr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Ігрові кейс-</w:t>
            </w:r>
            <w:proofErr w:type="spellStart"/>
            <w:r w:rsidRPr="00F820EB">
              <w:rPr>
                <w:sz w:val="22"/>
                <w:szCs w:val="22"/>
              </w:rPr>
              <w:t>уроки</w:t>
            </w:r>
            <w:proofErr w:type="spellEnd"/>
            <w:r w:rsidRPr="00F820EB">
              <w:rPr>
                <w:sz w:val="22"/>
                <w:szCs w:val="22"/>
              </w:rPr>
              <w:t xml:space="preserve">: поєднання навчання й </w:t>
            </w:r>
            <w:proofErr w:type="spellStart"/>
            <w:r w:rsidRPr="00F820EB">
              <w:rPr>
                <w:sz w:val="22"/>
                <w:szCs w:val="22"/>
              </w:rPr>
              <w:t>гейміфікації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proofErr w:type="spellStart"/>
            <w:r w:rsidRPr="00F820EB">
              <w:rPr>
                <w:sz w:val="22"/>
                <w:szCs w:val="22"/>
              </w:rPr>
              <w:t>Дощак</w:t>
            </w:r>
            <w:proofErr w:type="spellEnd"/>
            <w:r w:rsidRPr="00F820EB">
              <w:rPr>
                <w:sz w:val="22"/>
                <w:szCs w:val="22"/>
              </w:rPr>
              <w:t xml:space="preserve"> І.К., викладач</w:t>
            </w:r>
          </w:p>
        </w:tc>
      </w:tr>
      <w:tr w:rsidR="00060F68" w:rsidRPr="00F820EB" w:rsidTr="00060F68">
        <w:trPr>
          <w:trHeight w:val="1135"/>
        </w:trPr>
        <w:tc>
          <w:tcPr>
            <w:tcW w:w="525" w:type="dxa"/>
          </w:tcPr>
          <w:p w:rsidR="00060F68" w:rsidRPr="00F820EB" w:rsidRDefault="00060F68" w:rsidP="00DA01D7">
            <w:pPr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832" w:type="dxa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9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03</w:t>
            </w:r>
            <w:r w:rsidRPr="00F820EB">
              <w:rPr>
                <w:color w:val="000000"/>
                <w:sz w:val="22"/>
                <w:szCs w:val="22"/>
              </w:rPr>
              <w:t>.202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</w:rPr>
            </w:pPr>
            <w:r w:rsidRPr="00F820EB"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60F68" w:rsidRPr="00F820EB" w:rsidRDefault="00060F68" w:rsidP="00DA01D7">
            <w:pPr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</w:rPr>
              <w:t>Кейс-технології для формування навичок ХХІ століття</w:t>
            </w: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proofErr w:type="spellStart"/>
            <w:r w:rsidRPr="00F820EB">
              <w:rPr>
                <w:color w:val="000000"/>
                <w:sz w:val="22"/>
                <w:szCs w:val="22"/>
              </w:rPr>
              <w:t>Байназарова</w:t>
            </w:r>
            <w:proofErr w:type="spellEnd"/>
            <w:r w:rsidRPr="00F820EB">
              <w:rPr>
                <w:color w:val="000000"/>
                <w:sz w:val="22"/>
                <w:szCs w:val="22"/>
              </w:rPr>
              <w:t xml:space="preserve"> О.О.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820EB">
              <w:rPr>
                <w:color w:val="000000"/>
                <w:sz w:val="22"/>
                <w:szCs w:val="22"/>
                <w:lang w:val="uk-UA"/>
              </w:rPr>
              <w:t>ст.викладач</w:t>
            </w:r>
            <w:proofErr w:type="spellEnd"/>
          </w:p>
        </w:tc>
      </w:tr>
      <w:tr w:rsidR="00060F68" w:rsidRPr="00F820EB" w:rsidTr="00060F68">
        <w:trPr>
          <w:trHeight w:val="1391"/>
        </w:trPr>
        <w:tc>
          <w:tcPr>
            <w:tcW w:w="525" w:type="dxa"/>
          </w:tcPr>
          <w:p w:rsidR="00060F68" w:rsidRPr="00F820EB" w:rsidRDefault="00060F68" w:rsidP="00DA01D7">
            <w:pPr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  <w:lang w:val="uk-UA"/>
              </w:rPr>
              <w:t>10</w:t>
            </w:r>
            <w:r w:rsidRPr="00F820EB">
              <w:rPr>
                <w:sz w:val="22"/>
                <w:szCs w:val="22"/>
              </w:rPr>
              <w:t>.</w:t>
            </w:r>
          </w:p>
        </w:tc>
        <w:tc>
          <w:tcPr>
            <w:tcW w:w="832" w:type="dxa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  <w:lang w:val="uk-UA"/>
              </w:rPr>
              <w:t>20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03</w:t>
            </w:r>
            <w:r w:rsidRPr="00F820EB">
              <w:rPr>
                <w:color w:val="000000"/>
                <w:sz w:val="22"/>
                <w:szCs w:val="22"/>
              </w:rPr>
              <w:t>.202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5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15</w:t>
            </w:r>
            <w:r w:rsidRPr="00F820EB">
              <w:rPr>
                <w:color w:val="000000"/>
                <w:sz w:val="22"/>
                <w:szCs w:val="22"/>
              </w:rPr>
              <w:t xml:space="preserve"> - 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16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45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60F68" w:rsidRPr="00F820EB" w:rsidRDefault="00060F68" w:rsidP="00DA01D7">
            <w:pPr>
              <w:jc w:val="left"/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Штучний інтелект як віртуальний помічник учителя образотворчого мистецтва</w:t>
            </w: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proofErr w:type="spellStart"/>
            <w:r w:rsidRPr="00F820EB">
              <w:rPr>
                <w:sz w:val="22"/>
                <w:szCs w:val="22"/>
              </w:rPr>
              <w:t>Воропаєв</w:t>
            </w:r>
            <w:proofErr w:type="spellEnd"/>
            <w:r w:rsidRPr="00F820EB">
              <w:rPr>
                <w:sz w:val="22"/>
                <w:szCs w:val="22"/>
              </w:rPr>
              <w:t xml:space="preserve"> Є.П.</w:t>
            </w:r>
            <w:r w:rsidRPr="00F820EB">
              <w:rPr>
                <w:sz w:val="22"/>
                <w:szCs w:val="22"/>
                <w:lang w:val="uk-UA"/>
              </w:rPr>
              <w:t xml:space="preserve">, доцент, </w:t>
            </w:r>
            <w:proofErr w:type="spellStart"/>
            <w:r w:rsidRPr="00F820EB">
              <w:rPr>
                <w:sz w:val="22"/>
                <w:szCs w:val="22"/>
                <w:lang w:val="uk-UA"/>
              </w:rPr>
              <w:t>к.психол</w:t>
            </w:r>
            <w:proofErr w:type="spellEnd"/>
            <w:r w:rsidRPr="00F820EB">
              <w:rPr>
                <w:sz w:val="22"/>
                <w:szCs w:val="22"/>
                <w:lang w:val="uk-UA"/>
              </w:rPr>
              <w:t>. наук</w:t>
            </w:r>
          </w:p>
        </w:tc>
      </w:tr>
      <w:tr w:rsidR="00060F68" w:rsidRPr="00F820EB" w:rsidTr="00060F68">
        <w:trPr>
          <w:trHeight w:val="1552"/>
        </w:trPr>
        <w:tc>
          <w:tcPr>
            <w:tcW w:w="525" w:type="dxa"/>
          </w:tcPr>
          <w:p w:rsidR="00060F68" w:rsidRPr="00F820EB" w:rsidRDefault="00060F68" w:rsidP="00DA01D7">
            <w:pPr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lastRenderedPageBreak/>
              <w:t>11.</w:t>
            </w:r>
          </w:p>
        </w:tc>
        <w:tc>
          <w:tcPr>
            <w:tcW w:w="832" w:type="dxa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  <w:lang w:val="uk-UA"/>
              </w:rPr>
              <w:t>23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03</w:t>
            </w:r>
            <w:r w:rsidRPr="00F820EB">
              <w:rPr>
                <w:color w:val="000000"/>
                <w:sz w:val="22"/>
                <w:szCs w:val="22"/>
              </w:rPr>
              <w:t>.202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</w:t>
            </w:r>
            <w:r w:rsidRPr="00F820EB">
              <w:rPr>
                <w:color w:val="000000"/>
                <w:sz w:val="22"/>
                <w:szCs w:val="22"/>
              </w:rPr>
              <w:t>0 - 1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5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</w:t>
            </w:r>
            <w:r w:rsidRPr="00F820E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820EB">
              <w:rPr>
                <w:color w:val="000000"/>
                <w:sz w:val="22"/>
                <w:szCs w:val="22"/>
              </w:rPr>
              <w:t xml:space="preserve">Сучасний урок як кейс для формування ключових </w:t>
            </w:r>
            <w:proofErr w:type="spellStart"/>
            <w:r w:rsidRPr="00F820EB">
              <w:rPr>
                <w:color w:val="000000"/>
                <w:sz w:val="22"/>
                <w:szCs w:val="22"/>
              </w:rPr>
              <w:t>компетентностей</w:t>
            </w:r>
            <w:proofErr w:type="spellEnd"/>
            <w:r w:rsidRPr="00F820EB">
              <w:rPr>
                <w:color w:val="000000"/>
                <w:sz w:val="22"/>
                <w:szCs w:val="22"/>
              </w:rPr>
              <w:t xml:space="preserve"> учнів та учениць</w:t>
            </w: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color w:val="000000"/>
                <w:sz w:val="22"/>
                <w:szCs w:val="22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color w:val="000000"/>
                <w:sz w:val="22"/>
                <w:szCs w:val="22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EB">
              <w:rPr>
                <w:color w:val="000000"/>
                <w:sz w:val="22"/>
                <w:szCs w:val="22"/>
              </w:rPr>
              <w:t>Байназарова</w:t>
            </w:r>
            <w:proofErr w:type="spellEnd"/>
            <w:r w:rsidRPr="00F820EB">
              <w:rPr>
                <w:color w:val="000000"/>
                <w:sz w:val="22"/>
                <w:szCs w:val="22"/>
              </w:rPr>
              <w:t xml:space="preserve"> О.О.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820EB">
              <w:rPr>
                <w:color w:val="000000"/>
                <w:sz w:val="22"/>
                <w:szCs w:val="22"/>
                <w:lang w:val="uk-UA"/>
              </w:rPr>
              <w:t>ст.викладач</w:t>
            </w:r>
            <w:proofErr w:type="spellEnd"/>
          </w:p>
        </w:tc>
      </w:tr>
      <w:tr w:rsidR="00060F68" w:rsidRPr="00F820EB" w:rsidTr="00060F68">
        <w:trPr>
          <w:trHeight w:val="1083"/>
        </w:trPr>
        <w:tc>
          <w:tcPr>
            <w:tcW w:w="525" w:type="dxa"/>
          </w:tcPr>
          <w:p w:rsidR="00060F68" w:rsidRPr="00F820EB" w:rsidRDefault="00060F68" w:rsidP="00DA01D7">
            <w:pPr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</w:rPr>
              <w:t>1</w:t>
            </w:r>
            <w:r w:rsidRPr="00F820EB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832" w:type="dxa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  <w:lang w:val="uk-UA"/>
              </w:rPr>
              <w:t>24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03</w:t>
            </w:r>
            <w:r w:rsidRPr="00F820EB">
              <w:rPr>
                <w:color w:val="000000"/>
                <w:sz w:val="22"/>
                <w:szCs w:val="22"/>
              </w:rPr>
              <w:t>.202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</w:t>
            </w:r>
            <w:r w:rsidRPr="00F820EB">
              <w:rPr>
                <w:color w:val="000000"/>
                <w:sz w:val="22"/>
                <w:szCs w:val="22"/>
              </w:rPr>
              <w:t>0 - 1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5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</w:t>
            </w:r>
            <w:r w:rsidRPr="00F820E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060F68" w:rsidRPr="00F820EB" w:rsidRDefault="00060F68" w:rsidP="00AD0FF9">
            <w:pP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Педагогічна гра «Моделюємо кейс-урок образотворчого  мистецтва»</w:t>
            </w: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820EB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  <w:p w:rsidR="00060F68" w:rsidRPr="00F820EB" w:rsidRDefault="00060F68" w:rsidP="0071430E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r w:rsidRPr="00F820EB">
              <w:rPr>
                <w:color w:val="000000"/>
                <w:sz w:val="22"/>
                <w:szCs w:val="22"/>
              </w:rPr>
              <w:t xml:space="preserve">Вороніна Г.Л., доцент, </w:t>
            </w:r>
            <w:proofErr w:type="spellStart"/>
            <w:r w:rsidRPr="00F820EB">
              <w:rPr>
                <w:color w:val="000000"/>
                <w:sz w:val="22"/>
                <w:szCs w:val="22"/>
              </w:rPr>
              <w:t>к.пед.н</w:t>
            </w:r>
            <w:proofErr w:type="spellEnd"/>
            <w:r w:rsidRPr="00F820EB">
              <w:rPr>
                <w:color w:val="000000"/>
                <w:sz w:val="22"/>
                <w:szCs w:val="22"/>
              </w:rPr>
              <w:t>.</w:t>
            </w:r>
          </w:p>
        </w:tc>
      </w:tr>
      <w:tr w:rsidR="00060F68" w:rsidRPr="00F820EB" w:rsidTr="00060F68">
        <w:trPr>
          <w:trHeight w:val="1256"/>
        </w:trPr>
        <w:tc>
          <w:tcPr>
            <w:tcW w:w="525" w:type="dxa"/>
          </w:tcPr>
          <w:p w:rsidR="00060F68" w:rsidRPr="00F820EB" w:rsidRDefault="00060F68" w:rsidP="00DA01D7">
            <w:pPr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</w:rPr>
              <w:t>1</w:t>
            </w:r>
            <w:r w:rsidRPr="00F820EB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832" w:type="dxa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5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03</w:t>
            </w:r>
            <w:r w:rsidRPr="00F820EB">
              <w:rPr>
                <w:color w:val="000000"/>
                <w:sz w:val="22"/>
                <w:szCs w:val="22"/>
              </w:rPr>
              <w:t>.202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  <w:lang w:val="uk-UA"/>
              </w:rPr>
              <w:t>18.30-20.00</w:t>
            </w:r>
          </w:p>
        </w:tc>
        <w:tc>
          <w:tcPr>
            <w:tcW w:w="3827" w:type="dxa"/>
            <w:shd w:val="clear" w:color="auto" w:fill="auto"/>
          </w:tcPr>
          <w:p w:rsidR="00060F68" w:rsidRPr="00F820EB" w:rsidRDefault="00060F68" w:rsidP="00DA01D7">
            <w:pPr>
              <w:rPr>
                <w:sz w:val="22"/>
                <w:szCs w:val="22"/>
              </w:rPr>
            </w:pPr>
            <w:r w:rsidRPr="00F820EB">
              <w:rPr>
                <w:color w:val="000000"/>
                <w:sz w:val="22"/>
                <w:szCs w:val="22"/>
              </w:rPr>
              <w:t>Інтегрований підхід до змісту м</w:t>
            </w:r>
            <w:r>
              <w:rPr>
                <w:color w:val="000000"/>
                <w:sz w:val="22"/>
                <w:szCs w:val="22"/>
              </w:rPr>
              <w:t>истецької освіти в контексті НУ</w:t>
            </w:r>
            <w:r>
              <w:rPr>
                <w:color w:val="000000"/>
                <w:sz w:val="22"/>
                <w:szCs w:val="22"/>
                <w:lang w:val="uk-UA"/>
              </w:rPr>
              <w:t>Ш</w:t>
            </w:r>
            <w:r w:rsidRPr="00F820EB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proofErr w:type="spellStart"/>
            <w:r w:rsidRPr="00F820EB">
              <w:rPr>
                <w:sz w:val="22"/>
                <w:szCs w:val="22"/>
              </w:rPr>
              <w:t>Дощак</w:t>
            </w:r>
            <w:proofErr w:type="spellEnd"/>
            <w:r w:rsidRPr="00F820EB">
              <w:rPr>
                <w:sz w:val="22"/>
                <w:szCs w:val="22"/>
              </w:rPr>
              <w:t xml:space="preserve"> І.К., викладач</w:t>
            </w:r>
          </w:p>
        </w:tc>
      </w:tr>
      <w:tr w:rsidR="00060F68" w:rsidRPr="00F820EB" w:rsidTr="00060F68">
        <w:trPr>
          <w:trHeight w:val="1276"/>
        </w:trPr>
        <w:tc>
          <w:tcPr>
            <w:tcW w:w="525" w:type="dxa"/>
          </w:tcPr>
          <w:p w:rsidR="00060F68" w:rsidRPr="00F820EB" w:rsidRDefault="00060F68" w:rsidP="003C52D1">
            <w:pPr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1</w:t>
            </w:r>
            <w:r w:rsidR="003C52D1">
              <w:rPr>
                <w:sz w:val="22"/>
                <w:szCs w:val="22"/>
                <w:lang w:val="uk-UA"/>
              </w:rPr>
              <w:t>4</w:t>
            </w:r>
            <w:r w:rsidRPr="00F820E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  <w:lang w:val="uk-UA"/>
              </w:rPr>
              <w:t>26.03.2026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  <w:lang w:val="uk-UA"/>
              </w:rPr>
              <w:t>13.30-15.00</w:t>
            </w:r>
          </w:p>
        </w:tc>
        <w:tc>
          <w:tcPr>
            <w:tcW w:w="3827" w:type="dxa"/>
            <w:shd w:val="clear" w:color="auto" w:fill="auto"/>
          </w:tcPr>
          <w:p w:rsidR="00060F68" w:rsidRPr="00AD0FF9" w:rsidRDefault="00060F68" w:rsidP="00DA01D7">
            <w:pP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 xml:space="preserve">Тексти </w:t>
            </w:r>
            <w:r w:rsidRPr="00F820EB">
              <w:rPr>
                <w:sz w:val="22"/>
                <w:szCs w:val="22"/>
              </w:rPr>
              <w:t>«</w:t>
            </w:r>
            <w:r w:rsidRPr="00F820EB">
              <w:rPr>
                <w:color w:val="000000"/>
                <w:sz w:val="22"/>
                <w:szCs w:val="22"/>
              </w:rPr>
              <w:t>нової природи</w:t>
            </w:r>
            <w:r w:rsidRPr="00F820EB">
              <w:rPr>
                <w:sz w:val="22"/>
                <w:szCs w:val="22"/>
              </w:rPr>
              <w:t>»</w:t>
            </w:r>
            <w:r w:rsidRPr="00F820EB">
              <w:rPr>
                <w:color w:val="000000"/>
                <w:sz w:val="22"/>
                <w:szCs w:val="22"/>
              </w:rPr>
              <w:t>: нестандартний підхід до навчання</w:t>
            </w: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Вороніна Г.Л., доцент</w:t>
            </w:r>
          </w:p>
        </w:tc>
      </w:tr>
      <w:tr w:rsidR="00060F68" w:rsidRPr="00F820EB" w:rsidTr="00060F68">
        <w:trPr>
          <w:trHeight w:val="1104"/>
        </w:trPr>
        <w:tc>
          <w:tcPr>
            <w:tcW w:w="525" w:type="dxa"/>
          </w:tcPr>
          <w:p w:rsidR="00060F68" w:rsidRPr="00F820EB" w:rsidRDefault="00060F68" w:rsidP="003C52D1">
            <w:pPr>
              <w:rPr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</w:rPr>
              <w:t>1</w:t>
            </w:r>
            <w:r w:rsidR="003C52D1">
              <w:rPr>
                <w:sz w:val="22"/>
                <w:szCs w:val="22"/>
                <w:lang w:val="uk-UA"/>
              </w:rPr>
              <w:t>5</w:t>
            </w:r>
            <w:r w:rsidRPr="00F820E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7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03</w:t>
            </w:r>
            <w:r w:rsidRPr="00F820EB">
              <w:rPr>
                <w:color w:val="000000"/>
                <w:sz w:val="22"/>
                <w:szCs w:val="22"/>
              </w:rPr>
              <w:t>.202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060F68" w:rsidRPr="00F820EB" w:rsidRDefault="00060F68" w:rsidP="00DA01D7">
            <w:pPr>
              <w:spacing w:after="160" w:line="259" w:lineRule="auto"/>
              <w:jc w:val="left"/>
              <w:rPr>
                <w:color w:val="000000"/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30</w:t>
            </w:r>
            <w:r w:rsidRPr="00F820EB">
              <w:rPr>
                <w:color w:val="000000"/>
                <w:sz w:val="22"/>
                <w:szCs w:val="22"/>
              </w:rPr>
              <w:t xml:space="preserve"> - 1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5</w:t>
            </w:r>
            <w:r w:rsidRPr="00F820EB">
              <w:rPr>
                <w:color w:val="000000"/>
                <w:sz w:val="22"/>
                <w:szCs w:val="22"/>
              </w:rPr>
              <w:t>.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060F68" w:rsidRPr="00F820EB" w:rsidRDefault="00060F68" w:rsidP="00DA01D7">
            <w:pPr>
              <w:rPr>
                <w:sz w:val="22"/>
                <w:szCs w:val="22"/>
                <w:lang w:val="uk-UA"/>
              </w:rPr>
            </w:pPr>
            <w:r w:rsidRPr="00F820EB">
              <w:rPr>
                <w:color w:val="000000"/>
                <w:sz w:val="22"/>
                <w:szCs w:val="22"/>
              </w:rPr>
              <w:t>Рефлексивна сесія «Мої професійні відкриття: що допоможе  мені стати кращим фахівцем</w:t>
            </w:r>
            <w:r w:rsidRPr="00F820EB">
              <w:rPr>
                <w:color w:val="000000"/>
                <w:sz w:val="22"/>
                <w:szCs w:val="22"/>
                <w:lang w:val="uk-UA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820E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 xml:space="preserve">Скрипка К.С., </w:t>
            </w:r>
            <w:proofErr w:type="spellStart"/>
            <w:r w:rsidRPr="00F820EB">
              <w:rPr>
                <w:sz w:val="22"/>
                <w:szCs w:val="22"/>
              </w:rPr>
              <w:t>ст.викладач</w:t>
            </w:r>
            <w:proofErr w:type="spellEnd"/>
            <w:r w:rsidRPr="00F820EB">
              <w:rPr>
                <w:sz w:val="22"/>
                <w:szCs w:val="22"/>
              </w:rPr>
              <w:t>,</w:t>
            </w:r>
          </w:p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доктор філософії</w:t>
            </w:r>
          </w:p>
        </w:tc>
      </w:tr>
      <w:tr w:rsidR="00060F68" w:rsidRPr="00F820EB" w:rsidTr="00060F68">
        <w:trPr>
          <w:trHeight w:val="251"/>
        </w:trPr>
        <w:tc>
          <w:tcPr>
            <w:tcW w:w="6035" w:type="dxa"/>
            <w:gridSpan w:val="4"/>
            <w:vAlign w:val="center"/>
          </w:tcPr>
          <w:p w:rsidR="00060F68" w:rsidRPr="00F820EB" w:rsidRDefault="00060F68" w:rsidP="00DA01D7">
            <w:pPr>
              <w:jc w:val="right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567" w:type="dxa"/>
            <w:vAlign w:val="center"/>
          </w:tcPr>
          <w:p w:rsidR="00060F68" w:rsidRPr="00F820EB" w:rsidRDefault="00060F68" w:rsidP="00DA01D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60F68" w:rsidRPr="00F820EB" w:rsidRDefault="00060F68" w:rsidP="00DA01D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60F68" w:rsidRPr="00F820EB" w:rsidRDefault="00060F68" w:rsidP="00DA01D7">
            <w:pPr>
              <w:jc w:val="center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left"/>
              <w:rPr>
                <w:sz w:val="22"/>
                <w:szCs w:val="22"/>
              </w:rPr>
            </w:pPr>
          </w:p>
        </w:tc>
      </w:tr>
      <w:tr w:rsidR="00060F68" w:rsidRPr="00F820EB" w:rsidTr="00060F68">
        <w:trPr>
          <w:trHeight w:val="261"/>
        </w:trPr>
        <w:tc>
          <w:tcPr>
            <w:tcW w:w="6035" w:type="dxa"/>
            <w:gridSpan w:val="4"/>
            <w:vAlign w:val="center"/>
          </w:tcPr>
          <w:p w:rsidR="00060F68" w:rsidRPr="00F820EB" w:rsidRDefault="00060F68" w:rsidP="00DA01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60F68" w:rsidRPr="00F820EB" w:rsidRDefault="00060F68" w:rsidP="00DA01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60F68" w:rsidRPr="00F820EB" w:rsidRDefault="00060F68" w:rsidP="00DA01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60F68" w:rsidRPr="00F820EB" w:rsidRDefault="00060F68" w:rsidP="00DA01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left"/>
              <w:rPr>
                <w:sz w:val="22"/>
                <w:szCs w:val="22"/>
              </w:rPr>
            </w:pPr>
          </w:p>
        </w:tc>
      </w:tr>
      <w:tr w:rsidR="00060F68" w:rsidRPr="00F820EB" w:rsidTr="00060F68">
        <w:trPr>
          <w:trHeight w:val="251"/>
        </w:trPr>
        <w:tc>
          <w:tcPr>
            <w:tcW w:w="6035" w:type="dxa"/>
            <w:gridSpan w:val="4"/>
            <w:vAlign w:val="center"/>
          </w:tcPr>
          <w:p w:rsidR="00060F68" w:rsidRPr="00F820EB" w:rsidRDefault="00060F68" w:rsidP="00DA01D7">
            <w:pPr>
              <w:jc w:val="right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Разом</w:t>
            </w:r>
          </w:p>
        </w:tc>
        <w:tc>
          <w:tcPr>
            <w:tcW w:w="567" w:type="dxa"/>
            <w:vAlign w:val="center"/>
          </w:tcPr>
          <w:p w:rsidR="00060F68" w:rsidRPr="00F820EB" w:rsidRDefault="00060F68" w:rsidP="00DA01D7">
            <w:pPr>
              <w:jc w:val="right"/>
              <w:rPr>
                <w:b/>
                <w:bCs/>
                <w:sz w:val="22"/>
                <w:szCs w:val="22"/>
                <w:lang w:val="uk-UA"/>
              </w:rPr>
            </w:pPr>
            <w:r w:rsidRPr="00F820EB">
              <w:rPr>
                <w:b/>
                <w:bCs/>
                <w:sz w:val="22"/>
                <w:szCs w:val="22"/>
              </w:rPr>
              <w:t>1</w:t>
            </w:r>
            <w:r w:rsidRPr="00F820EB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820EB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060F68" w:rsidRPr="00F820EB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60F68" w:rsidRPr="00F820EB" w:rsidRDefault="00060F68" w:rsidP="00DA01D7">
            <w:pPr>
              <w:jc w:val="left"/>
              <w:rPr>
                <w:sz w:val="22"/>
                <w:szCs w:val="22"/>
              </w:rPr>
            </w:pPr>
          </w:p>
        </w:tc>
      </w:tr>
      <w:tr w:rsidR="00060F68" w:rsidRPr="00FB2F31" w:rsidTr="00060F68">
        <w:trPr>
          <w:trHeight w:val="251"/>
        </w:trPr>
        <w:tc>
          <w:tcPr>
            <w:tcW w:w="6035" w:type="dxa"/>
            <w:gridSpan w:val="4"/>
            <w:vAlign w:val="center"/>
          </w:tcPr>
          <w:p w:rsidR="00060F68" w:rsidRPr="00F820EB" w:rsidRDefault="00060F68" w:rsidP="00DA01D7">
            <w:pPr>
              <w:jc w:val="right"/>
              <w:rPr>
                <w:sz w:val="22"/>
                <w:szCs w:val="22"/>
              </w:rPr>
            </w:pPr>
            <w:r w:rsidRPr="00F820EB">
              <w:rPr>
                <w:sz w:val="22"/>
                <w:szCs w:val="22"/>
              </w:rPr>
              <w:t>УСЬОГО</w:t>
            </w:r>
          </w:p>
        </w:tc>
        <w:tc>
          <w:tcPr>
            <w:tcW w:w="3402" w:type="dxa"/>
            <w:gridSpan w:val="4"/>
            <w:vAlign w:val="center"/>
          </w:tcPr>
          <w:p w:rsidR="00060F68" w:rsidRPr="00FB2F31" w:rsidRDefault="00060F68" w:rsidP="00DA01D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EB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060F68" w:rsidRPr="00FB2F31" w:rsidRDefault="00060F68" w:rsidP="00DA01D7">
            <w:pPr>
              <w:jc w:val="left"/>
              <w:rPr>
                <w:sz w:val="22"/>
                <w:szCs w:val="22"/>
              </w:rPr>
            </w:pPr>
          </w:p>
        </w:tc>
      </w:tr>
    </w:tbl>
    <w:p w:rsidR="0071430E" w:rsidRDefault="0071430E" w:rsidP="00D70035">
      <w:pPr>
        <w:rPr>
          <w:b/>
          <w:sz w:val="24"/>
          <w:szCs w:val="24"/>
          <w:lang w:val="uk-UA"/>
        </w:rPr>
      </w:pPr>
    </w:p>
    <w:p w:rsidR="00D70035" w:rsidRPr="007852BC" w:rsidRDefault="00D70035" w:rsidP="00D70035">
      <w:pPr>
        <w:spacing w:line="312" w:lineRule="auto"/>
        <w:ind w:firstLine="1843"/>
        <w:rPr>
          <w:b/>
          <w:sz w:val="22"/>
          <w:szCs w:val="22"/>
        </w:rPr>
      </w:pPr>
      <w:r w:rsidRPr="007852BC">
        <w:rPr>
          <w:b/>
          <w:sz w:val="22"/>
          <w:szCs w:val="22"/>
        </w:rPr>
        <w:t>Куратор групи</w:t>
      </w:r>
      <w:r w:rsidRPr="007852BC">
        <w:rPr>
          <w:b/>
          <w:sz w:val="22"/>
          <w:szCs w:val="22"/>
        </w:rPr>
        <w:tab/>
      </w:r>
      <w:r w:rsidRPr="007852BC">
        <w:rPr>
          <w:b/>
          <w:sz w:val="22"/>
          <w:szCs w:val="22"/>
        </w:rPr>
        <w:tab/>
      </w:r>
      <w:r w:rsidRPr="007852BC">
        <w:rPr>
          <w:b/>
          <w:sz w:val="22"/>
          <w:szCs w:val="22"/>
        </w:rPr>
        <w:tab/>
      </w:r>
      <w:r w:rsidRPr="007852BC">
        <w:rPr>
          <w:b/>
          <w:sz w:val="22"/>
          <w:szCs w:val="22"/>
        </w:rPr>
        <w:tab/>
      </w:r>
      <w:r w:rsidRPr="007852BC">
        <w:rPr>
          <w:b/>
          <w:sz w:val="22"/>
          <w:szCs w:val="22"/>
        </w:rPr>
        <w:tab/>
      </w:r>
      <w:r w:rsidRPr="007852BC">
        <w:rPr>
          <w:sz w:val="22"/>
          <w:szCs w:val="22"/>
        </w:rPr>
        <w:t>Катерина СКРИПКА</w:t>
      </w:r>
    </w:p>
    <w:p w:rsidR="00F36C5E" w:rsidRPr="00F36C5E" w:rsidRDefault="00F36C5E" w:rsidP="00D70035">
      <w:pPr>
        <w:rPr>
          <w:b/>
          <w:sz w:val="24"/>
          <w:szCs w:val="24"/>
          <w:lang w:val="uk-UA"/>
        </w:rPr>
      </w:pPr>
      <w:bookmarkStart w:id="1" w:name="_GoBack"/>
      <w:bookmarkEnd w:id="1"/>
    </w:p>
    <w:p w:rsidR="00D70035" w:rsidRPr="007852BC" w:rsidRDefault="00D70035" w:rsidP="00D70035">
      <w:pPr>
        <w:jc w:val="center"/>
        <w:rPr>
          <w:b/>
          <w:sz w:val="24"/>
          <w:szCs w:val="24"/>
          <w:lang w:val="uk-UA"/>
        </w:rPr>
      </w:pPr>
      <w:r w:rsidRPr="007852BC">
        <w:rPr>
          <w:b/>
          <w:sz w:val="24"/>
          <w:szCs w:val="24"/>
        </w:rPr>
        <w:t>Відомості про викладачів</w:t>
      </w:r>
    </w:p>
    <w:p w:rsidR="000C1557" w:rsidRPr="007852BC" w:rsidRDefault="000C1557" w:rsidP="00D70035">
      <w:pPr>
        <w:jc w:val="center"/>
        <w:rPr>
          <w:b/>
          <w:sz w:val="24"/>
          <w:szCs w:val="24"/>
          <w:lang w:val="uk-UA"/>
        </w:rPr>
      </w:pPr>
    </w:p>
    <w:p w:rsidR="00D70035" w:rsidRPr="007852BC" w:rsidRDefault="00D70035" w:rsidP="005B73B6">
      <w:pPr>
        <w:rPr>
          <w:sz w:val="22"/>
          <w:szCs w:val="22"/>
          <w:lang w:val="uk-UA"/>
        </w:rPr>
      </w:pPr>
      <w:proofErr w:type="spellStart"/>
      <w:r w:rsidRPr="007852BC">
        <w:rPr>
          <w:sz w:val="22"/>
          <w:szCs w:val="22"/>
        </w:rPr>
        <w:t>Байназарова</w:t>
      </w:r>
      <w:proofErr w:type="spellEnd"/>
      <w:r w:rsidRPr="007852BC">
        <w:rPr>
          <w:sz w:val="22"/>
          <w:szCs w:val="22"/>
        </w:rPr>
        <w:t xml:space="preserve"> Олена Олександрівна, старший викладач секції культури здоров’я, психологічної та інклюзивної освіти кафедри освітнього менеджменту та виховання, відмінник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7852BC">
        <w:rPr>
          <w:sz w:val="22"/>
          <w:szCs w:val="22"/>
        </w:rPr>
        <w:t>інфомедійної</w:t>
      </w:r>
      <w:proofErr w:type="spellEnd"/>
      <w:r w:rsidRPr="007852BC">
        <w:rPr>
          <w:sz w:val="22"/>
          <w:szCs w:val="22"/>
        </w:rPr>
        <w:t xml:space="preserve"> грамотності, майстер-тренер Швейцарсько-українського проєкту DECIDE, тренер для навчання супервізорів у сфері загальної середньої освіти, тренер з ефективного управління ЗЗСО</w:t>
      </w:r>
    </w:p>
    <w:p w:rsidR="00D70035" w:rsidRPr="007852BC" w:rsidRDefault="00D70035" w:rsidP="005B73B6">
      <w:pPr>
        <w:rPr>
          <w:sz w:val="22"/>
          <w:szCs w:val="22"/>
        </w:rPr>
      </w:pPr>
      <w:r w:rsidRPr="007852BC">
        <w:rPr>
          <w:color w:val="000000"/>
          <w:sz w:val="22"/>
          <w:szCs w:val="22"/>
        </w:rPr>
        <w:t xml:space="preserve">Вороніна Галина Леонідівна, доцент кафедри освітнього менеджменту та виховання, кандидат педагогічних наук, магістр з педагогіки вищої школи, тренер з </w:t>
      </w:r>
      <w:proofErr w:type="spellStart"/>
      <w:r w:rsidRPr="007852BC">
        <w:rPr>
          <w:color w:val="000000"/>
          <w:sz w:val="22"/>
          <w:szCs w:val="22"/>
        </w:rPr>
        <w:t>інфомедійної</w:t>
      </w:r>
      <w:proofErr w:type="spellEnd"/>
      <w:r w:rsidRPr="007852BC">
        <w:rPr>
          <w:color w:val="000000"/>
          <w:sz w:val="22"/>
          <w:szCs w:val="22"/>
        </w:rPr>
        <w:t xml:space="preserve"> грамотності, тренер НУШ, експерт з інституційного аудиту, тренер </w:t>
      </w:r>
      <w:proofErr w:type="spellStart"/>
      <w:r w:rsidRPr="007852BC">
        <w:rPr>
          <w:color w:val="000000"/>
          <w:sz w:val="22"/>
          <w:szCs w:val="22"/>
        </w:rPr>
        <w:t>проєкту</w:t>
      </w:r>
      <w:proofErr w:type="spellEnd"/>
      <w:r w:rsidRPr="007852BC">
        <w:rPr>
          <w:color w:val="000000"/>
          <w:sz w:val="22"/>
          <w:szCs w:val="22"/>
        </w:rPr>
        <w:t xml:space="preserve"> «</w:t>
      </w:r>
      <w:proofErr w:type="spellStart"/>
      <w:r w:rsidRPr="007852BC">
        <w:rPr>
          <w:color w:val="000000"/>
          <w:sz w:val="22"/>
          <w:szCs w:val="22"/>
        </w:rPr>
        <w:t>Ukrain</w:t>
      </w:r>
      <w:proofErr w:type="spellEnd"/>
      <w:r w:rsidRPr="007852BC">
        <w:rPr>
          <w:color w:val="000000"/>
          <w:sz w:val="22"/>
          <w:szCs w:val="22"/>
          <w:lang w:val="en-US"/>
        </w:rPr>
        <w:t>e</w:t>
      </w:r>
      <w:r w:rsidRPr="007852BC">
        <w:rPr>
          <w:color w:val="000000"/>
          <w:sz w:val="22"/>
          <w:szCs w:val="22"/>
        </w:rPr>
        <w:t xml:space="preserve"> </w:t>
      </w:r>
      <w:proofErr w:type="spellStart"/>
      <w:r w:rsidRPr="007852BC">
        <w:rPr>
          <w:color w:val="000000"/>
          <w:sz w:val="22"/>
          <w:szCs w:val="22"/>
        </w:rPr>
        <w:t>is</w:t>
      </w:r>
      <w:proofErr w:type="spellEnd"/>
      <w:r w:rsidRPr="007852BC">
        <w:rPr>
          <w:color w:val="000000"/>
          <w:sz w:val="22"/>
          <w:szCs w:val="22"/>
        </w:rPr>
        <w:t xml:space="preserve"> </w:t>
      </w:r>
      <w:proofErr w:type="spellStart"/>
      <w:r w:rsidRPr="007852BC">
        <w:rPr>
          <w:color w:val="000000"/>
          <w:sz w:val="22"/>
          <w:szCs w:val="22"/>
        </w:rPr>
        <w:t>the</w:t>
      </w:r>
      <w:proofErr w:type="spellEnd"/>
      <w:r w:rsidRPr="007852BC">
        <w:rPr>
          <w:color w:val="000000"/>
          <w:sz w:val="22"/>
          <w:szCs w:val="22"/>
        </w:rPr>
        <w:t xml:space="preserve"> </w:t>
      </w:r>
      <w:proofErr w:type="spellStart"/>
      <w:r w:rsidRPr="007852BC">
        <w:rPr>
          <w:color w:val="000000"/>
          <w:sz w:val="22"/>
          <w:szCs w:val="22"/>
        </w:rPr>
        <w:t>capital</w:t>
      </w:r>
      <w:proofErr w:type="spellEnd"/>
      <w:r w:rsidRPr="007852BC">
        <w:rPr>
          <w:color w:val="000000"/>
          <w:sz w:val="22"/>
          <w:szCs w:val="22"/>
        </w:rPr>
        <w:t xml:space="preserve"> </w:t>
      </w:r>
      <w:proofErr w:type="spellStart"/>
      <w:r w:rsidRPr="007852BC">
        <w:rPr>
          <w:color w:val="000000"/>
          <w:sz w:val="22"/>
          <w:szCs w:val="22"/>
        </w:rPr>
        <w:t>of</w:t>
      </w:r>
      <w:proofErr w:type="spellEnd"/>
      <w:r w:rsidRPr="007852BC">
        <w:rPr>
          <w:color w:val="000000"/>
          <w:sz w:val="22"/>
          <w:szCs w:val="22"/>
        </w:rPr>
        <w:t xml:space="preserve"> </w:t>
      </w:r>
      <w:proofErr w:type="spellStart"/>
      <w:r w:rsidRPr="007852BC">
        <w:rPr>
          <w:color w:val="000000"/>
          <w:sz w:val="22"/>
          <w:szCs w:val="22"/>
        </w:rPr>
        <w:t>great</w:t>
      </w:r>
      <w:proofErr w:type="spellEnd"/>
      <w:r w:rsidRPr="007852BC">
        <w:rPr>
          <w:color w:val="000000"/>
          <w:sz w:val="22"/>
          <w:szCs w:val="22"/>
        </w:rPr>
        <w:t xml:space="preserve"> </w:t>
      </w:r>
      <w:proofErr w:type="spellStart"/>
      <w:r w:rsidRPr="007852BC">
        <w:rPr>
          <w:color w:val="000000"/>
          <w:sz w:val="22"/>
          <w:szCs w:val="22"/>
        </w:rPr>
        <w:t>people</w:t>
      </w:r>
      <w:proofErr w:type="spellEnd"/>
      <w:r w:rsidRPr="007852BC">
        <w:rPr>
          <w:color w:val="000000"/>
          <w:sz w:val="22"/>
          <w:szCs w:val="22"/>
        </w:rPr>
        <w:t>», супервізор у сфері загальної середньої освіти</w:t>
      </w:r>
    </w:p>
    <w:p w:rsidR="007852BC" w:rsidRPr="007852BC" w:rsidRDefault="007852BC" w:rsidP="00D70035">
      <w:pPr>
        <w:rPr>
          <w:sz w:val="22"/>
          <w:szCs w:val="22"/>
          <w:lang w:val="uk-UA"/>
        </w:rPr>
      </w:pPr>
      <w:bookmarkStart w:id="2" w:name="_heading=h.6tmsyqpecla3" w:colFirst="0" w:colLast="0"/>
      <w:bookmarkEnd w:id="2"/>
      <w:proofErr w:type="spellStart"/>
      <w:r w:rsidRPr="007852BC">
        <w:rPr>
          <w:sz w:val="22"/>
          <w:szCs w:val="22"/>
        </w:rPr>
        <w:t>Воропаєв</w:t>
      </w:r>
      <w:proofErr w:type="spellEnd"/>
      <w:r w:rsidRPr="007852BC">
        <w:rPr>
          <w:sz w:val="22"/>
          <w:szCs w:val="22"/>
        </w:rPr>
        <w:t xml:space="preserve"> Євгеній Павлович, викладач кафедри освітнього менеджменту та виховання, керівник гуртка зразкового художнього дитячого театру «Візаві», кандидат психологічних наук, член Спілки театральних діячів України</w:t>
      </w:r>
    </w:p>
    <w:p w:rsidR="00D70035" w:rsidRPr="007852BC" w:rsidRDefault="00D70035" w:rsidP="00D70035">
      <w:pPr>
        <w:rPr>
          <w:sz w:val="22"/>
          <w:szCs w:val="22"/>
        </w:rPr>
      </w:pPr>
      <w:proofErr w:type="spellStart"/>
      <w:r w:rsidRPr="007852BC">
        <w:rPr>
          <w:sz w:val="22"/>
          <w:szCs w:val="22"/>
        </w:rPr>
        <w:t>Дощак</w:t>
      </w:r>
      <w:proofErr w:type="spellEnd"/>
      <w:r w:rsidRPr="007852BC">
        <w:rPr>
          <w:sz w:val="22"/>
          <w:szCs w:val="22"/>
        </w:rPr>
        <w:t xml:space="preserve"> Ірина </w:t>
      </w:r>
      <w:proofErr w:type="spellStart"/>
      <w:r w:rsidRPr="007852BC">
        <w:rPr>
          <w:sz w:val="22"/>
          <w:szCs w:val="22"/>
        </w:rPr>
        <w:t>Касимівна</w:t>
      </w:r>
      <w:proofErr w:type="spellEnd"/>
      <w:r w:rsidRPr="007852BC">
        <w:rPr>
          <w:sz w:val="22"/>
          <w:szCs w:val="22"/>
        </w:rPr>
        <w:t>, викладач кафедри освітнього менеджменту та виховання, заступник директора з НВР, учитель образотворчого мистецтва КЗ «Харківський ліцей № 138 Харківської міської ради», спеціаліст І категорії, старший учитель,</w:t>
      </w:r>
      <w:r w:rsidRPr="007852BC">
        <w:t xml:space="preserve"> </w:t>
      </w:r>
      <w:r w:rsidRPr="007852BC">
        <w:rPr>
          <w:sz w:val="22"/>
          <w:szCs w:val="22"/>
        </w:rPr>
        <w:t>магістр з управління навчальним закладом, магістр з організації прикладної творчості, тренер НУШ</w:t>
      </w:r>
    </w:p>
    <w:p w:rsidR="007852BC" w:rsidRPr="007852BC" w:rsidRDefault="007852BC" w:rsidP="007852BC">
      <w:pPr>
        <w:rPr>
          <w:sz w:val="22"/>
          <w:szCs w:val="22"/>
        </w:rPr>
      </w:pPr>
      <w:r w:rsidRPr="007852BC">
        <w:rPr>
          <w:sz w:val="22"/>
          <w:szCs w:val="22"/>
        </w:rPr>
        <w:t>Колісник Олена Валентинівна, старший викладач секції культури здоров’я, психологічної та інклюзивної освіти кафедри освітнього менеджменту та виховання, магістр педагогіки вищої школи, тренер з інклюзивної освіти, тренер НУШ, майстер-тренер Швейцарсько-українського проєкту DECIDE, супервізор у сфері інклюзивного навчання</w:t>
      </w:r>
    </w:p>
    <w:p w:rsidR="00D70035" w:rsidRPr="007852BC" w:rsidRDefault="00D70035" w:rsidP="007852BC">
      <w:pPr>
        <w:rPr>
          <w:sz w:val="22"/>
          <w:szCs w:val="22"/>
        </w:rPr>
      </w:pPr>
      <w:r w:rsidRPr="007852BC">
        <w:rPr>
          <w:sz w:val="22"/>
          <w:szCs w:val="22"/>
        </w:rPr>
        <w:t>Павлова Ліна Володимирівна, викладач кафедри освітнього менеджменту та виховання, методист центру медіа та інформації КВНЗ «Харківська академія неперервної освіти», тренер НУШ</w:t>
      </w:r>
    </w:p>
    <w:p w:rsidR="00D70035" w:rsidRPr="000C1557" w:rsidRDefault="00D70035" w:rsidP="00D70035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2"/>
          <w:szCs w:val="22"/>
          <w:lang w:val="uk-UA"/>
        </w:rPr>
      </w:pPr>
      <w:r w:rsidRPr="007852BC">
        <w:rPr>
          <w:color w:val="000000"/>
          <w:sz w:val="22"/>
          <w:szCs w:val="22"/>
        </w:rPr>
        <w:t xml:space="preserve">Скрипка Катерина Сергіївна, старший викладач кафедри освітнього менеджменту та виховання, доктор філософії, </w:t>
      </w:r>
      <w:r w:rsidR="000C1557" w:rsidRPr="007852BC">
        <w:rPr>
          <w:color w:val="000000"/>
          <w:sz w:val="22"/>
          <w:szCs w:val="22"/>
          <w:lang w:val="uk-UA"/>
        </w:rPr>
        <w:t xml:space="preserve">магістр соціології управління, </w:t>
      </w:r>
      <w:r w:rsidRPr="007852BC">
        <w:rPr>
          <w:color w:val="000000"/>
          <w:sz w:val="22"/>
          <w:szCs w:val="22"/>
        </w:rPr>
        <w:t xml:space="preserve">експерт з інституційного аудиту, тренер з проєктного менеджменту, тренер НУШ, </w:t>
      </w:r>
      <w:r w:rsidR="007852BC" w:rsidRPr="007852BC">
        <w:rPr>
          <w:color w:val="000000"/>
          <w:sz w:val="22"/>
          <w:szCs w:val="22"/>
          <w:lang w:val="uk-UA"/>
        </w:rPr>
        <w:t xml:space="preserve">ментор україно-швейцарського проекту </w:t>
      </w:r>
      <w:r w:rsidR="007852BC" w:rsidRPr="007852BC">
        <w:rPr>
          <w:color w:val="000000"/>
          <w:sz w:val="22"/>
          <w:szCs w:val="22"/>
          <w:lang w:val="en-US"/>
        </w:rPr>
        <w:t>DECIDE</w:t>
      </w:r>
      <w:r w:rsidR="007852BC" w:rsidRPr="007852BC">
        <w:rPr>
          <w:color w:val="000000"/>
          <w:sz w:val="22"/>
          <w:szCs w:val="22"/>
          <w:lang w:val="uk-UA"/>
        </w:rPr>
        <w:t xml:space="preserve">, </w:t>
      </w:r>
      <w:r w:rsidRPr="007852BC">
        <w:rPr>
          <w:color w:val="000000"/>
          <w:sz w:val="22"/>
          <w:szCs w:val="22"/>
        </w:rPr>
        <w:t>супервізор у с</w:t>
      </w:r>
      <w:r w:rsidR="000C1557" w:rsidRPr="007852BC">
        <w:rPr>
          <w:color w:val="000000"/>
          <w:sz w:val="22"/>
          <w:szCs w:val="22"/>
        </w:rPr>
        <w:t>фері загальної середньої освіти</w:t>
      </w:r>
    </w:p>
    <w:p w:rsidR="00D70035" w:rsidRDefault="00D70035" w:rsidP="00D70035"/>
    <w:p w:rsidR="003858B4" w:rsidRDefault="003858B4"/>
    <w:sectPr w:rsidR="003858B4" w:rsidSect="0071430E">
      <w:pgSz w:w="11906" w:h="16838"/>
      <w:pgMar w:top="424" w:right="142" w:bottom="567" w:left="540" w:header="708" w:footer="708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20"/>
    <w:rsid w:val="00006510"/>
    <w:rsid w:val="00060F68"/>
    <w:rsid w:val="000C1557"/>
    <w:rsid w:val="00103D5E"/>
    <w:rsid w:val="001E0032"/>
    <w:rsid w:val="00225086"/>
    <w:rsid w:val="00256B80"/>
    <w:rsid w:val="002C3997"/>
    <w:rsid w:val="00335FF1"/>
    <w:rsid w:val="003858B4"/>
    <w:rsid w:val="003B0592"/>
    <w:rsid w:val="003C46A9"/>
    <w:rsid w:val="003C52D1"/>
    <w:rsid w:val="003D31C9"/>
    <w:rsid w:val="003F3F6E"/>
    <w:rsid w:val="00430C05"/>
    <w:rsid w:val="00510320"/>
    <w:rsid w:val="00515372"/>
    <w:rsid w:val="005773B7"/>
    <w:rsid w:val="00590C80"/>
    <w:rsid w:val="005B73B6"/>
    <w:rsid w:val="005C124B"/>
    <w:rsid w:val="006022CA"/>
    <w:rsid w:val="006214FF"/>
    <w:rsid w:val="0071430E"/>
    <w:rsid w:val="007852BC"/>
    <w:rsid w:val="007B3BAE"/>
    <w:rsid w:val="00897F6E"/>
    <w:rsid w:val="008B5984"/>
    <w:rsid w:val="00951A30"/>
    <w:rsid w:val="009A62F7"/>
    <w:rsid w:val="009F568D"/>
    <w:rsid w:val="00AD0FF9"/>
    <w:rsid w:val="00B00740"/>
    <w:rsid w:val="00B55416"/>
    <w:rsid w:val="00C06FE5"/>
    <w:rsid w:val="00CA3A11"/>
    <w:rsid w:val="00CC4A96"/>
    <w:rsid w:val="00D70035"/>
    <w:rsid w:val="00E32D60"/>
    <w:rsid w:val="00ED7899"/>
    <w:rsid w:val="00F36C5E"/>
    <w:rsid w:val="00F820EB"/>
    <w:rsid w:val="00F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370EF-046D-4D30-9FA9-5FB60E3B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00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0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2991</Words>
  <Characters>1706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Слатине</dc:creator>
  <cp:keywords/>
  <dc:description/>
  <cp:lastModifiedBy>Тетяна Папернова</cp:lastModifiedBy>
  <cp:revision>35</cp:revision>
  <dcterms:created xsi:type="dcterms:W3CDTF">2025-11-24T10:52:00Z</dcterms:created>
  <dcterms:modified xsi:type="dcterms:W3CDTF">2026-03-06T13:10:00Z</dcterms:modified>
</cp:coreProperties>
</file>