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CD7" w:rsidRDefault="00416460">
      <w:pPr>
        <w:ind w:left="4956" w:firstLine="707"/>
        <w:jc w:val="right"/>
        <w:rPr>
          <w:b/>
          <w:bCs/>
          <w:sz w:val="24"/>
          <w:szCs w:val="24"/>
        </w:rPr>
      </w:pPr>
      <w:r>
        <w:rPr>
          <w:b/>
          <w:bCs/>
          <w:sz w:val="24"/>
          <w:szCs w:val="24"/>
        </w:rPr>
        <w:t>ЗАТВЕРДЖУЮ</w:t>
      </w:r>
    </w:p>
    <w:p w:rsidR="00B10CD7" w:rsidRDefault="00416460">
      <w:pPr>
        <w:ind w:left="4956" w:firstLine="707"/>
        <w:jc w:val="right"/>
        <w:rPr>
          <w:b/>
          <w:bCs/>
          <w:sz w:val="24"/>
          <w:szCs w:val="24"/>
        </w:rPr>
      </w:pPr>
      <w:r>
        <w:rPr>
          <w:b/>
          <w:bCs/>
          <w:sz w:val="24"/>
          <w:szCs w:val="24"/>
        </w:rPr>
        <w:t>Проректор з навчальної роботи</w:t>
      </w:r>
    </w:p>
    <w:p w:rsidR="00B10CD7" w:rsidRDefault="00416460">
      <w:pPr>
        <w:ind w:left="6372"/>
        <w:jc w:val="right"/>
        <w:rPr>
          <w:b/>
          <w:bCs/>
          <w:sz w:val="24"/>
          <w:szCs w:val="24"/>
        </w:rPr>
      </w:pPr>
      <w:r>
        <w:rPr>
          <w:b/>
          <w:bCs/>
          <w:sz w:val="24"/>
          <w:szCs w:val="24"/>
        </w:rPr>
        <w:t xml:space="preserve">   Людмила ЛУЗАН</w:t>
      </w:r>
    </w:p>
    <w:p w:rsidR="00B10CD7" w:rsidRDefault="00B10CD7">
      <w:pPr>
        <w:ind w:left="6372"/>
        <w:jc w:val="center"/>
        <w:rPr>
          <w:sz w:val="24"/>
          <w:szCs w:val="24"/>
        </w:rPr>
      </w:pPr>
    </w:p>
    <w:p w:rsidR="00B10CD7" w:rsidRDefault="00B10CD7">
      <w:pPr>
        <w:jc w:val="center"/>
        <w:rPr>
          <w:b/>
          <w:bCs/>
          <w:sz w:val="24"/>
          <w:szCs w:val="24"/>
        </w:rPr>
      </w:pPr>
    </w:p>
    <w:p w:rsidR="00B10CD7" w:rsidRDefault="00416460">
      <w:pPr>
        <w:jc w:val="center"/>
        <w:rPr>
          <w:b/>
          <w:bCs/>
          <w:sz w:val="24"/>
          <w:szCs w:val="24"/>
        </w:rPr>
      </w:pPr>
      <w:r>
        <w:rPr>
          <w:b/>
          <w:bCs/>
          <w:sz w:val="24"/>
          <w:szCs w:val="24"/>
        </w:rPr>
        <w:t>РОЗКЛАД НАВЧАЛЬНИХ ЗАНЯТЬ</w:t>
      </w:r>
    </w:p>
    <w:p w:rsidR="00416460" w:rsidRPr="00416460" w:rsidRDefault="00416460" w:rsidP="00416460">
      <w:pPr>
        <w:jc w:val="center"/>
        <w:rPr>
          <w:b/>
          <w:sz w:val="24"/>
          <w:szCs w:val="24"/>
        </w:rPr>
      </w:pPr>
      <w:r w:rsidRPr="00416460">
        <w:rPr>
          <w:b/>
          <w:color w:val="000000"/>
          <w:sz w:val="24"/>
          <w:szCs w:val="24"/>
        </w:rPr>
        <w:t>курсів підвищення кваліфікації педагогічних працівників</w:t>
      </w:r>
    </w:p>
    <w:p w:rsidR="00416460" w:rsidRPr="00416460" w:rsidRDefault="00416460" w:rsidP="00416460">
      <w:pPr>
        <w:jc w:val="center"/>
        <w:rPr>
          <w:sz w:val="24"/>
          <w:szCs w:val="24"/>
        </w:rPr>
      </w:pPr>
      <w:r w:rsidRPr="00416460">
        <w:rPr>
          <w:b/>
          <w:color w:val="000000"/>
          <w:sz w:val="24"/>
          <w:szCs w:val="24"/>
        </w:rPr>
        <w:t>за темою</w:t>
      </w:r>
    </w:p>
    <w:p w:rsidR="00416460" w:rsidRPr="00416460" w:rsidRDefault="00416460" w:rsidP="00416460">
      <w:pPr>
        <w:jc w:val="center"/>
        <w:rPr>
          <w:b/>
          <w:i/>
          <w:sz w:val="24"/>
          <w:szCs w:val="24"/>
        </w:rPr>
      </w:pPr>
      <w:r w:rsidRPr="00416460">
        <w:rPr>
          <w:b/>
          <w:i/>
          <w:sz w:val="24"/>
          <w:szCs w:val="24"/>
        </w:rPr>
        <w:t>«</w:t>
      </w:r>
      <w:r w:rsidRPr="00416460">
        <w:rPr>
          <w:b/>
          <w:i/>
          <w:color w:val="000000"/>
          <w:sz w:val="24"/>
          <w:szCs w:val="24"/>
        </w:rPr>
        <w:t>Трансформація освітнього процесу з навчальних предметів</w:t>
      </w:r>
      <w:r w:rsidRPr="00416460">
        <w:rPr>
          <w:b/>
          <w:i/>
          <w:color w:val="000000"/>
          <w:sz w:val="24"/>
          <w:szCs w:val="24"/>
        </w:rPr>
        <w:br/>
        <w:t xml:space="preserve"> </w:t>
      </w:r>
      <w:r w:rsidRPr="00416460">
        <w:rPr>
          <w:b/>
          <w:i/>
          <w:sz w:val="24"/>
          <w:szCs w:val="24"/>
        </w:rPr>
        <w:t>"</w:t>
      </w:r>
      <w:r w:rsidRPr="00416460">
        <w:rPr>
          <w:b/>
          <w:i/>
          <w:color w:val="000000"/>
          <w:sz w:val="24"/>
          <w:szCs w:val="24"/>
        </w:rPr>
        <w:t xml:space="preserve">Фізична культура» </w:t>
      </w:r>
      <w:r w:rsidRPr="00416460">
        <w:rPr>
          <w:b/>
          <w:i/>
          <w:sz w:val="24"/>
          <w:szCs w:val="24"/>
        </w:rPr>
        <w:t>"</w:t>
      </w:r>
      <w:r w:rsidRPr="00416460">
        <w:rPr>
          <w:b/>
          <w:i/>
          <w:color w:val="000000"/>
          <w:sz w:val="24"/>
          <w:szCs w:val="24"/>
        </w:rPr>
        <w:t xml:space="preserve">і </w:t>
      </w:r>
      <w:r w:rsidRPr="00416460">
        <w:rPr>
          <w:b/>
          <w:i/>
          <w:sz w:val="24"/>
          <w:szCs w:val="24"/>
        </w:rPr>
        <w:t>"</w:t>
      </w:r>
      <w:r w:rsidRPr="00416460">
        <w:rPr>
          <w:b/>
          <w:i/>
          <w:color w:val="000000"/>
          <w:sz w:val="24"/>
          <w:szCs w:val="24"/>
        </w:rPr>
        <w:t>Захист України</w:t>
      </w:r>
      <w:r w:rsidRPr="00416460">
        <w:rPr>
          <w:b/>
          <w:i/>
          <w:sz w:val="24"/>
          <w:szCs w:val="24"/>
        </w:rPr>
        <w:t>"</w:t>
      </w:r>
      <w:r w:rsidRPr="00416460">
        <w:rPr>
          <w:b/>
          <w:i/>
          <w:color w:val="000000"/>
          <w:sz w:val="24"/>
          <w:szCs w:val="24"/>
        </w:rPr>
        <w:t>»</w:t>
      </w:r>
    </w:p>
    <w:p w:rsidR="00416460" w:rsidRPr="00416460" w:rsidRDefault="00416460" w:rsidP="00416460">
      <w:pPr>
        <w:rPr>
          <w:b/>
          <w:i/>
          <w:sz w:val="24"/>
          <w:szCs w:val="24"/>
        </w:rPr>
      </w:pPr>
    </w:p>
    <w:p w:rsidR="00B10CD7" w:rsidRDefault="00B10CD7">
      <w:pPr>
        <w:rPr>
          <w:b/>
          <w:bCs/>
          <w:sz w:val="24"/>
          <w:szCs w:val="24"/>
        </w:rPr>
      </w:pPr>
    </w:p>
    <w:p w:rsidR="00B10CD7" w:rsidRDefault="00416460">
      <w:pPr>
        <w:rPr>
          <w:sz w:val="24"/>
          <w:szCs w:val="24"/>
        </w:rPr>
      </w:pPr>
      <w:r>
        <w:rPr>
          <w:b/>
          <w:bCs/>
          <w:sz w:val="24"/>
          <w:szCs w:val="24"/>
        </w:rPr>
        <w:t>Термін навчання:</w:t>
      </w:r>
      <w:r>
        <w:t xml:space="preserve"> </w:t>
      </w:r>
      <w:r>
        <w:rPr>
          <w:sz w:val="24"/>
          <w:szCs w:val="24"/>
        </w:rPr>
        <w:t xml:space="preserve"> 02.02-25.02.2026</w:t>
      </w:r>
      <w:r>
        <w:rPr>
          <w:sz w:val="24"/>
          <w:szCs w:val="24"/>
        </w:rPr>
        <w:tab/>
      </w:r>
      <w:r>
        <w:rPr>
          <w:sz w:val="24"/>
          <w:szCs w:val="24"/>
        </w:rPr>
        <w:tab/>
      </w:r>
    </w:p>
    <w:p w:rsidR="00B10CD7" w:rsidRDefault="00416460">
      <w:pPr>
        <w:rPr>
          <w:b/>
          <w:bCs/>
          <w:sz w:val="24"/>
          <w:szCs w:val="24"/>
        </w:rPr>
      </w:pPr>
      <w:r>
        <w:rPr>
          <w:b/>
          <w:bCs/>
          <w:sz w:val="24"/>
          <w:szCs w:val="24"/>
        </w:rPr>
        <w:t>Дистанційна форма навчання</w:t>
      </w:r>
    </w:p>
    <w:tbl>
      <w:tblPr>
        <w:tblStyle w:val="a9"/>
        <w:tblW w:w="11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765"/>
        <w:gridCol w:w="795"/>
        <w:gridCol w:w="3330"/>
        <w:gridCol w:w="960"/>
        <w:gridCol w:w="960"/>
        <w:gridCol w:w="960"/>
        <w:gridCol w:w="960"/>
        <w:gridCol w:w="1845"/>
      </w:tblGrid>
      <w:tr w:rsidR="00B10CD7">
        <w:trPr>
          <w:trHeight w:val="769"/>
        </w:trPr>
        <w:tc>
          <w:tcPr>
            <w:tcW w:w="495" w:type="dxa"/>
            <w:vMerge w:val="restart"/>
            <w:vAlign w:val="center"/>
          </w:tcPr>
          <w:p w:rsidR="00B10CD7" w:rsidRDefault="00416460">
            <w:pPr>
              <w:jc w:val="center"/>
              <w:rPr>
                <w:b/>
                <w:bCs/>
                <w:sz w:val="20"/>
                <w:szCs w:val="20"/>
              </w:rPr>
            </w:pPr>
            <w:r>
              <w:rPr>
                <w:b/>
                <w:bCs/>
                <w:sz w:val="20"/>
                <w:szCs w:val="20"/>
              </w:rPr>
              <w:t>№ з/п</w:t>
            </w:r>
          </w:p>
        </w:tc>
        <w:tc>
          <w:tcPr>
            <w:tcW w:w="765" w:type="dxa"/>
            <w:vMerge w:val="restart"/>
            <w:vAlign w:val="center"/>
          </w:tcPr>
          <w:p w:rsidR="00B10CD7" w:rsidRDefault="00416460">
            <w:pPr>
              <w:jc w:val="center"/>
              <w:rPr>
                <w:b/>
                <w:bCs/>
                <w:sz w:val="20"/>
                <w:szCs w:val="20"/>
              </w:rPr>
            </w:pPr>
            <w:r>
              <w:rPr>
                <w:b/>
                <w:bCs/>
                <w:sz w:val="20"/>
                <w:szCs w:val="20"/>
              </w:rPr>
              <w:t>Дата</w:t>
            </w:r>
          </w:p>
        </w:tc>
        <w:tc>
          <w:tcPr>
            <w:tcW w:w="795" w:type="dxa"/>
            <w:vMerge w:val="restart"/>
            <w:vAlign w:val="center"/>
          </w:tcPr>
          <w:p w:rsidR="00B10CD7" w:rsidRDefault="00416460">
            <w:pPr>
              <w:jc w:val="center"/>
              <w:rPr>
                <w:b/>
                <w:bCs/>
                <w:sz w:val="20"/>
                <w:szCs w:val="20"/>
              </w:rPr>
            </w:pPr>
            <w:r>
              <w:rPr>
                <w:b/>
                <w:bCs/>
                <w:sz w:val="20"/>
                <w:szCs w:val="20"/>
              </w:rPr>
              <w:t>Час</w:t>
            </w:r>
          </w:p>
        </w:tc>
        <w:tc>
          <w:tcPr>
            <w:tcW w:w="3330" w:type="dxa"/>
            <w:vMerge w:val="restart"/>
            <w:shd w:val="clear" w:color="auto" w:fill="auto"/>
            <w:vAlign w:val="center"/>
          </w:tcPr>
          <w:p w:rsidR="00B10CD7" w:rsidRDefault="00416460">
            <w:pPr>
              <w:jc w:val="center"/>
              <w:rPr>
                <w:b/>
                <w:bCs/>
                <w:sz w:val="20"/>
                <w:szCs w:val="20"/>
              </w:rPr>
            </w:pPr>
            <w:r>
              <w:rPr>
                <w:b/>
                <w:bCs/>
                <w:sz w:val="20"/>
                <w:szCs w:val="20"/>
              </w:rPr>
              <w:t>Зміст</w:t>
            </w:r>
          </w:p>
        </w:tc>
        <w:tc>
          <w:tcPr>
            <w:tcW w:w="3840" w:type="dxa"/>
            <w:gridSpan w:val="4"/>
            <w:shd w:val="clear" w:color="auto" w:fill="auto"/>
            <w:vAlign w:val="center"/>
          </w:tcPr>
          <w:p w:rsidR="00B10CD7" w:rsidRDefault="00416460">
            <w:pPr>
              <w:jc w:val="center"/>
              <w:rPr>
                <w:b/>
                <w:bCs/>
                <w:sz w:val="20"/>
                <w:szCs w:val="20"/>
              </w:rPr>
            </w:pPr>
            <w:r>
              <w:rPr>
                <w:b/>
                <w:bCs/>
                <w:sz w:val="20"/>
                <w:szCs w:val="20"/>
              </w:rPr>
              <w:t>Кількість годин</w:t>
            </w:r>
          </w:p>
        </w:tc>
        <w:tc>
          <w:tcPr>
            <w:tcW w:w="1845" w:type="dxa"/>
            <w:shd w:val="clear" w:color="auto" w:fill="auto"/>
            <w:vAlign w:val="center"/>
          </w:tcPr>
          <w:p w:rsidR="00B10CD7" w:rsidRDefault="00416460">
            <w:pPr>
              <w:jc w:val="center"/>
              <w:rPr>
                <w:b/>
                <w:bCs/>
                <w:sz w:val="20"/>
                <w:szCs w:val="20"/>
              </w:rPr>
            </w:pPr>
            <w:r>
              <w:rPr>
                <w:b/>
                <w:bCs/>
                <w:sz w:val="20"/>
                <w:szCs w:val="20"/>
              </w:rPr>
              <w:t>ПІБ викладача</w:t>
            </w:r>
          </w:p>
        </w:tc>
      </w:tr>
      <w:tr w:rsidR="00B10CD7">
        <w:tc>
          <w:tcPr>
            <w:tcW w:w="495" w:type="dxa"/>
            <w:vMerge/>
            <w:vAlign w:val="center"/>
          </w:tcPr>
          <w:p w:rsidR="00B10CD7" w:rsidRDefault="00B10CD7">
            <w:pPr>
              <w:widowControl w:val="0"/>
              <w:pBdr>
                <w:top w:val="nil"/>
                <w:left w:val="nil"/>
                <w:bottom w:val="nil"/>
                <w:right w:val="nil"/>
                <w:between w:val="nil"/>
              </w:pBdr>
              <w:spacing w:line="276" w:lineRule="auto"/>
              <w:jc w:val="left"/>
              <w:rPr>
                <w:b/>
                <w:bCs/>
                <w:sz w:val="20"/>
                <w:szCs w:val="20"/>
              </w:rPr>
            </w:pPr>
          </w:p>
        </w:tc>
        <w:tc>
          <w:tcPr>
            <w:tcW w:w="765" w:type="dxa"/>
            <w:vMerge/>
            <w:vAlign w:val="center"/>
          </w:tcPr>
          <w:p w:rsidR="00B10CD7" w:rsidRDefault="00B10CD7">
            <w:pPr>
              <w:widowControl w:val="0"/>
              <w:pBdr>
                <w:top w:val="nil"/>
                <w:left w:val="nil"/>
                <w:bottom w:val="nil"/>
                <w:right w:val="nil"/>
                <w:between w:val="nil"/>
              </w:pBdr>
              <w:spacing w:line="276" w:lineRule="auto"/>
              <w:jc w:val="left"/>
              <w:rPr>
                <w:b/>
                <w:bCs/>
                <w:sz w:val="20"/>
                <w:szCs w:val="20"/>
              </w:rPr>
            </w:pPr>
          </w:p>
        </w:tc>
        <w:tc>
          <w:tcPr>
            <w:tcW w:w="795" w:type="dxa"/>
            <w:vMerge/>
            <w:vAlign w:val="center"/>
          </w:tcPr>
          <w:p w:rsidR="00B10CD7" w:rsidRDefault="00B10CD7">
            <w:pPr>
              <w:widowControl w:val="0"/>
              <w:pBdr>
                <w:top w:val="nil"/>
                <w:left w:val="nil"/>
                <w:bottom w:val="nil"/>
                <w:right w:val="nil"/>
                <w:between w:val="nil"/>
              </w:pBdr>
              <w:spacing w:line="276" w:lineRule="auto"/>
              <w:jc w:val="left"/>
              <w:rPr>
                <w:b/>
                <w:bCs/>
                <w:sz w:val="20"/>
                <w:szCs w:val="20"/>
              </w:rPr>
            </w:pPr>
          </w:p>
        </w:tc>
        <w:tc>
          <w:tcPr>
            <w:tcW w:w="3330" w:type="dxa"/>
            <w:vMerge/>
            <w:shd w:val="clear" w:color="auto" w:fill="auto"/>
            <w:vAlign w:val="center"/>
          </w:tcPr>
          <w:p w:rsidR="00B10CD7" w:rsidRDefault="00B10CD7">
            <w:pPr>
              <w:widowControl w:val="0"/>
              <w:pBdr>
                <w:top w:val="nil"/>
                <w:left w:val="nil"/>
                <w:bottom w:val="nil"/>
                <w:right w:val="nil"/>
                <w:between w:val="nil"/>
              </w:pBdr>
              <w:spacing w:line="276" w:lineRule="auto"/>
              <w:jc w:val="left"/>
              <w:rPr>
                <w:b/>
                <w:bCs/>
                <w:sz w:val="20"/>
                <w:szCs w:val="20"/>
              </w:rPr>
            </w:pPr>
          </w:p>
        </w:tc>
        <w:tc>
          <w:tcPr>
            <w:tcW w:w="960" w:type="dxa"/>
            <w:shd w:val="clear" w:color="auto" w:fill="auto"/>
          </w:tcPr>
          <w:p w:rsidR="00B10CD7" w:rsidRDefault="00416460">
            <w:pPr>
              <w:jc w:val="center"/>
              <w:rPr>
                <w:i/>
                <w:iCs/>
                <w:sz w:val="20"/>
                <w:szCs w:val="20"/>
              </w:rPr>
            </w:pPr>
            <w:r>
              <w:rPr>
                <w:i/>
                <w:iCs/>
                <w:sz w:val="20"/>
                <w:szCs w:val="20"/>
              </w:rPr>
              <w:t>лекції</w:t>
            </w:r>
          </w:p>
        </w:tc>
        <w:tc>
          <w:tcPr>
            <w:tcW w:w="960" w:type="dxa"/>
          </w:tcPr>
          <w:p w:rsidR="00B10CD7" w:rsidRDefault="00416460">
            <w:pPr>
              <w:jc w:val="center"/>
              <w:rPr>
                <w:i/>
                <w:iCs/>
                <w:sz w:val="20"/>
                <w:szCs w:val="20"/>
              </w:rPr>
            </w:pPr>
            <w:proofErr w:type="spellStart"/>
            <w:r>
              <w:rPr>
                <w:i/>
                <w:iCs/>
                <w:sz w:val="20"/>
                <w:szCs w:val="20"/>
              </w:rPr>
              <w:t>практи</w:t>
            </w:r>
            <w:proofErr w:type="spellEnd"/>
          </w:p>
          <w:p w:rsidR="00B10CD7" w:rsidRDefault="00416460">
            <w:pPr>
              <w:jc w:val="center"/>
              <w:rPr>
                <w:i/>
                <w:iCs/>
                <w:sz w:val="20"/>
                <w:szCs w:val="20"/>
              </w:rPr>
            </w:pPr>
            <w:proofErr w:type="spellStart"/>
            <w:r>
              <w:rPr>
                <w:i/>
                <w:iCs/>
                <w:sz w:val="20"/>
                <w:szCs w:val="20"/>
              </w:rPr>
              <w:t>чні</w:t>
            </w:r>
            <w:proofErr w:type="spellEnd"/>
            <w:r>
              <w:rPr>
                <w:i/>
                <w:iCs/>
                <w:sz w:val="20"/>
                <w:szCs w:val="20"/>
              </w:rPr>
              <w:t xml:space="preserve"> </w:t>
            </w:r>
            <w:proofErr w:type="spellStart"/>
            <w:r>
              <w:rPr>
                <w:i/>
                <w:iCs/>
                <w:sz w:val="20"/>
                <w:szCs w:val="20"/>
              </w:rPr>
              <w:t>занят</w:t>
            </w:r>
            <w:proofErr w:type="spellEnd"/>
            <w:r>
              <w:rPr>
                <w:i/>
                <w:iCs/>
                <w:sz w:val="20"/>
                <w:szCs w:val="20"/>
              </w:rPr>
              <w:t>.</w:t>
            </w:r>
          </w:p>
        </w:tc>
        <w:tc>
          <w:tcPr>
            <w:tcW w:w="960" w:type="dxa"/>
          </w:tcPr>
          <w:p w:rsidR="00B10CD7" w:rsidRDefault="00416460">
            <w:pPr>
              <w:jc w:val="center"/>
              <w:rPr>
                <w:i/>
                <w:iCs/>
                <w:sz w:val="20"/>
                <w:szCs w:val="20"/>
              </w:rPr>
            </w:pPr>
            <w:proofErr w:type="spellStart"/>
            <w:r>
              <w:rPr>
                <w:i/>
                <w:iCs/>
                <w:sz w:val="20"/>
                <w:szCs w:val="20"/>
              </w:rPr>
              <w:t>самост</w:t>
            </w:r>
            <w:proofErr w:type="spellEnd"/>
            <w:r>
              <w:rPr>
                <w:i/>
                <w:iCs/>
                <w:sz w:val="20"/>
                <w:szCs w:val="20"/>
              </w:rPr>
              <w:t xml:space="preserve"> робота</w:t>
            </w:r>
          </w:p>
        </w:tc>
        <w:tc>
          <w:tcPr>
            <w:tcW w:w="960" w:type="dxa"/>
          </w:tcPr>
          <w:p w:rsidR="00B10CD7" w:rsidRDefault="00416460">
            <w:pPr>
              <w:jc w:val="center"/>
              <w:rPr>
                <w:i/>
                <w:iCs/>
                <w:sz w:val="20"/>
                <w:szCs w:val="20"/>
              </w:rPr>
            </w:pPr>
            <w:r>
              <w:rPr>
                <w:i/>
                <w:iCs/>
                <w:sz w:val="20"/>
                <w:szCs w:val="20"/>
              </w:rPr>
              <w:t>контро</w:t>
            </w:r>
          </w:p>
          <w:p w:rsidR="00B10CD7" w:rsidRDefault="00416460">
            <w:pPr>
              <w:jc w:val="center"/>
              <w:rPr>
                <w:i/>
                <w:iCs/>
                <w:sz w:val="20"/>
                <w:szCs w:val="20"/>
              </w:rPr>
            </w:pPr>
            <w:proofErr w:type="spellStart"/>
            <w:r>
              <w:rPr>
                <w:i/>
                <w:iCs/>
                <w:sz w:val="20"/>
                <w:szCs w:val="20"/>
              </w:rPr>
              <w:t>льні</w:t>
            </w:r>
            <w:proofErr w:type="spellEnd"/>
            <w:r>
              <w:rPr>
                <w:i/>
                <w:iCs/>
                <w:sz w:val="20"/>
                <w:szCs w:val="20"/>
              </w:rPr>
              <w:t xml:space="preserve"> заходи</w:t>
            </w:r>
          </w:p>
        </w:tc>
        <w:tc>
          <w:tcPr>
            <w:tcW w:w="1845" w:type="dxa"/>
            <w:shd w:val="clear" w:color="auto" w:fill="auto"/>
          </w:tcPr>
          <w:p w:rsidR="00B10CD7" w:rsidRDefault="00B10CD7">
            <w:pPr>
              <w:jc w:val="left"/>
              <w:rPr>
                <w:sz w:val="20"/>
                <w:szCs w:val="20"/>
              </w:rPr>
            </w:pPr>
          </w:p>
        </w:tc>
      </w:tr>
      <w:tr w:rsidR="00B10CD7">
        <w:tc>
          <w:tcPr>
            <w:tcW w:w="495" w:type="dxa"/>
          </w:tcPr>
          <w:p w:rsidR="00B10CD7" w:rsidRDefault="00416460">
            <w:pPr>
              <w:rPr>
                <w:sz w:val="20"/>
                <w:szCs w:val="20"/>
              </w:rPr>
            </w:pPr>
            <w:r>
              <w:rPr>
                <w:sz w:val="20"/>
                <w:szCs w:val="20"/>
              </w:rPr>
              <w:t>1</w:t>
            </w:r>
          </w:p>
        </w:tc>
        <w:tc>
          <w:tcPr>
            <w:tcW w:w="765" w:type="dxa"/>
          </w:tcPr>
          <w:p w:rsidR="00B10CD7" w:rsidRPr="00BD7FE2" w:rsidRDefault="00320B47">
            <w:pPr>
              <w:rPr>
                <w:color w:val="000000"/>
                <w:sz w:val="20"/>
                <w:szCs w:val="20"/>
                <w:lang w:val="uk-UA"/>
              </w:rPr>
            </w:pPr>
            <w:r w:rsidRPr="00BD7FE2">
              <w:rPr>
                <w:color w:val="000000"/>
                <w:sz w:val="20"/>
                <w:szCs w:val="20"/>
                <w:lang w:val="uk-UA"/>
              </w:rPr>
              <w:t>02.02.2026</w:t>
            </w:r>
          </w:p>
        </w:tc>
        <w:tc>
          <w:tcPr>
            <w:tcW w:w="795" w:type="dxa"/>
          </w:tcPr>
          <w:p w:rsidR="00B10CD7" w:rsidRPr="00BD7FE2" w:rsidRDefault="00320B47">
            <w:pPr>
              <w:rPr>
                <w:sz w:val="20"/>
                <w:szCs w:val="20"/>
                <w:lang w:val="uk-UA"/>
              </w:rPr>
            </w:pPr>
            <w:r w:rsidRPr="00BD7FE2">
              <w:rPr>
                <w:sz w:val="20"/>
                <w:szCs w:val="20"/>
                <w:lang w:val="uk-UA"/>
              </w:rPr>
              <w:t>13.30-15.00</w:t>
            </w:r>
          </w:p>
        </w:tc>
        <w:tc>
          <w:tcPr>
            <w:tcW w:w="3330" w:type="dxa"/>
            <w:shd w:val="clear" w:color="auto" w:fill="auto"/>
          </w:tcPr>
          <w:p w:rsidR="00B32E9F" w:rsidRPr="00BD7FE2" w:rsidRDefault="00B32E9F" w:rsidP="00B32E9F">
            <w:pPr>
              <w:pStyle w:val="a7"/>
              <w:spacing w:before="0" w:beforeAutospacing="0" w:after="0" w:afterAutospacing="0"/>
              <w:rPr>
                <w:sz w:val="20"/>
                <w:szCs w:val="20"/>
              </w:rPr>
            </w:pPr>
            <w:r w:rsidRPr="00BD7FE2">
              <w:rPr>
                <w:color w:val="000000"/>
                <w:sz w:val="20"/>
                <w:szCs w:val="20"/>
              </w:rPr>
              <w:t>Настановне заняття. </w:t>
            </w:r>
          </w:p>
          <w:p w:rsidR="00B10CD7" w:rsidRPr="00BD7FE2" w:rsidRDefault="00B32E9F" w:rsidP="00B32E9F">
            <w:pPr>
              <w:pStyle w:val="a7"/>
              <w:spacing w:before="0" w:beforeAutospacing="0" w:after="0" w:afterAutospacing="0"/>
              <w:rPr>
                <w:sz w:val="20"/>
                <w:szCs w:val="20"/>
              </w:rPr>
            </w:pPr>
            <w:r w:rsidRPr="00BD7FE2">
              <w:rPr>
                <w:color w:val="000000"/>
                <w:sz w:val="20"/>
                <w:szCs w:val="20"/>
              </w:rPr>
              <w:t>Мотиваційна сесія «Мої очікування від навчання»</w:t>
            </w:r>
            <w:r w:rsidRPr="00BD7FE2">
              <w:rPr>
                <w:sz w:val="20"/>
                <w:szCs w:val="20"/>
              </w:rPr>
              <w:t xml:space="preserve"> </w:t>
            </w:r>
          </w:p>
        </w:tc>
        <w:tc>
          <w:tcPr>
            <w:tcW w:w="960" w:type="dxa"/>
            <w:shd w:val="clear" w:color="auto" w:fill="auto"/>
            <w:vAlign w:val="center"/>
          </w:tcPr>
          <w:p w:rsidR="00B10CD7" w:rsidRPr="00BD7FE2" w:rsidRDefault="00B32E9F">
            <w:pPr>
              <w:jc w:val="center"/>
              <w:rPr>
                <w:sz w:val="20"/>
                <w:szCs w:val="20"/>
                <w:lang w:val="uk-UA"/>
              </w:rPr>
            </w:pPr>
            <w:r w:rsidRPr="00BD7FE2">
              <w:rPr>
                <w:sz w:val="20"/>
                <w:szCs w:val="20"/>
                <w:lang w:val="uk-UA"/>
              </w:rPr>
              <w:t>1</w:t>
            </w:r>
          </w:p>
        </w:tc>
        <w:tc>
          <w:tcPr>
            <w:tcW w:w="960" w:type="dxa"/>
            <w:vAlign w:val="center"/>
          </w:tcPr>
          <w:p w:rsidR="00B10CD7" w:rsidRPr="00BD7FE2" w:rsidRDefault="00B32E9F">
            <w:pPr>
              <w:jc w:val="center"/>
              <w:rPr>
                <w:sz w:val="20"/>
                <w:szCs w:val="20"/>
                <w:lang w:val="uk-UA"/>
              </w:rPr>
            </w:pPr>
            <w:r w:rsidRPr="00BD7FE2">
              <w:rPr>
                <w:sz w:val="20"/>
                <w:szCs w:val="20"/>
                <w:lang w:val="uk-UA"/>
              </w:rPr>
              <w:t>1</w:t>
            </w:r>
          </w:p>
        </w:tc>
        <w:tc>
          <w:tcPr>
            <w:tcW w:w="960" w:type="dxa"/>
            <w:vAlign w:val="center"/>
          </w:tcPr>
          <w:p w:rsidR="00B10CD7" w:rsidRPr="00BD7FE2" w:rsidRDefault="00B10CD7">
            <w:pPr>
              <w:jc w:val="center"/>
              <w:rPr>
                <w:i/>
                <w:iCs/>
                <w:sz w:val="20"/>
                <w:szCs w:val="20"/>
              </w:rPr>
            </w:pPr>
          </w:p>
        </w:tc>
        <w:tc>
          <w:tcPr>
            <w:tcW w:w="960" w:type="dxa"/>
            <w:vAlign w:val="center"/>
          </w:tcPr>
          <w:p w:rsidR="00B10CD7" w:rsidRPr="00BD7FE2" w:rsidRDefault="00B10CD7">
            <w:pPr>
              <w:jc w:val="center"/>
              <w:rPr>
                <w:i/>
                <w:iCs/>
                <w:sz w:val="20"/>
                <w:szCs w:val="20"/>
              </w:rPr>
            </w:pPr>
          </w:p>
        </w:tc>
        <w:tc>
          <w:tcPr>
            <w:tcW w:w="1845" w:type="dxa"/>
            <w:shd w:val="clear" w:color="auto" w:fill="auto"/>
            <w:vAlign w:val="center"/>
          </w:tcPr>
          <w:p w:rsidR="00B10CD7" w:rsidRPr="00246ACF" w:rsidRDefault="00246ACF">
            <w:pPr>
              <w:jc w:val="left"/>
              <w:rPr>
                <w:sz w:val="20"/>
                <w:szCs w:val="20"/>
                <w:lang w:val="uk-UA"/>
              </w:rPr>
            </w:pPr>
            <w:r>
              <w:rPr>
                <w:sz w:val="20"/>
                <w:szCs w:val="20"/>
                <w:lang w:val="uk-UA"/>
              </w:rPr>
              <w:t>Волкова І.В.</w:t>
            </w:r>
          </w:p>
        </w:tc>
      </w:tr>
      <w:tr w:rsidR="00B10CD7">
        <w:tc>
          <w:tcPr>
            <w:tcW w:w="495" w:type="dxa"/>
          </w:tcPr>
          <w:p w:rsidR="00B10CD7" w:rsidRDefault="00416460">
            <w:pPr>
              <w:rPr>
                <w:sz w:val="20"/>
                <w:szCs w:val="20"/>
              </w:rPr>
            </w:pPr>
            <w:r>
              <w:rPr>
                <w:sz w:val="20"/>
                <w:szCs w:val="20"/>
              </w:rPr>
              <w:t>2</w:t>
            </w:r>
          </w:p>
        </w:tc>
        <w:tc>
          <w:tcPr>
            <w:tcW w:w="765" w:type="dxa"/>
          </w:tcPr>
          <w:p w:rsidR="00B10CD7" w:rsidRPr="00BD7FE2" w:rsidRDefault="00320B47">
            <w:pPr>
              <w:rPr>
                <w:color w:val="000000"/>
                <w:sz w:val="20"/>
                <w:szCs w:val="20"/>
                <w:lang w:val="uk-UA"/>
              </w:rPr>
            </w:pPr>
            <w:r w:rsidRPr="00BD7FE2">
              <w:rPr>
                <w:color w:val="000000"/>
                <w:sz w:val="20"/>
                <w:szCs w:val="20"/>
                <w:lang w:val="uk-UA"/>
              </w:rPr>
              <w:t>02.02.2026</w:t>
            </w:r>
          </w:p>
        </w:tc>
        <w:tc>
          <w:tcPr>
            <w:tcW w:w="795" w:type="dxa"/>
          </w:tcPr>
          <w:p w:rsidR="00B10CD7" w:rsidRPr="00BD7FE2" w:rsidRDefault="00B32E9F">
            <w:pPr>
              <w:rPr>
                <w:sz w:val="20"/>
                <w:szCs w:val="20"/>
                <w:lang w:val="uk-UA"/>
              </w:rPr>
            </w:pPr>
            <w:r w:rsidRPr="00BD7FE2">
              <w:rPr>
                <w:sz w:val="20"/>
                <w:szCs w:val="20"/>
                <w:lang w:val="uk-UA"/>
              </w:rPr>
              <w:t>15.15-16.45</w:t>
            </w:r>
          </w:p>
        </w:tc>
        <w:tc>
          <w:tcPr>
            <w:tcW w:w="3330" w:type="dxa"/>
            <w:shd w:val="clear" w:color="auto" w:fill="auto"/>
          </w:tcPr>
          <w:p w:rsidR="00B10CD7" w:rsidRPr="00BD7FE2" w:rsidRDefault="00402E41">
            <w:pPr>
              <w:pBdr>
                <w:top w:val="nil"/>
                <w:left w:val="nil"/>
                <w:bottom w:val="nil"/>
                <w:right w:val="nil"/>
                <w:between w:val="nil"/>
              </w:pBdr>
              <w:rPr>
                <w:color w:val="000000"/>
                <w:sz w:val="20"/>
                <w:szCs w:val="20"/>
              </w:rPr>
            </w:pPr>
            <w:r w:rsidRPr="00BD7FE2">
              <w:rPr>
                <w:color w:val="000000"/>
                <w:sz w:val="20"/>
                <w:szCs w:val="20"/>
              </w:rPr>
              <w:t>ДСПСО: зміни у викладанні предметів «Захист України» та «Фізична культура»</w:t>
            </w:r>
          </w:p>
        </w:tc>
        <w:tc>
          <w:tcPr>
            <w:tcW w:w="960" w:type="dxa"/>
            <w:shd w:val="clear" w:color="auto" w:fill="auto"/>
            <w:vAlign w:val="center"/>
          </w:tcPr>
          <w:p w:rsidR="00B10CD7" w:rsidRPr="00BD7FE2" w:rsidRDefault="00402E41">
            <w:pPr>
              <w:jc w:val="center"/>
              <w:rPr>
                <w:sz w:val="20"/>
                <w:szCs w:val="20"/>
                <w:lang w:val="uk-UA"/>
              </w:rPr>
            </w:pPr>
            <w:r w:rsidRPr="00BD7FE2">
              <w:rPr>
                <w:sz w:val="20"/>
                <w:szCs w:val="20"/>
                <w:lang w:val="uk-UA"/>
              </w:rPr>
              <w:t>1</w:t>
            </w:r>
          </w:p>
        </w:tc>
        <w:tc>
          <w:tcPr>
            <w:tcW w:w="960" w:type="dxa"/>
            <w:vAlign w:val="center"/>
          </w:tcPr>
          <w:p w:rsidR="00B10CD7" w:rsidRPr="00BD7FE2" w:rsidRDefault="00402E41">
            <w:pPr>
              <w:jc w:val="center"/>
              <w:rPr>
                <w:sz w:val="20"/>
                <w:szCs w:val="20"/>
                <w:lang w:val="uk-UA"/>
              </w:rPr>
            </w:pPr>
            <w:r w:rsidRPr="00BD7FE2">
              <w:rPr>
                <w:sz w:val="20"/>
                <w:szCs w:val="20"/>
                <w:lang w:val="uk-UA"/>
              </w:rPr>
              <w:t>1</w:t>
            </w:r>
          </w:p>
        </w:tc>
        <w:tc>
          <w:tcPr>
            <w:tcW w:w="960" w:type="dxa"/>
            <w:vAlign w:val="center"/>
          </w:tcPr>
          <w:p w:rsidR="00B10CD7" w:rsidRPr="00BD7FE2" w:rsidRDefault="00402E41">
            <w:pPr>
              <w:jc w:val="center"/>
              <w:rPr>
                <w:sz w:val="20"/>
                <w:szCs w:val="20"/>
                <w:lang w:val="uk-UA"/>
              </w:rPr>
            </w:pPr>
            <w:r w:rsidRPr="0054251C">
              <w:rPr>
                <w:sz w:val="20"/>
                <w:szCs w:val="20"/>
                <w:lang w:val="uk-UA"/>
              </w:rPr>
              <w:t>1</w:t>
            </w:r>
          </w:p>
        </w:tc>
        <w:tc>
          <w:tcPr>
            <w:tcW w:w="960" w:type="dxa"/>
            <w:vAlign w:val="center"/>
          </w:tcPr>
          <w:p w:rsidR="00B10CD7" w:rsidRPr="00BD7FE2" w:rsidRDefault="00B10CD7">
            <w:pPr>
              <w:jc w:val="center"/>
              <w:rPr>
                <w:sz w:val="20"/>
                <w:szCs w:val="20"/>
              </w:rPr>
            </w:pPr>
          </w:p>
        </w:tc>
        <w:tc>
          <w:tcPr>
            <w:tcW w:w="1845" w:type="dxa"/>
            <w:shd w:val="clear" w:color="auto" w:fill="auto"/>
            <w:vAlign w:val="center"/>
          </w:tcPr>
          <w:p w:rsidR="00B10CD7" w:rsidRPr="00246ACF" w:rsidRDefault="00246ACF">
            <w:pPr>
              <w:jc w:val="left"/>
              <w:rPr>
                <w:sz w:val="20"/>
                <w:szCs w:val="20"/>
                <w:lang w:val="uk-UA"/>
              </w:rPr>
            </w:pPr>
            <w:r>
              <w:rPr>
                <w:sz w:val="20"/>
                <w:szCs w:val="20"/>
                <w:lang w:val="uk-UA"/>
              </w:rPr>
              <w:t>Волкова І.В.</w:t>
            </w:r>
          </w:p>
        </w:tc>
      </w:tr>
      <w:tr w:rsidR="00402E41" w:rsidTr="00167DBD">
        <w:tc>
          <w:tcPr>
            <w:tcW w:w="495" w:type="dxa"/>
          </w:tcPr>
          <w:p w:rsidR="00402E41" w:rsidRDefault="00402E41" w:rsidP="00402E41">
            <w:pPr>
              <w:rPr>
                <w:sz w:val="20"/>
                <w:szCs w:val="20"/>
              </w:rPr>
            </w:pPr>
            <w:r>
              <w:rPr>
                <w:sz w:val="20"/>
                <w:szCs w:val="20"/>
              </w:rPr>
              <w:t>3</w:t>
            </w:r>
          </w:p>
        </w:tc>
        <w:tc>
          <w:tcPr>
            <w:tcW w:w="765" w:type="dxa"/>
          </w:tcPr>
          <w:p w:rsidR="00402E41" w:rsidRPr="00BD7FE2" w:rsidRDefault="00402E41" w:rsidP="00402E41">
            <w:pPr>
              <w:rPr>
                <w:color w:val="000000"/>
                <w:sz w:val="20"/>
                <w:szCs w:val="20"/>
                <w:lang w:val="uk-UA"/>
              </w:rPr>
            </w:pPr>
            <w:r w:rsidRPr="00BD7FE2">
              <w:rPr>
                <w:color w:val="000000"/>
                <w:sz w:val="20"/>
                <w:szCs w:val="20"/>
                <w:lang w:val="uk-UA"/>
              </w:rPr>
              <w:t>03.02.2026</w:t>
            </w:r>
          </w:p>
        </w:tc>
        <w:tc>
          <w:tcPr>
            <w:tcW w:w="795" w:type="dxa"/>
          </w:tcPr>
          <w:p w:rsidR="00402E41" w:rsidRPr="00BD7FE2" w:rsidRDefault="00402E41" w:rsidP="00402E41">
            <w:pPr>
              <w:rPr>
                <w:sz w:val="20"/>
                <w:szCs w:val="20"/>
              </w:rPr>
            </w:pPr>
            <w:r w:rsidRPr="00BD7FE2">
              <w:rPr>
                <w:sz w:val="20"/>
                <w:szCs w:val="20"/>
                <w:lang w:val="uk-UA"/>
              </w:rPr>
              <w:t>13.30-15.00</w:t>
            </w:r>
          </w:p>
        </w:tc>
        <w:tc>
          <w:tcPr>
            <w:tcW w:w="3330" w:type="dxa"/>
            <w:tcBorders>
              <w:top w:val="single" w:sz="4" w:space="0" w:color="000000"/>
              <w:left w:val="single" w:sz="4" w:space="0" w:color="000000"/>
              <w:bottom w:val="single" w:sz="4" w:space="0" w:color="000000"/>
              <w:right w:val="single" w:sz="4" w:space="0" w:color="000000"/>
            </w:tcBorders>
          </w:tcPr>
          <w:p w:rsidR="00402E41" w:rsidRPr="00BD7FE2" w:rsidRDefault="00402E41" w:rsidP="00402E41">
            <w:pPr>
              <w:pStyle w:val="a7"/>
              <w:spacing w:before="0" w:beforeAutospacing="0" w:after="0" w:afterAutospacing="0"/>
              <w:rPr>
                <w:sz w:val="20"/>
                <w:szCs w:val="20"/>
              </w:rPr>
            </w:pPr>
            <w:r w:rsidRPr="00BD7FE2">
              <w:rPr>
                <w:color w:val="000000"/>
                <w:sz w:val="20"/>
                <w:szCs w:val="20"/>
              </w:rPr>
              <w:t> Особливості впровадження інклюзивного навчання та реалізація педагогічної підтримки учнів з особливими освітніми потребами</w:t>
            </w:r>
          </w:p>
        </w:tc>
        <w:tc>
          <w:tcPr>
            <w:tcW w:w="960" w:type="dxa"/>
            <w:shd w:val="clear" w:color="auto" w:fill="auto"/>
            <w:vAlign w:val="center"/>
          </w:tcPr>
          <w:p w:rsidR="00402E41" w:rsidRPr="00BD7FE2" w:rsidRDefault="00402E41" w:rsidP="00402E41">
            <w:pPr>
              <w:jc w:val="center"/>
              <w:rPr>
                <w:sz w:val="20"/>
                <w:szCs w:val="20"/>
                <w:lang w:val="uk-UA"/>
              </w:rPr>
            </w:pPr>
            <w:r w:rsidRPr="00BD7FE2">
              <w:rPr>
                <w:sz w:val="20"/>
                <w:szCs w:val="20"/>
                <w:lang w:val="uk-UA"/>
              </w:rPr>
              <w:t>1</w:t>
            </w:r>
          </w:p>
        </w:tc>
        <w:tc>
          <w:tcPr>
            <w:tcW w:w="960" w:type="dxa"/>
            <w:vAlign w:val="center"/>
          </w:tcPr>
          <w:p w:rsidR="00402E41" w:rsidRPr="00BD7FE2" w:rsidRDefault="00402E41" w:rsidP="00402E41">
            <w:pPr>
              <w:jc w:val="center"/>
              <w:rPr>
                <w:sz w:val="20"/>
                <w:szCs w:val="20"/>
                <w:lang w:val="uk-UA"/>
              </w:rPr>
            </w:pPr>
            <w:r w:rsidRPr="00BD7FE2">
              <w:rPr>
                <w:sz w:val="20"/>
                <w:szCs w:val="20"/>
                <w:lang w:val="uk-UA"/>
              </w:rPr>
              <w:t>1</w:t>
            </w:r>
          </w:p>
        </w:tc>
        <w:tc>
          <w:tcPr>
            <w:tcW w:w="960" w:type="dxa"/>
            <w:vAlign w:val="center"/>
          </w:tcPr>
          <w:p w:rsidR="00402E41" w:rsidRPr="00BD7FE2" w:rsidRDefault="00402E41" w:rsidP="00402E41">
            <w:pPr>
              <w:jc w:val="center"/>
              <w:rPr>
                <w:sz w:val="20"/>
                <w:szCs w:val="20"/>
              </w:rPr>
            </w:pPr>
          </w:p>
        </w:tc>
        <w:tc>
          <w:tcPr>
            <w:tcW w:w="960" w:type="dxa"/>
            <w:vAlign w:val="center"/>
          </w:tcPr>
          <w:p w:rsidR="00402E41" w:rsidRPr="00BD7FE2" w:rsidRDefault="00402E41" w:rsidP="00402E41">
            <w:pPr>
              <w:jc w:val="center"/>
              <w:rPr>
                <w:sz w:val="20"/>
                <w:szCs w:val="20"/>
              </w:rPr>
            </w:pPr>
          </w:p>
        </w:tc>
        <w:tc>
          <w:tcPr>
            <w:tcW w:w="1845" w:type="dxa"/>
            <w:shd w:val="clear" w:color="auto" w:fill="auto"/>
            <w:vAlign w:val="center"/>
          </w:tcPr>
          <w:p w:rsidR="00402E41" w:rsidRPr="00246ACF" w:rsidRDefault="00246ACF" w:rsidP="00402E41">
            <w:pPr>
              <w:jc w:val="left"/>
              <w:rPr>
                <w:sz w:val="20"/>
                <w:szCs w:val="20"/>
                <w:lang w:val="uk-UA"/>
              </w:rPr>
            </w:pPr>
            <w:r>
              <w:rPr>
                <w:sz w:val="20"/>
                <w:szCs w:val="20"/>
                <w:lang w:val="uk-UA"/>
              </w:rPr>
              <w:t>Колісник О.В.</w:t>
            </w:r>
          </w:p>
        </w:tc>
      </w:tr>
      <w:tr w:rsidR="00B572A4" w:rsidTr="0040731F">
        <w:tc>
          <w:tcPr>
            <w:tcW w:w="495" w:type="dxa"/>
          </w:tcPr>
          <w:p w:rsidR="00B572A4" w:rsidRPr="00B572A4" w:rsidRDefault="00B572A4" w:rsidP="00B572A4">
            <w:pPr>
              <w:rPr>
                <w:sz w:val="20"/>
                <w:szCs w:val="20"/>
                <w:lang w:val="uk-UA"/>
              </w:rPr>
            </w:pPr>
            <w:r>
              <w:rPr>
                <w:sz w:val="20"/>
                <w:szCs w:val="20"/>
                <w:lang w:val="uk-UA"/>
              </w:rPr>
              <w:t>4</w:t>
            </w:r>
          </w:p>
        </w:tc>
        <w:tc>
          <w:tcPr>
            <w:tcW w:w="765" w:type="dxa"/>
          </w:tcPr>
          <w:p w:rsidR="00B572A4" w:rsidRPr="00BD7FE2" w:rsidRDefault="00B572A4" w:rsidP="00B572A4">
            <w:pPr>
              <w:rPr>
                <w:color w:val="000000"/>
                <w:sz w:val="20"/>
                <w:szCs w:val="20"/>
                <w:lang w:val="uk-UA"/>
              </w:rPr>
            </w:pPr>
            <w:r>
              <w:rPr>
                <w:color w:val="000000"/>
                <w:sz w:val="20"/>
                <w:szCs w:val="20"/>
                <w:lang w:val="uk-UA"/>
              </w:rPr>
              <w:t xml:space="preserve">03.02.2026 </w:t>
            </w:r>
          </w:p>
        </w:tc>
        <w:tc>
          <w:tcPr>
            <w:tcW w:w="795" w:type="dxa"/>
          </w:tcPr>
          <w:p w:rsidR="00B572A4" w:rsidRPr="00BD7FE2" w:rsidRDefault="00B572A4" w:rsidP="00B572A4">
            <w:pPr>
              <w:rPr>
                <w:sz w:val="20"/>
                <w:szCs w:val="20"/>
                <w:lang w:val="uk-UA"/>
              </w:rPr>
            </w:pPr>
            <w:r>
              <w:rPr>
                <w:sz w:val="20"/>
                <w:szCs w:val="20"/>
                <w:lang w:val="uk-UA"/>
              </w:rPr>
              <w:t>18.00-19.30</w:t>
            </w:r>
          </w:p>
        </w:tc>
        <w:tc>
          <w:tcPr>
            <w:tcW w:w="3330" w:type="dxa"/>
            <w:shd w:val="clear" w:color="auto" w:fill="auto"/>
          </w:tcPr>
          <w:p w:rsidR="00B572A4" w:rsidRPr="00BD7FE2" w:rsidRDefault="00B572A4" w:rsidP="00B572A4">
            <w:pPr>
              <w:rPr>
                <w:color w:val="000000"/>
                <w:sz w:val="20"/>
                <w:szCs w:val="20"/>
              </w:rPr>
            </w:pPr>
            <w:r w:rsidRPr="00BD7FE2">
              <w:rPr>
                <w:color w:val="000000"/>
                <w:sz w:val="20"/>
                <w:szCs w:val="20"/>
              </w:rPr>
              <w:t>Особливості викладання предмета «Захист України» в освітньому просторі НУШ</w:t>
            </w:r>
          </w:p>
        </w:tc>
        <w:tc>
          <w:tcPr>
            <w:tcW w:w="960" w:type="dxa"/>
            <w:shd w:val="clear" w:color="auto" w:fill="auto"/>
            <w:vAlign w:val="center"/>
          </w:tcPr>
          <w:p w:rsidR="00B572A4" w:rsidRPr="00BD7FE2" w:rsidRDefault="00B572A4" w:rsidP="00B572A4">
            <w:pPr>
              <w:jc w:val="center"/>
              <w:rPr>
                <w:sz w:val="20"/>
                <w:szCs w:val="20"/>
                <w:lang w:val="uk-UA"/>
              </w:rPr>
            </w:pPr>
            <w:r>
              <w:rPr>
                <w:sz w:val="20"/>
                <w:szCs w:val="20"/>
                <w:lang w:val="uk-UA"/>
              </w:rPr>
              <w:t>1</w:t>
            </w:r>
          </w:p>
        </w:tc>
        <w:tc>
          <w:tcPr>
            <w:tcW w:w="960" w:type="dxa"/>
            <w:vAlign w:val="center"/>
          </w:tcPr>
          <w:p w:rsidR="00B572A4" w:rsidRPr="00BD7FE2" w:rsidRDefault="00B572A4" w:rsidP="00B572A4">
            <w:pPr>
              <w:jc w:val="center"/>
              <w:rPr>
                <w:sz w:val="20"/>
                <w:szCs w:val="20"/>
                <w:lang w:val="uk-UA"/>
              </w:rPr>
            </w:pPr>
            <w:r>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Default="00B572A4" w:rsidP="00B572A4">
            <w:pPr>
              <w:jc w:val="left"/>
              <w:rPr>
                <w:sz w:val="20"/>
                <w:szCs w:val="20"/>
                <w:lang w:val="uk-UA"/>
              </w:rPr>
            </w:pPr>
            <w:proofErr w:type="spellStart"/>
            <w:r>
              <w:rPr>
                <w:sz w:val="20"/>
                <w:szCs w:val="20"/>
                <w:lang w:val="uk-UA"/>
              </w:rPr>
              <w:t>Лузан</w:t>
            </w:r>
            <w:proofErr w:type="spellEnd"/>
            <w:r>
              <w:rPr>
                <w:sz w:val="20"/>
                <w:szCs w:val="20"/>
                <w:lang w:val="uk-UA"/>
              </w:rPr>
              <w:t xml:space="preserve"> Л.О.</w:t>
            </w:r>
          </w:p>
        </w:tc>
      </w:tr>
      <w:tr w:rsidR="00B572A4">
        <w:tc>
          <w:tcPr>
            <w:tcW w:w="495" w:type="dxa"/>
          </w:tcPr>
          <w:p w:rsidR="00B572A4" w:rsidRDefault="00B572A4" w:rsidP="00B572A4">
            <w:pPr>
              <w:rPr>
                <w:sz w:val="20"/>
                <w:szCs w:val="20"/>
              </w:rPr>
            </w:pPr>
            <w:r>
              <w:rPr>
                <w:sz w:val="20"/>
                <w:szCs w:val="20"/>
              </w:rPr>
              <w:t>5</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04.02.2026</w:t>
            </w:r>
          </w:p>
        </w:tc>
        <w:tc>
          <w:tcPr>
            <w:tcW w:w="795" w:type="dxa"/>
          </w:tcPr>
          <w:p w:rsidR="00B572A4" w:rsidRPr="00BD7FE2" w:rsidRDefault="00B572A4" w:rsidP="00B572A4">
            <w:pPr>
              <w:rPr>
                <w:sz w:val="20"/>
                <w:szCs w:val="20"/>
              </w:rPr>
            </w:pPr>
            <w:r w:rsidRPr="00BD7FE2">
              <w:rPr>
                <w:sz w:val="20"/>
                <w:szCs w:val="20"/>
                <w:lang w:val="uk-UA"/>
              </w:rPr>
              <w:t>13.30-15.00</w:t>
            </w:r>
          </w:p>
        </w:tc>
        <w:tc>
          <w:tcPr>
            <w:tcW w:w="3330" w:type="dxa"/>
            <w:tcBorders>
              <w:top w:val="single" w:sz="4" w:space="0" w:color="000000"/>
              <w:left w:val="single" w:sz="4" w:space="0" w:color="000000"/>
              <w:bottom w:val="single" w:sz="4" w:space="0" w:color="000000"/>
              <w:right w:val="single" w:sz="4" w:space="0" w:color="000000"/>
            </w:tcBorders>
          </w:tcPr>
          <w:p w:rsidR="00B572A4" w:rsidRPr="00BD7FE2" w:rsidRDefault="00B572A4" w:rsidP="00B572A4">
            <w:pPr>
              <w:pStyle w:val="a7"/>
              <w:spacing w:before="0" w:beforeAutospacing="0" w:after="0" w:afterAutospacing="0"/>
              <w:jc w:val="both"/>
              <w:rPr>
                <w:sz w:val="20"/>
                <w:szCs w:val="20"/>
                <w:lang w:val="uk-UA"/>
              </w:rPr>
            </w:pPr>
            <w:r w:rsidRPr="00BD7FE2">
              <w:rPr>
                <w:color w:val="000000"/>
                <w:sz w:val="20"/>
                <w:szCs w:val="20"/>
              </w:rPr>
              <w:t xml:space="preserve">Дискусійний клуб </w:t>
            </w:r>
            <w:r w:rsidRPr="00BD7FE2">
              <w:rPr>
                <w:color w:val="000000"/>
                <w:sz w:val="20"/>
                <w:szCs w:val="20"/>
                <w:lang w:val="uk-UA"/>
              </w:rPr>
              <w:t>«</w:t>
            </w:r>
            <w:r w:rsidRPr="00BD7FE2">
              <w:rPr>
                <w:color w:val="000000"/>
                <w:sz w:val="20"/>
                <w:szCs w:val="20"/>
              </w:rPr>
              <w:t>Формування ціннісних орієнтирів і громадянської свідомості в умовах війни</w:t>
            </w:r>
            <w:r w:rsidRPr="00BD7FE2">
              <w:rPr>
                <w:color w:val="000000"/>
                <w:sz w:val="20"/>
                <w:szCs w:val="20"/>
                <w:lang w:val="uk-UA"/>
              </w:rPr>
              <w:t>»</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lang w:val="uk-UA"/>
              </w:rPr>
            </w:pPr>
            <w:bookmarkStart w:id="0" w:name="_heading=h.aaefzrtaz5ug" w:colFirst="0" w:colLast="0"/>
            <w:bookmarkEnd w:id="0"/>
            <w:r w:rsidRPr="00BD7FE2">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246ACF" w:rsidRDefault="00B572A4" w:rsidP="00B572A4">
            <w:pPr>
              <w:jc w:val="left"/>
              <w:rPr>
                <w:sz w:val="20"/>
                <w:szCs w:val="20"/>
                <w:lang w:val="uk-UA"/>
              </w:rPr>
            </w:pPr>
            <w:r>
              <w:rPr>
                <w:sz w:val="20"/>
                <w:szCs w:val="20"/>
                <w:lang w:val="uk-UA"/>
              </w:rPr>
              <w:t>Вороніна Г.Л.</w:t>
            </w:r>
          </w:p>
        </w:tc>
      </w:tr>
      <w:tr w:rsidR="00B572A4" w:rsidTr="003F193F">
        <w:tc>
          <w:tcPr>
            <w:tcW w:w="495" w:type="dxa"/>
          </w:tcPr>
          <w:p w:rsidR="00B572A4" w:rsidRDefault="00B572A4" w:rsidP="00B572A4">
            <w:pPr>
              <w:rPr>
                <w:sz w:val="20"/>
                <w:szCs w:val="20"/>
              </w:rPr>
            </w:pPr>
            <w:r>
              <w:rPr>
                <w:sz w:val="20"/>
                <w:szCs w:val="20"/>
              </w:rPr>
              <w:t>6</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04.02.2026</w:t>
            </w:r>
          </w:p>
        </w:tc>
        <w:tc>
          <w:tcPr>
            <w:tcW w:w="795" w:type="dxa"/>
          </w:tcPr>
          <w:p w:rsidR="00B572A4" w:rsidRPr="00BD7FE2" w:rsidRDefault="00B572A4" w:rsidP="00B572A4">
            <w:pPr>
              <w:rPr>
                <w:sz w:val="20"/>
                <w:szCs w:val="20"/>
                <w:lang w:val="uk-UA"/>
              </w:rPr>
            </w:pPr>
            <w:r w:rsidRPr="00BD7FE2">
              <w:rPr>
                <w:sz w:val="20"/>
                <w:szCs w:val="20"/>
                <w:lang w:val="uk-UA"/>
              </w:rPr>
              <w:t>17.00-18.30</w:t>
            </w:r>
          </w:p>
        </w:tc>
        <w:tc>
          <w:tcPr>
            <w:tcW w:w="3330" w:type="dxa"/>
            <w:tcBorders>
              <w:top w:val="single" w:sz="4" w:space="0" w:color="000000"/>
              <w:left w:val="single" w:sz="4" w:space="0" w:color="000000"/>
              <w:bottom w:val="single" w:sz="4" w:space="0" w:color="000000"/>
              <w:right w:val="single" w:sz="4" w:space="0" w:color="000000"/>
            </w:tcBorders>
          </w:tcPr>
          <w:p w:rsidR="00B572A4" w:rsidRPr="00BD7FE2" w:rsidRDefault="00B572A4" w:rsidP="00B572A4">
            <w:pPr>
              <w:pStyle w:val="a7"/>
              <w:spacing w:before="0" w:beforeAutospacing="0" w:after="0" w:afterAutospacing="0"/>
              <w:rPr>
                <w:sz w:val="20"/>
                <w:szCs w:val="20"/>
              </w:rPr>
            </w:pPr>
            <w:r w:rsidRPr="00BD7FE2">
              <w:rPr>
                <w:color w:val="000000"/>
                <w:sz w:val="20"/>
                <w:szCs w:val="20"/>
              </w:rPr>
              <w:t>Основи безпілотних систем, їх типи, характеристики та принципи роботи</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817111" w:rsidRDefault="00B572A4" w:rsidP="00B572A4">
            <w:pPr>
              <w:jc w:val="center"/>
              <w:rPr>
                <w:sz w:val="20"/>
                <w:szCs w:val="20"/>
                <w:lang w:val="uk-UA"/>
              </w:rPr>
            </w:pPr>
            <w:r>
              <w:rPr>
                <w:sz w:val="20"/>
                <w:szCs w:val="20"/>
                <w:lang w:val="uk-UA"/>
              </w:rPr>
              <w:t>2</w:t>
            </w: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246ACF" w:rsidRDefault="00B572A4" w:rsidP="00B572A4">
            <w:pPr>
              <w:jc w:val="left"/>
              <w:rPr>
                <w:sz w:val="20"/>
                <w:szCs w:val="20"/>
                <w:lang w:val="uk-UA"/>
              </w:rPr>
            </w:pPr>
            <w:proofErr w:type="spellStart"/>
            <w:r>
              <w:rPr>
                <w:sz w:val="20"/>
                <w:szCs w:val="20"/>
                <w:lang w:val="uk-UA"/>
              </w:rPr>
              <w:t>Метеленко</w:t>
            </w:r>
            <w:proofErr w:type="spellEnd"/>
            <w:r>
              <w:rPr>
                <w:sz w:val="20"/>
                <w:szCs w:val="20"/>
                <w:lang w:val="uk-UA"/>
              </w:rPr>
              <w:t xml:space="preserve"> В.В.</w:t>
            </w:r>
          </w:p>
        </w:tc>
      </w:tr>
      <w:tr w:rsidR="00B572A4" w:rsidTr="009D42FA">
        <w:tc>
          <w:tcPr>
            <w:tcW w:w="495" w:type="dxa"/>
          </w:tcPr>
          <w:p w:rsidR="00B572A4" w:rsidRDefault="00B572A4" w:rsidP="00B572A4">
            <w:pPr>
              <w:rPr>
                <w:sz w:val="20"/>
                <w:szCs w:val="20"/>
              </w:rPr>
            </w:pPr>
            <w:r>
              <w:rPr>
                <w:sz w:val="20"/>
                <w:szCs w:val="20"/>
              </w:rPr>
              <w:t>7</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05.02.2026</w:t>
            </w:r>
          </w:p>
        </w:tc>
        <w:tc>
          <w:tcPr>
            <w:tcW w:w="795" w:type="dxa"/>
          </w:tcPr>
          <w:p w:rsidR="00B572A4" w:rsidRPr="00BD7FE2" w:rsidRDefault="00B572A4" w:rsidP="00B572A4">
            <w:pPr>
              <w:rPr>
                <w:sz w:val="20"/>
                <w:szCs w:val="20"/>
              </w:rPr>
            </w:pPr>
            <w:r w:rsidRPr="00BD7FE2">
              <w:rPr>
                <w:sz w:val="20"/>
                <w:szCs w:val="20"/>
                <w:lang w:val="uk-UA"/>
              </w:rPr>
              <w:t>13.30-15.00</w:t>
            </w:r>
          </w:p>
        </w:tc>
        <w:tc>
          <w:tcPr>
            <w:tcW w:w="3330" w:type="dxa"/>
            <w:tcBorders>
              <w:top w:val="single" w:sz="4" w:space="0" w:color="000000"/>
              <w:left w:val="single" w:sz="4" w:space="0" w:color="000000"/>
              <w:bottom w:val="single" w:sz="4" w:space="0" w:color="000000"/>
              <w:right w:val="single" w:sz="4" w:space="0" w:color="000000"/>
            </w:tcBorders>
          </w:tcPr>
          <w:p w:rsidR="00B572A4" w:rsidRPr="00BD7FE2" w:rsidRDefault="00B572A4" w:rsidP="00B572A4">
            <w:pPr>
              <w:pStyle w:val="a7"/>
              <w:spacing w:before="0" w:beforeAutospacing="0" w:after="0" w:afterAutospacing="0"/>
              <w:rPr>
                <w:sz w:val="20"/>
                <w:szCs w:val="20"/>
              </w:rPr>
            </w:pPr>
            <w:r w:rsidRPr="00BD7FE2">
              <w:rPr>
                <w:color w:val="000000"/>
                <w:sz w:val="20"/>
                <w:szCs w:val="20"/>
              </w:rPr>
              <w:t>Загальні підходи до топографічної підготовки у викладанні предметів «Фізична культура» та «Захист України»</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246ACF" w:rsidRDefault="00B572A4" w:rsidP="00B572A4">
            <w:pPr>
              <w:jc w:val="left"/>
              <w:rPr>
                <w:sz w:val="20"/>
                <w:szCs w:val="20"/>
                <w:lang w:val="uk-UA"/>
              </w:rPr>
            </w:pPr>
            <w:r>
              <w:rPr>
                <w:sz w:val="20"/>
                <w:szCs w:val="20"/>
                <w:lang w:val="uk-UA"/>
              </w:rPr>
              <w:t>Грінченко О.І.</w:t>
            </w:r>
          </w:p>
        </w:tc>
      </w:tr>
      <w:tr w:rsidR="00B572A4">
        <w:tc>
          <w:tcPr>
            <w:tcW w:w="495" w:type="dxa"/>
          </w:tcPr>
          <w:p w:rsidR="00B572A4" w:rsidRDefault="00B572A4" w:rsidP="00B572A4">
            <w:pPr>
              <w:rPr>
                <w:sz w:val="20"/>
                <w:szCs w:val="20"/>
              </w:rPr>
            </w:pPr>
            <w:r>
              <w:rPr>
                <w:sz w:val="20"/>
                <w:szCs w:val="20"/>
              </w:rPr>
              <w:t>8</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05.02.2026</w:t>
            </w:r>
          </w:p>
        </w:tc>
        <w:tc>
          <w:tcPr>
            <w:tcW w:w="795" w:type="dxa"/>
          </w:tcPr>
          <w:p w:rsidR="00B572A4" w:rsidRPr="00BD7FE2" w:rsidRDefault="00B572A4" w:rsidP="00B572A4">
            <w:pPr>
              <w:rPr>
                <w:sz w:val="20"/>
                <w:szCs w:val="20"/>
              </w:rPr>
            </w:pPr>
            <w:r w:rsidRPr="00BD7FE2">
              <w:rPr>
                <w:sz w:val="20"/>
                <w:szCs w:val="20"/>
                <w:lang w:val="uk-UA"/>
              </w:rPr>
              <w:t>15.15-16.45</w:t>
            </w:r>
          </w:p>
        </w:tc>
        <w:tc>
          <w:tcPr>
            <w:tcW w:w="3330" w:type="dxa"/>
            <w:shd w:val="clear" w:color="auto" w:fill="auto"/>
          </w:tcPr>
          <w:p w:rsidR="00B572A4" w:rsidRPr="00BD7FE2" w:rsidRDefault="00B572A4" w:rsidP="00B572A4">
            <w:pPr>
              <w:pBdr>
                <w:top w:val="nil"/>
                <w:left w:val="nil"/>
                <w:bottom w:val="nil"/>
                <w:right w:val="nil"/>
                <w:between w:val="nil"/>
              </w:pBdr>
              <w:rPr>
                <w:color w:val="000000"/>
                <w:sz w:val="20"/>
                <w:szCs w:val="20"/>
              </w:rPr>
            </w:pPr>
            <w:r w:rsidRPr="00BD7FE2">
              <w:rPr>
                <w:color w:val="000000"/>
                <w:sz w:val="20"/>
                <w:szCs w:val="20"/>
              </w:rPr>
              <w:t>Педагогічний практикум  «Визначаємо компетентності разом за змістом Стандартів і модельних навчальних програм»</w:t>
            </w:r>
          </w:p>
        </w:tc>
        <w:tc>
          <w:tcPr>
            <w:tcW w:w="960" w:type="dxa"/>
            <w:shd w:val="clear" w:color="auto" w:fill="auto"/>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2</w:t>
            </w:r>
          </w:p>
        </w:tc>
        <w:tc>
          <w:tcPr>
            <w:tcW w:w="960" w:type="dxa"/>
            <w:vAlign w:val="center"/>
          </w:tcPr>
          <w:p w:rsidR="00B572A4" w:rsidRPr="00BD7FE2" w:rsidRDefault="00B572A4" w:rsidP="00B572A4">
            <w:pPr>
              <w:jc w:val="center"/>
              <w:rPr>
                <w:sz w:val="20"/>
                <w:szCs w:val="20"/>
                <w:lang w:val="uk-UA"/>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4E4593" w:rsidRDefault="00B572A4" w:rsidP="00B572A4">
            <w:pPr>
              <w:jc w:val="left"/>
              <w:rPr>
                <w:sz w:val="20"/>
                <w:szCs w:val="20"/>
                <w:lang w:val="uk-UA"/>
              </w:rPr>
            </w:pPr>
            <w:r>
              <w:rPr>
                <w:sz w:val="20"/>
                <w:szCs w:val="20"/>
                <w:lang w:val="uk-UA"/>
              </w:rPr>
              <w:t>Волкова І.В.</w:t>
            </w:r>
          </w:p>
        </w:tc>
      </w:tr>
      <w:tr w:rsidR="00B572A4">
        <w:tc>
          <w:tcPr>
            <w:tcW w:w="495" w:type="dxa"/>
          </w:tcPr>
          <w:p w:rsidR="00B572A4" w:rsidRDefault="00B572A4" w:rsidP="00B572A4">
            <w:pPr>
              <w:rPr>
                <w:sz w:val="20"/>
                <w:szCs w:val="20"/>
              </w:rPr>
            </w:pPr>
            <w:r>
              <w:rPr>
                <w:sz w:val="20"/>
                <w:szCs w:val="20"/>
              </w:rPr>
              <w:t>9</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06.02.2026</w:t>
            </w:r>
          </w:p>
        </w:tc>
        <w:tc>
          <w:tcPr>
            <w:tcW w:w="795" w:type="dxa"/>
          </w:tcPr>
          <w:p w:rsidR="00B572A4" w:rsidRPr="00BD7FE2" w:rsidRDefault="00B572A4" w:rsidP="00B572A4">
            <w:pPr>
              <w:rPr>
                <w:sz w:val="20"/>
                <w:szCs w:val="20"/>
              </w:rPr>
            </w:pPr>
            <w:r w:rsidRPr="00BD7FE2">
              <w:rPr>
                <w:sz w:val="20"/>
                <w:szCs w:val="20"/>
                <w:lang w:val="uk-UA"/>
              </w:rPr>
              <w:t>15.15-16.45</w:t>
            </w:r>
          </w:p>
        </w:tc>
        <w:tc>
          <w:tcPr>
            <w:tcW w:w="3330" w:type="dxa"/>
            <w:shd w:val="clear" w:color="auto" w:fill="auto"/>
          </w:tcPr>
          <w:p w:rsidR="00B572A4" w:rsidRPr="00BD7FE2" w:rsidRDefault="00B572A4" w:rsidP="00B572A4">
            <w:pPr>
              <w:pBdr>
                <w:top w:val="nil"/>
                <w:left w:val="nil"/>
                <w:bottom w:val="nil"/>
                <w:right w:val="nil"/>
                <w:between w:val="nil"/>
              </w:pBdr>
              <w:rPr>
                <w:color w:val="000000"/>
                <w:sz w:val="20"/>
                <w:szCs w:val="20"/>
                <w:lang w:val="uk-UA"/>
              </w:rPr>
            </w:pPr>
            <w:r w:rsidRPr="00BD7FE2">
              <w:rPr>
                <w:color w:val="000000"/>
                <w:sz w:val="20"/>
                <w:szCs w:val="20"/>
              </w:rPr>
              <w:t xml:space="preserve">Реалізація Концепції Нової української </w:t>
            </w:r>
            <w:proofErr w:type="spellStart"/>
            <w:r w:rsidRPr="00BD7FE2">
              <w:rPr>
                <w:color w:val="000000"/>
                <w:sz w:val="20"/>
                <w:szCs w:val="20"/>
              </w:rPr>
              <w:t>школ</w:t>
            </w:r>
            <w:proofErr w:type="spellEnd"/>
            <w:r w:rsidRPr="00BD7FE2">
              <w:rPr>
                <w:color w:val="000000"/>
                <w:sz w:val="20"/>
                <w:szCs w:val="20"/>
                <w:lang w:val="uk-UA"/>
              </w:rPr>
              <w:t>и</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4E4593" w:rsidRDefault="00B572A4" w:rsidP="00B572A4">
            <w:pPr>
              <w:jc w:val="left"/>
              <w:rPr>
                <w:sz w:val="20"/>
                <w:szCs w:val="20"/>
                <w:lang w:val="uk-UA"/>
              </w:rPr>
            </w:pPr>
            <w:proofErr w:type="spellStart"/>
            <w:r>
              <w:rPr>
                <w:sz w:val="20"/>
                <w:szCs w:val="20"/>
                <w:lang w:val="uk-UA"/>
              </w:rPr>
              <w:t>Байназарова</w:t>
            </w:r>
            <w:proofErr w:type="spellEnd"/>
            <w:r>
              <w:rPr>
                <w:sz w:val="20"/>
                <w:szCs w:val="20"/>
                <w:lang w:val="uk-UA"/>
              </w:rPr>
              <w:t xml:space="preserve"> О.О.</w:t>
            </w:r>
          </w:p>
        </w:tc>
      </w:tr>
      <w:tr w:rsidR="00B572A4">
        <w:tc>
          <w:tcPr>
            <w:tcW w:w="495" w:type="dxa"/>
          </w:tcPr>
          <w:p w:rsidR="00B572A4" w:rsidRDefault="00B572A4" w:rsidP="00B572A4">
            <w:pPr>
              <w:rPr>
                <w:sz w:val="20"/>
                <w:szCs w:val="20"/>
              </w:rPr>
            </w:pPr>
            <w:r>
              <w:rPr>
                <w:sz w:val="20"/>
                <w:szCs w:val="20"/>
              </w:rPr>
              <w:t>10</w:t>
            </w:r>
          </w:p>
        </w:tc>
        <w:tc>
          <w:tcPr>
            <w:tcW w:w="765" w:type="dxa"/>
          </w:tcPr>
          <w:p w:rsidR="00B572A4" w:rsidRPr="00BD7FE2" w:rsidRDefault="00B572A4" w:rsidP="00B572A4">
            <w:pPr>
              <w:rPr>
                <w:color w:val="000000"/>
                <w:sz w:val="20"/>
                <w:szCs w:val="20"/>
                <w:lang w:val="uk-UA"/>
              </w:rPr>
            </w:pPr>
            <w:r>
              <w:rPr>
                <w:color w:val="000000"/>
                <w:sz w:val="20"/>
                <w:szCs w:val="20"/>
                <w:lang w:val="uk-UA"/>
              </w:rPr>
              <w:t>09</w:t>
            </w:r>
            <w:r w:rsidRPr="00BD7FE2">
              <w:rPr>
                <w:color w:val="000000"/>
                <w:sz w:val="20"/>
                <w:szCs w:val="20"/>
                <w:lang w:val="uk-UA"/>
              </w:rPr>
              <w:t>.02.2026</w:t>
            </w:r>
          </w:p>
        </w:tc>
        <w:tc>
          <w:tcPr>
            <w:tcW w:w="795" w:type="dxa"/>
          </w:tcPr>
          <w:p w:rsidR="00B572A4" w:rsidRPr="00BD7FE2" w:rsidRDefault="00B572A4" w:rsidP="00B572A4">
            <w:pPr>
              <w:rPr>
                <w:sz w:val="20"/>
                <w:szCs w:val="20"/>
              </w:rPr>
            </w:pPr>
            <w:r w:rsidRPr="00BD7FE2">
              <w:rPr>
                <w:sz w:val="20"/>
                <w:szCs w:val="20"/>
                <w:lang w:val="uk-UA"/>
              </w:rPr>
              <w:t>15.15-16.45</w:t>
            </w:r>
          </w:p>
        </w:tc>
        <w:tc>
          <w:tcPr>
            <w:tcW w:w="3330" w:type="dxa"/>
            <w:shd w:val="clear" w:color="auto" w:fill="auto"/>
          </w:tcPr>
          <w:p w:rsidR="00B572A4" w:rsidRPr="00BD7FE2" w:rsidRDefault="00B572A4" w:rsidP="00B572A4">
            <w:pPr>
              <w:pBdr>
                <w:top w:val="nil"/>
                <w:left w:val="nil"/>
                <w:bottom w:val="nil"/>
                <w:right w:val="nil"/>
                <w:between w:val="nil"/>
              </w:pBdr>
              <w:rPr>
                <w:color w:val="000000"/>
                <w:sz w:val="20"/>
                <w:szCs w:val="20"/>
              </w:rPr>
            </w:pPr>
            <w:r w:rsidRPr="00BD7FE2">
              <w:rPr>
                <w:color w:val="000000"/>
                <w:sz w:val="20"/>
                <w:szCs w:val="20"/>
              </w:rPr>
              <w:t>Формування ключових компетентностей учнів у старшій школі: інтегрований і діяльнісний підходи</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246ACF" w:rsidRDefault="00B572A4" w:rsidP="00B572A4">
            <w:pPr>
              <w:pBdr>
                <w:top w:val="nil"/>
                <w:left w:val="nil"/>
                <w:bottom w:val="nil"/>
                <w:right w:val="nil"/>
                <w:between w:val="nil"/>
              </w:pBdr>
              <w:jc w:val="left"/>
              <w:rPr>
                <w:color w:val="000000"/>
                <w:sz w:val="20"/>
                <w:szCs w:val="20"/>
                <w:lang w:val="uk-UA"/>
              </w:rPr>
            </w:pPr>
            <w:proofErr w:type="spellStart"/>
            <w:r>
              <w:rPr>
                <w:color w:val="000000"/>
                <w:sz w:val="20"/>
                <w:szCs w:val="20"/>
                <w:lang w:val="uk-UA"/>
              </w:rPr>
              <w:t>Несен</w:t>
            </w:r>
            <w:proofErr w:type="spellEnd"/>
            <w:r>
              <w:rPr>
                <w:color w:val="000000"/>
                <w:sz w:val="20"/>
                <w:szCs w:val="20"/>
                <w:lang w:val="uk-UA"/>
              </w:rPr>
              <w:t xml:space="preserve"> О.О.</w:t>
            </w:r>
          </w:p>
        </w:tc>
      </w:tr>
      <w:tr w:rsidR="00B572A4" w:rsidTr="00393EC3">
        <w:tc>
          <w:tcPr>
            <w:tcW w:w="495" w:type="dxa"/>
          </w:tcPr>
          <w:p w:rsidR="00B572A4" w:rsidRDefault="00B572A4" w:rsidP="00B572A4">
            <w:pPr>
              <w:rPr>
                <w:sz w:val="20"/>
                <w:szCs w:val="20"/>
              </w:rPr>
            </w:pPr>
            <w:r>
              <w:rPr>
                <w:sz w:val="20"/>
                <w:szCs w:val="20"/>
              </w:rPr>
              <w:t>11</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09.02.2026</w:t>
            </w:r>
          </w:p>
        </w:tc>
        <w:tc>
          <w:tcPr>
            <w:tcW w:w="795" w:type="dxa"/>
          </w:tcPr>
          <w:p w:rsidR="00B572A4" w:rsidRPr="00BD7FE2" w:rsidRDefault="00B572A4" w:rsidP="00B572A4">
            <w:pPr>
              <w:rPr>
                <w:sz w:val="20"/>
                <w:szCs w:val="20"/>
                <w:lang w:val="uk-UA"/>
              </w:rPr>
            </w:pPr>
            <w:r w:rsidRPr="00BD7FE2">
              <w:rPr>
                <w:sz w:val="20"/>
                <w:szCs w:val="20"/>
                <w:lang w:val="uk-UA"/>
              </w:rPr>
              <w:t>17.00-18.30</w:t>
            </w:r>
          </w:p>
        </w:tc>
        <w:tc>
          <w:tcPr>
            <w:tcW w:w="3330" w:type="dxa"/>
            <w:tcBorders>
              <w:top w:val="single" w:sz="4" w:space="0" w:color="000000"/>
              <w:left w:val="single" w:sz="4" w:space="0" w:color="000000"/>
              <w:bottom w:val="single" w:sz="4" w:space="0" w:color="000000"/>
              <w:right w:val="single" w:sz="4" w:space="0" w:color="000000"/>
            </w:tcBorders>
          </w:tcPr>
          <w:p w:rsidR="00B572A4" w:rsidRPr="00BD7FE2" w:rsidRDefault="00B572A4" w:rsidP="00B572A4">
            <w:pPr>
              <w:pStyle w:val="a7"/>
              <w:spacing w:before="0" w:beforeAutospacing="0" w:after="0" w:afterAutospacing="0"/>
              <w:jc w:val="both"/>
              <w:rPr>
                <w:sz w:val="20"/>
                <w:szCs w:val="20"/>
              </w:rPr>
            </w:pPr>
            <w:r w:rsidRPr="00BD7FE2">
              <w:rPr>
                <w:color w:val="000000"/>
                <w:sz w:val="20"/>
                <w:szCs w:val="20"/>
              </w:rPr>
              <w:t>Цифрові технології педагогічної діяльності</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4E4593" w:rsidRDefault="00B572A4" w:rsidP="00B572A4">
            <w:pPr>
              <w:jc w:val="left"/>
              <w:rPr>
                <w:sz w:val="20"/>
                <w:szCs w:val="20"/>
                <w:lang w:val="uk-UA"/>
              </w:rPr>
            </w:pPr>
            <w:proofErr w:type="spellStart"/>
            <w:r>
              <w:rPr>
                <w:sz w:val="20"/>
                <w:szCs w:val="20"/>
                <w:lang w:val="uk-UA"/>
              </w:rPr>
              <w:t>Нетеса</w:t>
            </w:r>
            <w:proofErr w:type="spellEnd"/>
            <w:r>
              <w:rPr>
                <w:sz w:val="20"/>
                <w:szCs w:val="20"/>
                <w:lang w:val="uk-UA"/>
              </w:rPr>
              <w:t xml:space="preserve"> І.І.</w:t>
            </w:r>
          </w:p>
        </w:tc>
      </w:tr>
      <w:tr w:rsidR="00B572A4" w:rsidTr="00AF2640">
        <w:tc>
          <w:tcPr>
            <w:tcW w:w="495" w:type="dxa"/>
          </w:tcPr>
          <w:p w:rsidR="00B572A4" w:rsidRDefault="00B572A4" w:rsidP="00B572A4">
            <w:pPr>
              <w:rPr>
                <w:sz w:val="20"/>
                <w:szCs w:val="20"/>
              </w:rPr>
            </w:pPr>
            <w:r>
              <w:rPr>
                <w:sz w:val="20"/>
                <w:szCs w:val="20"/>
              </w:rPr>
              <w:t>12</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10.02.2026</w:t>
            </w:r>
          </w:p>
        </w:tc>
        <w:tc>
          <w:tcPr>
            <w:tcW w:w="795" w:type="dxa"/>
          </w:tcPr>
          <w:p w:rsidR="00B572A4" w:rsidRPr="00BD7FE2" w:rsidRDefault="00B572A4" w:rsidP="00B572A4">
            <w:pPr>
              <w:rPr>
                <w:sz w:val="20"/>
                <w:szCs w:val="20"/>
              </w:rPr>
            </w:pPr>
            <w:r w:rsidRPr="00BD7FE2">
              <w:rPr>
                <w:sz w:val="20"/>
                <w:szCs w:val="20"/>
                <w:lang w:val="uk-UA"/>
              </w:rPr>
              <w:t>17.00-18.30</w:t>
            </w:r>
          </w:p>
        </w:tc>
        <w:tc>
          <w:tcPr>
            <w:tcW w:w="3330" w:type="dxa"/>
            <w:tcBorders>
              <w:top w:val="single" w:sz="4" w:space="0" w:color="000000"/>
              <w:left w:val="single" w:sz="4" w:space="0" w:color="000000"/>
              <w:bottom w:val="single" w:sz="4" w:space="0" w:color="000000"/>
              <w:right w:val="single" w:sz="4" w:space="0" w:color="000000"/>
            </w:tcBorders>
          </w:tcPr>
          <w:p w:rsidR="00B572A4" w:rsidRPr="00BD7FE2" w:rsidRDefault="00B572A4" w:rsidP="00B572A4">
            <w:pPr>
              <w:pStyle w:val="a7"/>
              <w:spacing w:before="0" w:beforeAutospacing="0" w:after="0" w:afterAutospacing="0"/>
              <w:rPr>
                <w:sz w:val="20"/>
                <w:szCs w:val="20"/>
              </w:rPr>
            </w:pPr>
            <w:r w:rsidRPr="00BD7FE2">
              <w:rPr>
                <w:color w:val="000000"/>
                <w:sz w:val="20"/>
                <w:szCs w:val="20"/>
              </w:rPr>
              <w:t>Алгоритми дій цивільного населення в кризових умовах</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4E4593" w:rsidRDefault="00B572A4" w:rsidP="00B572A4">
            <w:pPr>
              <w:jc w:val="left"/>
              <w:rPr>
                <w:sz w:val="20"/>
                <w:szCs w:val="20"/>
                <w:lang w:val="uk-UA"/>
              </w:rPr>
            </w:pPr>
            <w:r>
              <w:rPr>
                <w:sz w:val="20"/>
                <w:szCs w:val="20"/>
                <w:lang w:val="uk-UA"/>
              </w:rPr>
              <w:t>Панасенко А.В.</w:t>
            </w:r>
          </w:p>
        </w:tc>
      </w:tr>
      <w:tr w:rsidR="00B572A4" w:rsidTr="00DA1681">
        <w:tc>
          <w:tcPr>
            <w:tcW w:w="495" w:type="dxa"/>
          </w:tcPr>
          <w:p w:rsidR="00B572A4" w:rsidRDefault="00B572A4" w:rsidP="00B572A4">
            <w:pPr>
              <w:rPr>
                <w:sz w:val="20"/>
                <w:szCs w:val="20"/>
              </w:rPr>
            </w:pPr>
            <w:r>
              <w:rPr>
                <w:sz w:val="20"/>
                <w:szCs w:val="20"/>
              </w:rPr>
              <w:t>13</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11.02.2026</w:t>
            </w:r>
          </w:p>
        </w:tc>
        <w:tc>
          <w:tcPr>
            <w:tcW w:w="795" w:type="dxa"/>
          </w:tcPr>
          <w:p w:rsidR="00B572A4" w:rsidRPr="00BD7FE2" w:rsidRDefault="00B572A4" w:rsidP="00B572A4">
            <w:pPr>
              <w:rPr>
                <w:sz w:val="20"/>
                <w:szCs w:val="20"/>
              </w:rPr>
            </w:pPr>
            <w:r w:rsidRPr="00BD7FE2">
              <w:rPr>
                <w:sz w:val="20"/>
                <w:szCs w:val="20"/>
                <w:lang w:val="uk-UA"/>
              </w:rPr>
              <w:t>15.15-16.45</w:t>
            </w:r>
          </w:p>
        </w:tc>
        <w:tc>
          <w:tcPr>
            <w:tcW w:w="3330" w:type="dxa"/>
            <w:tcBorders>
              <w:top w:val="single" w:sz="4" w:space="0" w:color="000000"/>
              <w:left w:val="single" w:sz="4" w:space="0" w:color="000000"/>
              <w:bottom w:val="single" w:sz="4" w:space="0" w:color="000000"/>
              <w:right w:val="single" w:sz="4" w:space="0" w:color="000000"/>
            </w:tcBorders>
          </w:tcPr>
          <w:p w:rsidR="00B572A4" w:rsidRPr="00BD7FE2" w:rsidRDefault="00B572A4" w:rsidP="00B572A4">
            <w:pPr>
              <w:pStyle w:val="a7"/>
              <w:spacing w:before="0" w:beforeAutospacing="0" w:after="0" w:afterAutospacing="0"/>
              <w:rPr>
                <w:sz w:val="20"/>
                <w:szCs w:val="20"/>
              </w:rPr>
            </w:pPr>
            <w:r w:rsidRPr="00BD7FE2">
              <w:rPr>
                <w:color w:val="000000"/>
                <w:sz w:val="20"/>
                <w:szCs w:val="20"/>
              </w:rPr>
              <w:t xml:space="preserve">STEM-підхід  як засіб розвитку предметних компетентностей здобувачів освіти на </w:t>
            </w:r>
            <w:proofErr w:type="spellStart"/>
            <w:r w:rsidRPr="00BD7FE2">
              <w:rPr>
                <w:color w:val="000000"/>
                <w:sz w:val="20"/>
                <w:szCs w:val="20"/>
              </w:rPr>
              <w:t>уроках</w:t>
            </w:r>
            <w:proofErr w:type="spellEnd"/>
            <w:r w:rsidRPr="00BD7FE2">
              <w:rPr>
                <w:color w:val="000000"/>
                <w:sz w:val="20"/>
                <w:szCs w:val="20"/>
              </w:rPr>
              <w:t xml:space="preserve"> </w:t>
            </w:r>
            <w:r w:rsidRPr="00BD7FE2">
              <w:rPr>
                <w:color w:val="000000"/>
                <w:sz w:val="20"/>
                <w:szCs w:val="20"/>
              </w:rPr>
              <w:lastRenderedPageBreak/>
              <w:t>фізичної культури та предмета «Захист України»</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lastRenderedPageBreak/>
              <w:t>1</w:t>
            </w: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4E4593" w:rsidRDefault="00B572A4" w:rsidP="00B572A4">
            <w:pPr>
              <w:jc w:val="left"/>
              <w:rPr>
                <w:sz w:val="20"/>
                <w:szCs w:val="20"/>
                <w:lang w:val="uk-UA"/>
              </w:rPr>
            </w:pPr>
            <w:proofErr w:type="spellStart"/>
            <w:r>
              <w:rPr>
                <w:sz w:val="20"/>
                <w:szCs w:val="20"/>
                <w:lang w:val="uk-UA"/>
              </w:rPr>
              <w:t>Ігнатьєв</w:t>
            </w:r>
            <w:proofErr w:type="spellEnd"/>
            <w:r>
              <w:rPr>
                <w:sz w:val="20"/>
                <w:szCs w:val="20"/>
                <w:lang w:val="uk-UA"/>
              </w:rPr>
              <w:t xml:space="preserve"> С.Б.</w:t>
            </w:r>
          </w:p>
        </w:tc>
      </w:tr>
      <w:tr w:rsidR="00B572A4">
        <w:tc>
          <w:tcPr>
            <w:tcW w:w="495" w:type="dxa"/>
          </w:tcPr>
          <w:p w:rsidR="00B572A4" w:rsidRPr="00BD7FE2" w:rsidRDefault="00B572A4" w:rsidP="00B572A4">
            <w:pPr>
              <w:rPr>
                <w:sz w:val="20"/>
                <w:szCs w:val="20"/>
              </w:rPr>
            </w:pPr>
            <w:r>
              <w:rPr>
                <w:sz w:val="20"/>
                <w:szCs w:val="20"/>
              </w:rPr>
              <w:t>14</w:t>
            </w:r>
          </w:p>
        </w:tc>
        <w:tc>
          <w:tcPr>
            <w:tcW w:w="765" w:type="dxa"/>
          </w:tcPr>
          <w:p w:rsidR="00B572A4" w:rsidRPr="00BD7FE2" w:rsidRDefault="00B572A4" w:rsidP="00B572A4">
            <w:pPr>
              <w:rPr>
                <w:color w:val="000000"/>
                <w:sz w:val="20"/>
                <w:szCs w:val="20"/>
                <w:lang w:val="uk-UA"/>
              </w:rPr>
            </w:pPr>
            <w:r w:rsidRPr="00BD7FE2">
              <w:rPr>
                <w:color w:val="000000"/>
                <w:sz w:val="20"/>
                <w:szCs w:val="20"/>
                <w:lang w:val="uk-UA"/>
              </w:rPr>
              <w:t>12.02.2026</w:t>
            </w:r>
          </w:p>
        </w:tc>
        <w:tc>
          <w:tcPr>
            <w:tcW w:w="795" w:type="dxa"/>
          </w:tcPr>
          <w:p w:rsidR="00B572A4" w:rsidRPr="00BD7FE2" w:rsidRDefault="00B572A4" w:rsidP="00B572A4">
            <w:pPr>
              <w:rPr>
                <w:sz w:val="20"/>
                <w:szCs w:val="20"/>
                <w:lang w:val="uk-UA"/>
              </w:rPr>
            </w:pPr>
            <w:r w:rsidRPr="00BD7FE2">
              <w:rPr>
                <w:sz w:val="20"/>
                <w:szCs w:val="20"/>
                <w:lang w:val="uk-UA"/>
              </w:rPr>
              <w:t>18.30-20.00</w:t>
            </w:r>
          </w:p>
        </w:tc>
        <w:tc>
          <w:tcPr>
            <w:tcW w:w="3330" w:type="dxa"/>
            <w:shd w:val="clear" w:color="auto" w:fill="auto"/>
          </w:tcPr>
          <w:p w:rsidR="00B572A4" w:rsidRPr="00BD7FE2" w:rsidRDefault="00B572A4" w:rsidP="00B572A4">
            <w:pPr>
              <w:pBdr>
                <w:top w:val="nil"/>
                <w:left w:val="nil"/>
                <w:bottom w:val="nil"/>
                <w:right w:val="nil"/>
                <w:between w:val="nil"/>
              </w:pBdr>
              <w:rPr>
                <w:color w:val="000000"/>
                <w:sz w:val="20"/>
                <w:szCs w:val="20"/>
              </w:rPr>
            </w:pPr>
            <w:r w:rsidRPr="00BD7FE2">
              <w:rPr>
                <w:color w:val="000000"/>
                <w:sz w:val="20"/>
                <w:szCs w:val="20"/>
              </w:rPr>
              <w:t>Педагогічна діяльність учителя як складова внутрішньої системи забезпечення якості освіти</w:t>
            </w:r>
          </w:p>
        </w:tc>
        <w:tc>
          <w:tcPr>
            <w:tcW w:w="960" w:type="dxa"/>
            <w:shd w:val="clear" w:color="auto" w:fill="auto"/>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lang w:val="uk-UA"/>
              </w:rPr>
            </w:pPr>
            <w:r w:rsidRPr="00BD7FE2">
              <w:rPr>
                <w:sz w:val="20"/>
                <w:szCs w:val="20"/>
                <w:lang w:val="uk-UA"/>
              </w:rPr>
              <w:t>1</w:t>
            </w:r>
          </w:p>
        </w:tc>
        <w:tc>
          <w:tcPr>
            <w:tcW w:w="960" w:type="dxa"/>
            <w:vAlign w:val="center"/>
          </w:tcPr>
          <w:p w:rsidR="00B572A4" w:rsidRPr="00BD7FE2" w:rsidRDefault="00B572A4" w:rsidP="00B572A4">
            <w:pPr>
              <w:jc w:val="center"/>
              <w:rPr>
                <w:sz w:val="20"/>
                <w:szCs w:val="20"/>
              </w:rPr>
            </w:pPr>
          </w:p>
        </w:tc>
        <w:tc>
          <w:tcPr>
            <w:tcW w:w="960" w:type="dxa"/>
            <w:vAlign w:val="center"/>
          </w:tcPr>
          <w:p w:rsidR="00B572A4" w:rsidRPr="00BD7FE2" w:rsidRDefault="00B572A4" w:rsidP="00B572A4">
            <w:pPr>
              <w:jc w:val="center"/>
              <w:rPr>
                <w:sz w:val="20"/>
                <w:szCs w:val="20"/>
              </w:rPr>
            </w:pPr>
          </w:p>
        </w:tc>
        <w:tc>
          <w:tcPr>
            <w:tcW w:w="1845" w:type="dxa"/>
            <w:shd w:val="clear" w:color="auto" w:fill="auto"/>
            <w:vAlign w:val="center"/>
          </w:tcPr>
          <w:p w:rsidR="00B572A4" w:rsidRPr="004E4593" w:rsidRDefault="00B572A4" w:rsidP="00B572A4">
            <w:pPr>
              <w:jc w:val="left"/>
              <w:rPr>
                <w:sz w:val="20"/>
                <w:szCs w:val="20"/>
                <w:lang w:val="uk-UA"/>
              </w:rPr>
            </w:pPr>
            <w:proofErr w:type="spellStart"/>
            <w:r>
              <w:rPr>
                <w:sz w:val="20"/>
                <w:szCs w:val="20"/>
                <w:lang w:val="uk-UA"/>
              </w:rPr>
              <w:t>Вольянська</w:t>
            </w:r>
            <w:proofErr w:type="spellEnd"/>
            <w:r>
              <w:rPr>
                <w:sz w:val="20"/>
                <w:szCs w:val="20"/>
                <w:lang w:val="uk-UA"/>
              </w:rPr>
              <w:t xml:space="preserve"> С.Є. </w:t>
            </w:r>
          </w:p>
        </w:tc>
      </w:tr>
      <w:tr w:rsidR="00356021">
        <w:tc>
          <w:tcPr>
            <w:tcW w:w="495" w:type="dxa"/>
          </w:tcPr>
          <w:p w:rsidR="00356021" w:rsidRPr="00BD7FE2" w:rsidRDefault="00356021" w:rsidP="00356021">
            <w:pPr>
              <w:rPr>
                <w:sz w:val="20"/>
                <w:szCs w:val="20"/>
              </w:rPr>
            </w:pPr>
            <w:r>
              <w:rPr>
                <w:sz w:val="20"/>
                <w:szCs w:val="20"/>
              </w:rPr>
              <w:t>15</w:t>
            </w:r>
          </w:p>
        </w:tc>
        <w:tc>
          <w:tcPr>
            <w:tcW w:w="765" w:type="dxa"/>
          </w:tcPr>
          <w:p w:rsidR="00356021" w:rsidRPr="00BD7FE2" w:rsidRDefault="00356021" w:rsidP="00356021">
            <w:pPr>
              <w:rPr>
                <w:color w:val="000000"/>
                <w:sz w:val="20"/>
                <w:szCs w:val="20"/>
                <w:lang w:val="uk-UA"/>
              </w:rPr>
            </w:pPr>
            <w:r w:rsidRPr="00BD7FE2">
              <w:rPr>
                <w:color w:val="000000"/>
                <w:sz w:val="20"/>
                <w:szCs w:val="20"/>
                <w:lang w:val="uk-UA"/>
              </w:rPr>
              <w:t>13.02.2026</w:t>
            </w:r>
          </w:p>
        </w:tc>
        <w:tc>
          <w:tcPr>
            <w:tcW w:w="795" w:type="dxa"/>
          </w:tcPr>
          <w:p w:rsidR="00356021" w:rsidRDefault="00356021" w:rsidP="00356021">
            <w:pPr>
              <w:rPr>
                <w:sz w:val="20"/>
                <w:szCs w:val="20"/>
              </w:rPr>
            </w:pPr>
            <w:r>
              <w:rPr>
                <w:sz w:val="20"/>
                <w:szCs w:val="20"/>
                <w:lang w:val="uk-UA"/>
              </w:rPr>
              <w:t>13.30-15.00</w:t>
            </w:r>
          </w:p>
        </w:tc>
        <w:tc>
          <w:tcPr>
            <w:tcW w:w="3330" w:type="dxa"/>
            <w:shd w:val="clear" w:color="auto" w:fill="auto"/>
          </w:tcPr>
          <w:p w:rsidR="00356021" w:rsidRPr="00BD7FE2" w:rsidRDefault="00356021" w:rsidP="00356021">
            <w:pPr>
              <w:rPr>
                <w:sz w:val="20"/>
                <w:szCs w:val="20"/>
              </w:rPr>
            </w:pPr>
            <w:r w:rsidRPr="00BD7FE2">
              <w:rPr>
                <w:sz w:val="20"/>
                <w:szCs w:val="20"/>
              </w:rPr>
              <w:t xml:space="preserve">Педагогічні стратегії застосування </w:t>
            </w:r>
            <w:proofErr w:type="spellStart"/>
            <w:r w:rsidRPr="00BD7FE2">
              <w:rPr>
                <w:sz w:val="20"/>
                <w:szCs w:val="20"/>
              </w:rPr>
              <w:t>скафолдингу</w:t>
            </w:r>
            <w:proofErr w:type="spellEnd"/>
            <w:r w:rsidRPr="00BD7FE2">
              <w:rPr>
                <w:sz w:val="20"/>
                <w:szCs w:val="20"/>
              </w:rPr>
              <w:t xml:space="preserve"> на </w:t>
            </w:r>
            <w:proofErr w:type="spellStart"/>
            <w:r w:rsidRPr="00BD7FE2">
              <w:rPr>
                <w:sz w:val="20"/>
                <w:szCs w:val="20"/>
              </w:rPr>
              <w:t>уроках</w:t>
            </w:r>
            <w:proofErr w:type="spellEnd"/>
            <w:r w:rsidRPr="00BD7FE2">
              <w:rPr>
                <w:sz w:val="20"/>
                <w:szCs w:val="20"/>
              </w:rPr>
              <w:t xml:space="preserve"> предметів «Фізична культура» і «Захист України» </w:t>
            </w:r>
          </w:p>
        </w:tc>
        <w:tc>
          <w:tcPr>
            <w:tcW w:w="960" w:type="dxa"/>
            <w:shd w:val="clear" w:color="auto" w:fill="auto"/>
            <w:vAlign w:val="center"/>
          </w:tcPr>
          <w:p w:rsidR="00356021" w:rsidRPr="00BD7FE2" w:rsidRDefault="00356021" w:rsidP="00356021">
            <w:pPr>
              <w:jc w:val="center"/>
              <w:rPr>
                <w:sz w:val="20"/>
                <w:szCs w:val="20"/>
                <w:lang w:val="uk-UA"/>
              </w:rPr>
            </w:pPr>
            <w:r w:rsidRPr="00BD7FE2">
              <w:rPr>
                <w:sz w:val="20"/>
                <w:szCs w:val="20"/>
                <w:lang w:val="uk-UA"/>
              </w:rPr>
              <w:t>1</w:t>
            </w:r>
          </w:p>
        </w:tc>
        <w:tc>
          <w:tcPr>
            <w:tcW w:w="960" w:type="dxa"/>
            <w:vAlign w:val="center"/>
          </w:tcPr>
          <w:p w:rsidR="00356021" w:rsidRPr="00BD7FE2" w:rsidRDefault="00356021" w:rsidP="00356021">
            <w:pPr>
              <w:jc w:val="center"/>
              <w:rPr>
                <w:sz w:val="20"/>
                <w:szCs w:val="20"/>
                <w:lang w:val="uk-UA"/>
              </w:rPr>
            </w:pPr>
            <w:r w:rsidRPr="00BD7FE2">
              <w:rPr>
                <w:sz w:val="20"/>
                <w:szCs w:val="20"/>
                <w:lang w:val="uk-UA"/>
              </w:rPr>
              <w:t>1</w:t>
            </w:r>
          </w:p>
        </w:tc>
        <w:tc>
          <w:tcPr>
            <w:tcW w:w="960" w:type="dxa"/>
            <w:vAlign w:val="center"/>
          </w:tcPr>
          <w:p w:rsidR="00356021" w:rsidRPr="00BD7FE2" w:rsidRDefault="00356021" w:rsidP="00356021">
            <w:pPr>
              <w:jc w:val="center"/>
              <w:rPr>
                <w:sz w:val="20"/>
                <w:szCs w:val="20"/>
              </w:rPr>
            </w:pPr>
          </w:p>
        </w:tc>
        <w:tc>
          <w:tcPr>
            <w:tcW w:w="960" w:type="dxa"/>
            <w:vAlign w:val="center"/>
          </w:tcPr>
          <w:p w:rsidR="00356021" w:rsidRPr="00BD7FE2" w:rsidRDefault="00356021" w:rsidP="00356021">
            <w:pPr>
              <w:jc w:val="center"/>
              <w:rPr>
                <w:sz w:val="20"/>
                <w:szCs w:val="20"/>
              </w:rPr>
            </w:pPr>
          </w:p>
        </w:tc>
        <w:tc>
          <w:tcPr>
            <w:tcW w:w="1845" w:type="dxa"/>
            <w:shd w:val="clear" w:color="auto" w:fill="auto"/>
            <w:vAlign w:val="center"/>
          </w:tcPr>
          <w:p w:rsidR="00356021" w:rsidRPr="004E4593" w:rsidRDefault="00356021" w:rsidP="00356021">
            <w:pPr>
              <w:jc w:val="left"/>
              <w:rPr>
                <w:sz w:val="20"/>
                <w:szCs w:val="20"/>
                <w:lang w:val="uk-UA"/>
              </w:rPr>
            </w:pPr>
            <w:r>
              <w:rPr>
                <w:sz w:val="20"/>
                <w:szCs w:val="20"/>
                <w:lang w:val="uk-UA"/>
              </w:rPr>
              <w:t>Скрипка К.С.</w:t>
            </w:r>
          </w:p>
        </w:tc>
      </w:tr>
      <w:tr w:rsidR="00356021">
        <w:tc>
          <w:tcPr>
            <w:tcW w:w="495" w:type="dxa"/>
          </w:tcPr>
          <w:p w:rsidR="00356021" w:rsidRDefault="00356021" w:rsidP="00356021">
            <w:pPr>
              <w:rPr>
                <w:sz w:val="20"/>
                <w:szCs w:val="20"/>
              </w:rPr>
            </w:pPr>
            <w:r>
              <w:rPr>
                <w:sz w:val="20"/>
                <w:szCs w:val="20"/>
              </w:rPr>
              <w:t>16</w:t>
            </w:r>
          </w:p>
        </w:tc>
        <w:tc>
          <w:tcPr>
            <w:tcW w:w="765" w:type="dxa"/>
          </w:tcPr>
          <w:p w:rsidR="00356021" w:rsidRPr="00320B47" w:rsidRDefault="00356021" w:rsidP="00356021">
            <w:pPr>
              <w:rPr>
                <w:color w:val="000000"/>
                <w:sz w:val="20"/>
                <w:szCs w:val="20"/>
                <w:lang w:val="uk-UA"/>
              </w:rPr>
            </w:pPr>
            <w:r>
              <w:rPr>
                <w:color w:val="000000"/>
                <w:sz w:val="20"/>
                <w:szCs w:val="20"/>
                <w:lang w:val="uk-UA"/>
              </w:rPr>
              <w:t>16.02.2026</w:t>
            </w:r>
          </w:p>
        </w:tc>
        <w:tc>
          <w:tcPr>
            <w:tcW w:w="795" w:type="dxa"/>
          </w:tcPr>
          <w:p w:rsidR="00356021" w:rsidRDefault="00356021" w:rsidP="00356021">
            <w:pPr>
              <w:rPr>
                <w:sz w:val="20"/>
                <w:szCs w:val="20"/>
              </w:rPr>
            </w:pPr>
            <w:r>
              <w:rPr>
                <w:sz w:val="20"/>
                <w:szCs w:val="20"/>
                <w:lang w:val="uk-UA"/>
              </w:rPr>
              <w:t>13.30-15.00</w:t>
            </w:r>
          </w:p>
        </w:tc>
        <w:tc>
          <w:tcPr>
            <w:tcW w:w="3330" w:type="dxa"/>
            <w:shd w:val="clear" w:color="auto" w:fill="auto"/>
          </w:tcPr>
          <w:p w:rsidR="00356021" w:rsidRDefault="00356021" w:rsidP="00356021">
            <w:pPr>
              <w:rPr>
                <w:color w:val="000000"/>
                <w:sz w:val="20"/>
                <w:szCs w:val="20"/>
              </w:rPr>
            </w:pPr>
            <w:r w:rsidRPr="00BD7FE2">
              <w:rPr>
                <w:color w:val="000000"/>
                <w:sz w:val="20"/>
                <w:szCs w:val="20"/>
              </w:rPr>
              <w:t>Сучасні підходи до викладання предметів «Фізична культура» і «Захист України»: від навчальних програм до оцінювання</w:t>
            </w:r>
          </w:p>
        </w:tc>
        <w:tc>
          <w:tcPr>
            <w:tcW w:w="960" w:type="dxa"/>
            <w:shd w:val="clear" w:color="auto" w:fill="auto"/>
            <w:vAlign w:val="center"/>
          </w:tcPr>
          <w:p w:rsidR="00356021" w:rsidRPr="00BD7FE2" w:rsidRDefault="00356021" w:rsidP="00356021">
            <w:pPr>
              <w:jc w:val="center"/>
              <w:rPr>
                <w:sz w:val="20"/>
                <w:szCs w:val="20"/>
                <w:lang w:val="uk-UA"/>
              </w:rPr>
            </w:pPr>
            <w:r>
              <w:rPr>
                <w:sz w:val="20"/>
                <w:szCs w:val="20"/>
                <w:lang w:val="uk-UA"/>
              </w:rPr>
              <w:t>1</w:t>
            </w:r>
          </w:p>
        </w:tc>
        <w:tc>
          <w:tcPr>
            <w:tcW w:w="960" w:type="dxa"/>
            <w:vAlign w:val="center"/>
          </w:tcPr>
          <w:p w:rsidR="00356021" w:rsidRPr="00BD7FE2" w:rsidRDefault="00356021" w:rsidP="00356021">
            <w:pPr>
              <w:jc w:val="center"/>
              <w:rPr>
                <w:sz w:val="20"/>
                <w:szCs w:val="20"/>
                <w:lang w:val="uk-UA"/>
              </w:rPr>
            </w:pPr>
            <w:r>
              <w:rPr>
                <w:sz w:val="20"/>
                <w:szCs w:val="20"/>
                <w:lang w:val="uk-UA"/>
              </w:rPr>
              <w:t>1</w:t>
            </w:r>
          </w:p>
        </w:tc>
        <w:tc>
          <w:tcPr>
            <w:tcW w:w="960" w:type="dxa"/>
            <w:vAlign w:val="center"/>
          </w:tcPr>
          <w:p w:rsidR="00356021" w:rsidRDefault="00356021" w:rsidP="00356021">
            <w:pPr>
              <w:jc w:val="center"/>
              <w:rPr>
                <w:sz w:val="20"/>
                <w:szCs w:val="20"/>
              </w:rPr>
            </w:pPr>
          </w:p>
        </w:tc>
        <w:tc>
          <w:tcPr>
            <w:tcW w:w="960" w:type="dxa"/>
            <w:vAlign w:val="center"/>
          </w:tcPr>
          <w:p w:rsidR="00356021" w:rsidRDefault="00356021" w:rsidP="00356021">
            <w:pPr>
              <w:jc w:val="center"/>
              <w:rPr>
                <w:sz w:val="20"/>
                <w:szCs w:val="20"/>
              </w:rPr>
            </w:pPr>
          </w:p>
        </w:tc>
        <w:tc>
          <w:tcPr>
            <w:tcW w:w="1845" w:type="dxa"/>
            <w:shd w:val="clear" w:color="auto" w:fill="auto"/>
            <w:vAlign w:val="center"/>
          </w:tcPr>
          <w:p w:rsidR="00356021" w:rsidRPr="004E4593" w:rsidRDefault="00356021" w:rsidP="00356021">
            <w:pPr>
              <w:jc w:val="left"/>
              <w:rPr>
                <w:sz w:val="20"/>
                <w:szCs w:val="20"/>
                <w:lang w:val="uk-UA"/>
              </w:rPr>
            </w:pPr>
            <w:r>
              <w:rPr>
                <w:sz w:val="20"/>
                <w:szCs w:val="20"/>
                <w:lang w:val="uk-UA"/>
              </w:rPr>
              <w:t>Волкова І.В.</w:t>
            </w:r>
          </w:p>
        </w:tc>
      </w:tr>
      <w:tr w:rsidR="00356021">
        <w:tc>
          <w:tcPr>
            <w:tcW w:w="495" w:type="dxa"/>
          </w:tcPr>
          <w:p w:rsidR="00356021" w:rsidRDefault="00356021" w:rsidP="00356021">
            <w:pPr>
              <w:rPr>
                <w:sz w:val="20"/>
                <w:szCs w:val="20"/>
              </w:rPr>
            </w:pPr>
            <w:r>
              <w:rPr>
                <w:sz w:val="20"/>
                <w:szCs w:val="20"/>
              </w:rPr>
              <w:t>17</w:t>
            </w:r>
          </w:p>
        </w:tc>
        <w:tc>
          <w:tcPr>
            <w:tcW w:w="765" w:type="dxa"/>
          </w:tcPr>
          <w:p w:rsidR="00356021" w:rsidRPr="00320B47" w:rsidRDefault="00356021" w:rsidP="00356021">
            <w:pPr>
              <w:rPr>
                <w:color w:val="000000"/>
                <w:sz w:val="20"/>
                <w:szCs w:val="20"/>
                <w:lang w:val="uk-UA"/>
              </w:rPr>
            </w:pPr>
            <w:r>
              <w:rPr>
                <w:color w:val="000000"/>
                <w:sz w:val="20"/>
                <w:szCs w:val="20"/>
                <w:lang w:val="uk-UA"/>
              </w:rPr>
              <w:t>17.02.2026</w:t>
            </w:r>
          </w:p>
        </w:tc>
        <w:tc>
          <w:tcPr>
            <w:tcW w:w="795" w:type="dxa"/>
          </w:tcPr>
          <w:p w:rsidR="00356021" w:rsidRDefault="00356021" w:rsidP="00356021">
            <w:pPr>
              <w:rPr>
                <w:sz w:val="20"/>
                <w:szCs w:val="20"/>
              </w:rPr>
            </w:pPr>
            <w:r>
              <w:rPr>
                <w:sz w:val="20"/>
                <w:szCs w:val="20"/>
                <w:lang w:val="uk-UA"/>
              </w:rPr>
              <w:t>15.15-16.45</w:t>
            </w:r>
          </w:p>
        </w:tc>
        <w:tc>
          <w:tcPr>
            <w:tcW w:w="3330" w:type="dxa"/>
            <w:shd w:val="clear" w:color="auto" w:fill="auto"/>
          </w:tcPr>
          <w:p w:rsidR="00356021" w:rsidRDefault="00356021" w:rsidP="00356021">
            <w:pPr>
              <w:rPr>
                <w:sz w:val="20"/>
                <w:szCs w:val="20"/>
              </w:rPr>
            </w:pPr>
            <w:r w:rsidRPr="00BD7FE2">
              <w:rPr>
                <w:sz w:val="20"/>
                <w:szCs w:val="20"/>
              </w:rPr>
              <w:t>Оцінювальна діяльність вчителя: сучасні тенденції та форми у дистанційному форматі</w:t>
            </w:r>
          </w:p>
        </w:tc>
        <w:tc>
          <w:tcPr>
            <w:tcW w:w="960" w:type="dxa"/>
            <w:shd w:val="clear" w:color="auto" w:fill="auto"/>
            <w:vAlign w:val="center"/>
          </w:tcPr>
          <w:p w:rsidR="00356021" w:rsidRPr="00BD7FE2" w:rsidRDefault="00356021" w:rsidP="00356021">
            <w:pPr>
              <w:jc w:val="center"/>
              <w:rPr>
                <w:sz w:val="20"/>
                <w:szCs w:val="20"/>
                <w:lang w:val="uk-UA"/>
              </w:rPr>
            </w:pPr>
            <w:r>
              <w:rPr>
                <w:sz w:val="20"/>
                <w:szCs w:val="20"/>
                <w:lang w:val="uk-UA"/>
              </w:rPr>
              <w:t>1</w:t>
            </w:r>
          </w:p>
        </w:tc>
        <w:tc>
          <w:tcPr>
            <w:tcW w:w="960" w:type="dxa"/>
            <w:vAlign w:val="center"/>
          </w:tcPr>
          <w:p w:rsidR="00356021" w:rsidRPr="00BD7FE2" w:rsidRDefault="00356021" w:rsidP="00356021">
            <w:pPr>
              <w:jc w:val="center"/>
              <w:rPr>
                <w:sz w:val="20"/>
                <w:szCs w:val="20"/>
                <w:lang w:val="uk-UA"/>
              </w:rPr>
            </w:pPr>
            <w:r>
              <w:rPr>
                <w:sz w:val="20"/>
                <w:szCs w:val="20"/>
                <w:lang w:val="uk-UA"/>
              </w:rPr>
              <w:t>1</w:t>
            </w:r>
          </w:p>
        </w:tc>
        <w:tc>
          <w:tcPr>
            <w:tcW w:w="960" w:type="dxa"/>
            <w:vAlign w:val="center"/>
          </w:tcPr>
          <w:p w:rsidR="00356021" w:rsidRPr="0054251C" w:rsidRDefault="00356021" w:rsidP="00356021">
            <w:pPr>
              <w:jc w:val="center"/>
              <w:rPr>
                <w:sz w:val="20"/>
                <w:szCs w:val="20"/>
                <w:lang w:val="uk-UA"/>
              </w:rPr>
            </w:pPr>
            <w:r w:rsidRPr="0054251C">
              <w:rPr>
                <w:sz w:val="20"/>
                <w:szCs w:val="20"/>
                <w:lang w:val="uk-UA"/>
              </w:rPr>
              <w:t>2</w:t>
            </w:r>
          </w:p>
        </w:tc>
        <w:tc>
          <w:tcPr>
            <w:tcW w:w="960" w:type="dxa"/>
            <w:vAlign w:val="center"/>
          </w:tcPr>
          <w:p w:rsidR="00356021" w:rsidRDefault="00356021" w:rsidP="00356021">
            <w:pPr>
              <w:jc w:val="center"/>
              <w:rPr>
                <w:sz w:val="20"/>
                <w:szCs w:val="20"/>
              </w:rPr>
            </w:pPr>
          </w:p>
        </w:tc>
        <w:tc>
          <w:tcPr>
            <w:tcW w:w="1845" w:type="dxa"/>
            <w:shd w:val="clear" w:color="auto" w:fill="auto"/>
            <w:vAlign w:val="center"/>
          </w:tcPr>
          <w:p w:rsidR="00356021" w:rsidRPr="004E4593" w:rsidRDefault="00356021" w:rsidP="00356021">
            <w:pPr>
              <w:jc w:val="left"/>
              <w:rPr>
                <w:sz w:val="20"/>
                <w:szCs w:val="20"/>
                <w:lang w:val="uk-UA"/>
              </w:rPr>
            </w:pPr>
            <w:proofErr w:type="spellStart"/>
            <w:r>
              <w:rPr>
                <w:sz w:val="20"/>
                <w:szCs w:val="20"/>
                <w:lang w:val="uk-UA"/>
              </w:rPr>
              <w:t>Байназарова</w:t>
            </w:r>
            <w:proofErr w:type="spellEnd"/>
            <w:r>
              <w:rPr>
                <w:sz w:val="20"/>
                <w:szCs w:val="20"/>
                <w:lang w:val="uk-UA"/>
              </w:rPr>
              <w:t xml:space="preserve"> О.О.</w:t>
            </w:r>
          </w:p>
        </w:tc>
      </w:tr>
      <w:tr w:rsidR="00356021">
        <w:tc>
          <w:tcPr>
            <w:tcW w:w="495" w:type="dxa"/>
          </w:tcPr>
          <w:p w:rsidR="00356021" w:rsidRDefault="00356021" w:rsidP="00356021">
            <w:pPr>
              <w:rPr>
                <w:sz w:val="20"/>
                <w:szCs w:val="20"/>
              </w:rPr>
            </w:pPr>
            <w:r>
              <w:rPr>
                <w:sz w:val="20"/>
                <w:szCs w:val="20"/>
              </w:rPr>
              <w:t>18</w:t>
            </w:r>
          </w:p>
        </w:tc>
        <w:tc>
          <w:tcPr>
            <w:tcW w:w="765" w:type="dxa"/>
          </w:tcPr>
          <w:p w:rsidR="00356021" w:rsidRPr="00320B47" w:rsidRDefault="00356021" w:rsidP="00356021">
            <w:pPr>
              <w:rPr>
                <w:color w:val="000000"/>
                <w:sz w:val="20"/>
                <w:szCs w:val="20"/>
                <w:lang w:val="uk-UA"/>
              </w:rPr>
            </w:pPr>
            <w:r>
              <w:rPr>
                <w:color w:val="000000"/>
                <w:sz w:val="20"/>
                <w:szCs w:val="20"/>
                <w:lang w:val="uk-UA"/>
              </w:rPr>
              <w:t>17.02.2026</w:t>
            </w:r>
          </w:p>
        </w:tc>
        <w:tc>
          <w:tcPr>
            <w:tcW w:w="795" w:type="dxa"/>
          </w:tcPr>
          <w:p w:rsidR="00356021" w:rsidRDefault="00356021" w:rsidP="00356021">
            <w:pPr>
              <w:rPr>
                <w:sz w:val="20"/>
                <w:szCs w:val="20"/>
              </w:rPr>
            </w:pPr>
            <w:r>
              <w:rPr>
                <w:sz w:val="20"/>
                <w:szCs w:val="20"/>
                <w:lang w:val="uk-UA"/>
              </w:rPr>
              <w:t>17.00-18.30</w:t>
            </w:r>
          </w:p>
        </w:tc>
        <w:tc>
          <w:tcPr>
            <w:tcW w:w="3330" w:type="dxa"/>
            <w:shd w:val="clear" w:color="auto" w:fill="auto"/>
          </w:tcPr>
          <w:p w:rsidR="00356021" w:rsidRDefault="00356021" w:rsidP="00356021">
            <w:pPr>
              <w:rPr>
                <w:sz w:val="20"/>
                <w:szCs w:val="20"/>
              </w:rPr>
            </w:pPr>
            <w:r w:rsidRPr="00822522">
              <w:rPr>
                <w:sz w:val="20"/>
                <w:szCs w:val="20"/>
              </w:rPr>
              <w:t xml:space="preserve">Лабораторія ідей «Розвиток фізичних якостей старшокласників на </w:t>
            </w:r>
            <w:proofErr w:type="spellStart"/>
            <w:r w:rsidRPr="00822522">
              <w:rPr>
                <w:sz w:val="20"/>
                <w:szCs w:val="20"/>
              </w:rPr>
              <w:t>уроках</w:t>
            </w:r>
            <w:proofErr w:type="spellEnd"/>
            <w:r w:rsidRPr="00822522">
              <w:rPr>
                <w:sz w:val="20"/>
                <w:szCs w:val="20"/>
              </w:rPr>
              <w:t xml:space="preserve"> у дистанційному форматі»</w:t>
            </w:r>
          </w:p>
        </w:tc>
        <w:tc>
          <w:tcPr>
            <w:tcW w:w="960" w:type="dxa"/>
            <w:shd w:val="clear" w:color="auto" w:fill="auto"/>
            <w:vAlign w:val="center"/>
          </w:tcPr>
          <w:p w:rsidR="00356021" w:rsidRPr="00BD7FE2" w:rsidRDefault="00356021" w:rsidP="00356021">
            <w:pPr>
              <w:jc w:val="center"/>
              <w:rPr>
                <w:sz w:val="20"/>
                <w:szCs w:val="20"/>
                <w:lang w:val="uk-UA"/>
              </w:rPr>
            </w:pPr>
          </w:p>
        </w:tc>
        <w:tc>
          <w:tcPr>
            <w:tcW w:w="960" w:type="dxa"/>
            <w:vAlign w:val="center"/>
          </w:tcPr>
          <w:p w:rsidR="00356021" w:rsidRPr="00BD7FE2" w:rsidRDefault="00356021" w:rsidP="00356021">
            <w:pPr>
              <w:jc w:val="center"/>
              <w:rPr>
                <w:sz w:val="20"/>
                <w:szCs w:val="20"/>
                <w:lang w:val="uk-UA"/>
              </w:rPr>
            </w:pPr>
            <w:r>
              <w:rPr>
                <w:sz w:val="20"/>
                <w:szCs w:val="20"/>
                <w:lang w:val="uk-UA"/>
              </w:rPr>
              <w:t>2</w:t>
            </w:r>
          </w:p>
        </w:tc>
        <w:tc>
          <w:tcPr>
            <w:tcW w:w="960" w:type="dxa"/>
            <w:vAlign w:val="center"/>
          </w:tcPr>
          <w:p w:rsidR="00356021" w:rsidRPr="0054251C" w:rsidRDefault="00356021" w:rsidP="00356021">
            <w:pPr>
              <w:jc w:val="center"/>
              <w:rPr>
                <w:sz w:val="20"/>
                <w:szCs w:val="20"/>
                <w:lang w:val="uk-UA"/>
              </w:rPr>
            </w:pPr>
            <w:r w:rsidRPr="0054251C">
              <w:rPr>
                <w:sz w:val="20"/>
                <w:szCs w:val="20"/>
                <w:lang w:val="uk-UA"/>
              </w:rPr>
              <w:t>2</w:t>
            </w:r>
          </w:p>
        </w:tc>
        <w:tc>
          <w:tcPr>
            <w:tcW w:w="960" w:type="dxa"/>
            <w:vAlign w:val="center"/>
          </w:tcPr>
          <w:p w:rsidR="00356021" w:rsidRDefault="00356021" w:rsidP="00356021">
            <w:pPr>
              <w:jc w:val="center"/>
              <w:rPr>
                <w:sz w:val="20"/>
                <w:szCs w:val="20"/>
              </w:rPr>
            </w:pPr>
          </w:p>
        </w:tc>
        <w:tc>
          <w:tcPr>
            <w:tcW w:w="1845" w:type="dxa"/>
            <w:shd w:val="clear" w:color="auto" w:fill="auto"/>
            <w:vAlign w:val="center"/>
          </w:tcPr>
          <w:p w:rsidR="00356021" w:rsidRPr="004E4593" w:rsidRDefault="00356021" w:rsidP="00356021">
            <w:pPr>
              <w:jc w:val="left"/>
              <w:rPr>
                <w:sz w:val="20"/>
                <w:szCs w:val="20"/>
                <w:lang w:val="uk-UA"/>
              </w:rPr>
            </w:pPr>
            <w:proofErr w:type="spellStart"/>
            <w:r>
              <w:rPr>
                <w:sz w:val="20"/>
                <w:szCs w:val="20"/>
                <w:lang w:val="uk-UA"/>
              </w:rPr>
              <w:t>Несен</w:t>
            </w:r>
            <w:proofErr w:type="spellEnd"/>
            <w:r>
              <w:rPr>
                <w:sz w:val="20"/>
                <w:szCs w:val="20"/>
                <w:lang w:val="uk-UA"/>
              </w:rPr>
              <w:t xml:space="preserve"> О.О.</w:t>
            </w:r>
          </w:p>
        </w:tc>
      </w:tr>
      <w:tr w:rsidR="00356021">
        <w:tc>
          <w:tcPr>
            <w:tcW w:w="495" w:type="dxa"/>
          </w:tcPr>
          <w:p w:rsidR="00356021" w:rsidRDefault="00356021" w:rsidP="00356021">
            <w:pPr>
              <w:rPr>
                <w:sz w:val="20"/>
                <w:szCs w:val="20"/>
              </w:rPr>
            </w:pPr>
            <w:r>
              <w:rPr>
                <w:sz w:val="20"/>
                <w:szCs w:val="20"/>
              </w:rPr>
              <w:t>19</w:t>
            </w:r>
          </w:p>
        </w:tc>
        <w:tc>
          <w:tcPr>
            <w:tcW w:w="765" w:type="dxa"/>
          </w:tcPr>
          <w:p w:rsidR="00356021" w:rsidRPr="00320B47" w:rsidRDefault="00356021" w:rsidP="00356021">
            <w:pPr>
              <w:rPr>
                <w:color w:val="000000"/>
                <w:sz w:val="20"/>
                <w:szCs w:val="20"/>
                <w:lang w:val="uk-UA"/>
              </w:rPr>
            </w:pPr>
            <w:r>
              <w:rPr>
                <w:color w:val="000000"/>
                <w:sz w:val="20"/>
                <w:szCs w:val="20"/>
                <w:lang w:val="uk-UA"/>
              </w:rPr>
              <w:t>18.02.2026</w:t>
            </w:r>
          </w:p>
        </w:tc>
        <w:tc>
          <w:tcPr>
            <w:tcW w:w="795" w:type="dxa"/>
          </w:tcPr>
          <w:p w:rsidR="00356021" w:rsidRDefault="00356021" w:rsidP="00356021">
            <w:pPr>
              <w:rPr>
                <w:sz w:val="20"/>
                <w:szCs w:val="20"/>
              </w:rPr>
            </w:pPr>
            <w:r>
              <w:rPr>
                <w:sz w:val="20"/>
                <w:szCs w:val="20"/>
                <w:lang w:val="uk-UA"/>
              </w:rPr>
              <w:t>15.15-16.45</w:t>
            </w:r>
          </w:p>
        </w:tc>
        <w:tc>
          <w:tcPr>
            <w:tcW w:w="3330" w:type="dxa"/>
            <w:shd w:val="clear" w:color="auto" w:fill="auto"/>
          </w:tcPr>
          <w:p w:rsidR="00356021" w:rsidRDefault="00356021" w:rsidP="00356021">
            <w:pPr>
              <w:rPr>
                <w:sz w:val="20"/>
                <w:szCs w:val="20"/>
              </w:rPr>
            </w:pPr>
            <w:r w:rsidRPr="00BD7FE2">
              <w:rPr>
                <w:sz w:val="20"/>
                <w:szCs w:val="20"/>
              </w:rPr>
              <w:t xml:space="preserve">Практикум «Створення умов для успішності учнів з ООП на </w:t>
            </w:r>
            <w:proofErr w:type="spellStart"/>
            <w:r w:rsidRPr="00BD7FE2">
              <w:rPr>
                <w:sz w:val="20"/>
                <w:szCs w:val="20"/>
              </w:rPr>
              <w:t>уроках</w:t>
            </w:r>
            <w:proofErr w:type="spellEnd"/>
            <w:r w:rsidRPr="00BD7FE2">
              <w:rPr>
                <w:sz w:val="20"/>
                <w:szCs w:val="20"/>
              </w:rPr>
              <w:t xml:space="preserve"> фізичної культури і предмета “Захист України” </w:t>
            </w:r>
          </w:p>
        </w:tc>
        <w:tc>
          <w:tcPr>
            <w:tcW w:w="960" w:type="dxa"/>
            <w:shd w:val="clear" w:color="auto" w:fill="auto"/>
            <w:vAlign w:val="center"/>
          </w:tcPr>
          <w:p w:rsidR="00356021" w:rsidRDefault="00356021" w:rsidP="00356021">
            <w:pPr>
              <w:jc w:val="center"/>
              <w:rPr>
                <w:sz w:val="20"/>
                <w:szCs w:val="20"/>
              </w:rPr>
            </w:pPr>
          </w:p>
        </w:tc>
        <w:tc>
          <w:tcPr>
            <w:tcW w:w="960" w:type="dxa"/>
            <w:vAlign w:val="center"/>
          </w:tcPr>
          <w:p w:rsidR="00356021" w:rsidRPr="00BD7FE2" w:rsidRDefault="00356021" w:rsidP="00356021">
            <w:pPr>
              <w:jc w:val="center"/>
              <w:rPr>
                <w:sz w:val="20"/>
                <w:szCs w:val="20"/>
                <w:lang w:val="uk-UA"/>
              </w:rPr>
            </w:pPr>
            <w:r>
              <w:rPr>
                <w:sz w:val="20"/>
                <w:szCs w:val="20"/>
                <w:lang w:val="uk-UA"/>
              </w:rPr>
              <w:t>2</w:t>
            </w:r>
          </w:p>
        </w:tc>
        <w:tc>
          <w:tcPr>
            <w:tcW w:w="960" w:type="dxa"/>
            <w:vAlign w:val="center"/>
          </w:tcPr>
          <w:p w:rsidR="00356021" w:rsidRPr="00BD7FE2" w:rsidRDefault="00356021" w:rsidP="00356021">
            <w:pPr>
              <w:jc w:val="center"/>
              <w:rPr>
                <w:sz w:val="20"/>
                <w:szCs w:val="20"/>
                <w:lang w:val="uk-UA"/>
              </w:rPr>
            </w:pPr>
            <w:r w:rsidRPr="0054251C">
              <w:rPr>
                <w:sz w:val="20"/>
                <w:szCs w:val="20"/>
                <w:lang w:val="uk-UA"/>
              </w:rPr>
              <w:t>2</w:t>
            </w:r>
          </w:p>
        </w:tc>
        <w:tc>
          <w:tcPr>
            <w:tcW w:w="960" w:type="dxa"/>
            <w:vAlign w:val="center"/>
          </w:tcPr>
          <w:p w:rsidR="00356021" w:rsidRDefault="00356021" w:rsidP="00356021">
            <w:pPr>
              <w:jc w:val="center"/>
              <w:rPr>
                <w:sz w:val="20"/>
                <w:szCs w:val="20"/>
              </w:rPr>
            </w:pPr>
          </w:p>
        </w:tc>
        <w:tc>
          <w:tcPr>
            <w:tcW w:w="1845" w:type="dxa"/>
            <w:shd w:val="clear" w:color="auto" w:fill="auto"/>
            <w:vAlign w:val="center"/>
          </w:tcPr>
          <w:p w:rsidR="00356021" w:rsidRPr="004E4593" w:rsidRDefault="00356021" w:rsidP="00356021">
            <w:pPr>
              <w:jc w:val="left"/>
              <w:rPr>
                <w:sz w:val="20"/>
                <w:szCs w:val="20"/>
                <w:lang w:val="uk-UA"/>
              </w:rPr>
            </w:pPr>
            <w:r>
              <w:rPr>
                <w:sz w:val="20"/>
                <w:szCs w:val="20"/>
                <w:lang w:val="uk-UA"/>
              </w:rPr>
              <w:t>Колісник О.В.</w:t>
            </w:r>
          </w:p>
        </w:tc>
      </w:tr>
      <w:tr w:rsidR="00356021">
        <w:tc>
          <w:tcPr>
            <w:tcW w:w="495" w:type="dxa"/>
          </w:tcPr>
          <w:p w:rsidR="00356021" w:rsidRDefault="00356021" w:rsidP="00356021">
            <w:pPr>
              <w:rPr>
                <w:sz w:val="20"/>
                <w:szCs w:val="20"/>
              </w:rPr>
            </w:pPr>
            <w:r>
              <w:rPr>
                <w:sz w:val="20"/>
                <w:szCs w:val="20"/>
              </w:rPr>
              <w:t>20</w:t>
            </w:r>
          </w:p>
        </w:tc>
        <w:tc>
          <w:tcPr>
            <w:tcW w:w="765" w:type="dxa"/>
          </w:tcPr>
          <w:p w:rsidR="00356021" w:rsidRPr="00BD7FE2" w:rsidRDefault="00356021" w:rsidP="00356021">
            <w:pPr>
              <w:rPr>
                <w:color w:val="000000"/>
                <w:sz w:val="20"/>
                <w:szCs w:val="20"/>
                <w:lang w:val="uk-UA"/>
              </w:rPr>
            </w:pPr>
            <w:r w:rsidRPr="00BD7FE2">
              <w:rPr>
                <w:color w:val="000000"/>
                <w:sz w:val="20"/>
                <w:szCs w:val="20"/>
                <w:lang w:val="uk-UA"/>
              </w:rPr>
              <w:t>18.02.2026</w:t>
            </w:r>
          </w:p>
        </w:tc>
        <w:tc>
          <w:tcPr>
            <w:tcW w:w="795" w:type="dxa"/>
          </w:tcPr>
          <w:p w:rsidR="00356021" w:rsidRPr="00BD7FE2" w:rsidRDefault="00356021" w:rsidP="00356021">
            <w:pPr>
              <w:rPr>
                <w:sz w:val="20"/>
                <w:szCs w:val="20"/>
              </w:rPr>
            </w:pPr>
            <w:r w:rsidRPr="00BD7FE2">
              <w:rPr>
                <w:sz w:val="20"/>
                <w:szCs w:val="20"/>
                <w:lang w:val="uk-UA"/>
              </w:rPr>
              <w:t>17.00-18.30</w:t>
            </w:r>
          </w:p>
        </w:tc>
        <w:tc>
          <w:tcPr>
            <w:tcW w:w="3330" w:type="dxa"/>
            <w:shd w:val="clear" w:color="auto" w:fill="auto"/>
          </w:tcPr>
          <w:p w:rsidR="00356021" w:rsidRPr="00BD7FE2" w:rsidRDefault="00356021" w:rsidP="00356021">
            <w:pPr>
              <w:rPr>
                <w:sz w:val="20"/>
                <w:szCs w:val="20"/>
              </w:rPr>
            </w:pPr>
            <w:proofErr w:type="spellStart"/>
            <w:r w:rsidRPr="00BD7FE2">
              <w:rPr>
                <w:color w:val="000000"/>
                <w:sz w:val="20"/>
                <w:szCs w:val="20"/>
              </w:rPr>
              <w:t>Гейміфікація</w:t>
            </w:r>
            <w:proofErr w:type="spellEnd"/>
            <w:r w:rsidRPr="00BD7FE2">
              <w:rPr>
                <w:color w:val="000000"/>
                <w:sz w:val="20"/>
                <w:szCs w:val="20"/>
              </w:rPr>
              <w:t xml:space="preserve"> як інструмент підвищення якості уроків  в різних форматах навчання</w:t>
            </w:r>
          </w:p>
        </w:tc>
        <w:tc>
          <w:tcPr>
            <w:tcW w:w="960" w:type="dxa"/>
            <w:shd w:val="clear" w:color="auto" w:fill="auto"/>
            <w:vAlign w:val="center"/>
          </w:tcPr>
          <w:p w:rsidR="00356021" w:rsidRPr="00BD7FE2" w:rsidRDefault="00356021" w:rsidP="00356021">
            <w:pPr>
              <w:jc w:val="center"/>
              <w:rPr>
                <w:sz w:val="20"/>
                <w:szCs w:val="20"/>
              </w:rPr>
            </w:pPr>
          </w:p>
        </w:tc>
        <w:tc>
          <w:tcPr>
            <w:tcW w:w="960" w:type="dxa"/>
            <w:vAlign w:val="center"/>
          </w:tcPr>
          <w:p w:rsidR="00356021" w:rsidRPr="00BD7FE2" w:rsidRDefault="00356021" w:rsidP="00356021">
            <w:pPr>
              <w:jc w:val="center"/>
              <w:rPr>
                <w:sz w:val="20"/>
                <w:szCs w:val="20"/>
                <w:lang w:val="uk-UA"/>
              </w:rPr>
            </w:pPr>
            <w:r w:rsidRPr="00BD7FE2">
              <w:rPr>
                <w:sz w:val="20"/>
                <w:szCs w:val="20"/>
                <w:lang w:val="uk-UA"/>
              </w:rPr>
              <w:t>2</w:t>
            </w:r>
          </w:p>
        </w:tc>
        <w:tc>
          <w:tcPr>
            <w:tcW w:w="960" w:type="dxa"/>
            <w:vAlign w:val="center"/>
          </w:tcPr>
          <w:p w:rsidR="00356021" w:rsidRPr="00BD7FE2" w:rsidRDefault="00356021" w:rsidP="00356021">
            <w:pPr>
              <w:jc w:val="center"/>
              <w:rPr>
                <w:sz w:val="20"/>
                <w:szCs w:val="20"/>
              </w:rPr>
            </w:pPr>
          </w:p>
        </w:tc>
        <w:tc>
          <w:tcPr>
            <w:tcW w:w="960" w:type="dxa"/>
            <w:vAlign w:val="center"/>
          </w:tcPr>
          <w:p w:rsidR="00356021" w:rsidRPr="00BD7FE2" w:rsidRDefault="00356021" w:rsidP="00356021">
            <w:pPr>
              <w:jc w:val="center"/>
              <w:rPr>
                <w:sz w:val="20"/>
                <w:szCs w:val="20"/>
              </w:rPr>
            </w:pPr>
          </w:p>
        </w:tc>
        <w:tc>
          <w:tcPr>
            <w:tcW w:w="1845" w:type="dxa"/>
            <w:shd w:val="clear" w:color="auto" w:fill="auto"/>
            <w:vAlign w:val="center"/>
          </w:tcPr>
          <w:p w:rsidR="00356021" w:rsidRPr="004E4593" w:rsidRDefault="00356021" w:rsidP="00356021">
            <w:pPr>
              <w:jc w:val="left"/>
              <w:rPr>
                <w:sz w:val="20"/>
                <w:szCs w:val="20"/>
                <w:lang w:val="uk-UA"/>
              </w:rPr>
            </w:pPr>
            <w:proofErr w:type="spellStart"/>
            <w:r>
              <w:rPr>
                <w:sz w:val="20"/>
                <w:szCs w:val="20"/>
                <w:lang w:val="uk-UA"/>
              </w:rPr>
              <w:t>Ігнатьєв</w:t>
            </w:r>
            <w:proofErr w:type="spellEnd"/>
            <w:r>
              <w:rPr>
                <w:sz w:val="20"/>
                <w:szCs w:val="20"/>
                <w:lang w:val="uk-UA"/>
              </w:rPr>
              <w:t xml:space="preserve"> С.Б.</w:t>
            </w:r>
          </w:p>
        </w:tc>
      </w:tr>
      <w:tr w:rsidR="00356021">
        <w:tc>
          <w:tcPr>
            <w:tcW w:w="495" w:type="dxa"/>
          </w:tcPr>
          <w:p w:rsidR="00356021" w:rsidRDefault="00356021" w:rsidP="00356021">
            <w:pPr>
              <w:rPr>
                <w:sz w:val="20"/>
                <w:szCs w:val="20"/>
              </w:rPr>
            </w:pPr>
            <w:r>
              <w:rPr>
                <w:sz w:val="20"/>
                <w:szCs w:val="20"/>
              </w:rPr>
              <w:t>21</w:t>
            </w:r>
          </w:p>
        </w:tc>
        <w:tc>
          <w:tcPr>
            <w:tcW w:w="765" w:type="dxa"/>
          </w:tcPr>
          <w:p w:rsidR="00356021" w:rsidRPr="00BD7FE2" w:rsidRDefault="00356021" w:rsidP="00356021">
            <w:pPr>
              <w:rPr>
                <w:color w:val="000000"/>
                <w:sz w:val="20"/>
                <w:szCs w:val="20"/>
                <w:lang w:val="uk-UA"/>
              </w:rPr>
            </w:pPr>
            <w:r w:rsidRPr="00BD7FE2">
              <w:rPr>
                <w:color w:val="000000"/>
                <w:sz w:val="20"/>
                <w:szCs w:val="20"/>
                <w:lang w:val="uk-UA"/>
              </w:rPr>
              <w:t>19.02.2026</w:t>
            </w:r>
          </w:p>
        </w:tc>
        <w:tc>
          <w:tcPr>
            <w:tcW w:w="795" w:type="dxa"/>
          </w:tcPr>
          <w:p w:rsidR="00356021" w:rsidRPr="00BD7FE2" w:rsidRDefault="00356021" w:rsidP="00356021">
            <w:pPr>
              <w:rPr>
                <w:sz w:val="20"/>
                <w:szCs w:val="20"/>
              </w:rPr>
            </w:pPr>
            <w:r w:rsidRPr="00BD7FE2">
              <w:rPr>
                <w:sz w:val="20"/>
                <w:szCs w:val="20"/>
                <w:lang w:val="uk-UA"/>
              </w:rPr>
              <w:t>15.15-16.45</w:t>
            </w:r>
          </w:p>
        </w:tc>
        <w:tc>
          <w:tcPr>
            <w:tcW w:w="3330" w:type="dxa"/>
            <w:shd w:val="clear" w:color="auto" w:fill="auto"/>
          </w:tcPr>
          <w:p w:rsidR="00356021" w:rsidRPr="00BD7FE2" w:rsidRDefault="00356021" w:rsidP="00356021">
            <w:pPr>
              <w:rPr>
                <w:sz w:val="20"/>
                <w:szCs w:val="20"/>
              </w:rPr>
            </w:pPr>
            <w:r w:rsidRPr="00BD7FE2">
              <w:rPr>
                <w:sz w:val="20"/>
                <w:szCs w:val="20"/>
              </w:rPr>
              <w:t xml:space="preserve">Оцінювання </w:t>
            </w:r>
            <w:r>
              <w:rPr>
                <w:sz w:val="20"/>
                <w:szCs w:val="20"/>
                <w:lang w:val="uk-UA"/>
              </w:rPr>
              <w:t xml:space="preserve">результатів навчання </w:t>
            </w:r>
            <w:r w:rsidRPr="00BD7FE2">
              <w:rPr>
                <w:sz w:val="20"/>
                <w:szCs w:val="20"/>
              </w:rPr>
              <w:t xml:space="preserve">  учнів у Новій</w:t>
            </w:r>
            <w:r>
              <w:rPr>
                <w:sz w:val="20"/>
                <w:szCs w:val="20"/>
              </w:rPr>
              <w:t xml:space="preserve"> українській школі з предметів </w:t>
            </w:r>
            <w:r>
              <w:rPr>
                <w:sz w:val="20"/>
                <w:szCs w:val="20"/>
                <w:lang w:val="uk-UA"/>
              </w:rPr>
              <w:t>«</w:t>
            </w:r>
            <w:r>
              <w:rPr>
                <w:sz w:val="20"/>
                <w:szCs w:val="20"/>
              </w:rPr>
              <w:t>Фізична культура</w:t>
            </w:r>
            <w:r>
              <w:rPr>
                <w:sz w:val="20"/>
                <w:szCs w:val="20"/>
                <w:lang w:val="uk-UA"/>
              </w:rPr>
              <w:t>»</w:t>
            </w:r>
            <w:r>
              <w:rPr>
                <w:sz w:val="20"/>
                <w:szCs w:val="20"/>
              </w:rPr>
              <w:t xml:space="preserve"> та </w:t>
            </w:r>
            <w:r>
              <w:rPr>
                <w:sz w:val="20"/>
                <w:szCs w:val="20"/>
                <w:lang w:val="uk-UA"/>
              </w:rPr>
              <w:t>«</w:t>
            </w:r>
            <w:r>
              <w:rPr>
                <w:sz w:val="20"/>
                <w:szCs w:val="20"/>
              </w:rPr>
              <w:t>Захист України</w:t>
            </w:r>
            <w:r w:rsidRPr="00BD7FE2">
              <w:rPr>
                <w:color w:val="000000"/>
                <w:sz w:val="20"/>
                <w:szCs w:val="20"/>
              </w:rPr>
              <w:t>»</w:t>
            </w:r>
          </w:p>
        </w:tc>
        <w:tc>
          <w:tcPr>
            <w:tcW w:w="960" w:type="dxa"/>
            <w:shd w:val="clear" w:color="auto" w:fill="auto"/>
            <w:vAlign w:val="center"/>
          </w:tcPr>
          <w:p w:rsidR="00356021" w:rsidRPr="00BD7FE2" w:rsidRDefault="00356021" w:rsidP="00356021">
            <w:pPr>
              <w:jc w:val="center"/>
              <w:rPr>
                <w:sz w:val="20"/>
                <w:szCs w:val="20"/>
                <w:lang w:val="uk-UA"/>
              </w:rPr>
            </w:pPr>
            <w:r w:rsidRPr="00BD7FE2">
              <w:rPr>
                <w:sz w:val="20"/>
                <w:szCs w:val="20"/>
                <w:lang w:val="uk-UA"/>
              </w:rPr>
              <w:t>1</w:t>
            </w:r>
          </w:p>
        </w:tc>
        <w:tc>
          <w:tcPr>
            <w:tcW w:w="960" w:type="dxa"/>
            <w:vAlign w:val="center"/>
          </w:tcPr>
          <w:p w:rsidR="00356021" w:rsidRPr="00BD7FE2" w:rsidRDefault="00356021" w:rsidP="00356021">
            <w:pPr>
              <w:jc w:val="center"/>
              <w:rPr>
                <w:sz w:val="20"/>
                <w:szCs w:val="20"/>
                <w:lang w:val="uk-UA"/>
              </w:rPr>
            </w:pPr>
            <w:r w:rsidRPr="00BD7FE2">
              <w:rPr>
                <w:sz w:val="20"/>
                <w:szCs w:val="20"/>
                <w:lang w:val="uk-UA"/>
              </w:rPr>
              <w:t>1</w:t>
            </w:r>
          </w:p>
        </w:tc>
        <w:tc>
          <w:tcPr>
            <w:tcW w:w="960" w:type="dxa"/>
            <w:vAlign w:val="center"/>
          </w:tcPr>
          <w:p w:rsidR="00356021" w:rsidRPr="00C752C5" w:rsidRDefault="00356021" w:rsidP="00356021">
            <w:pPr>
              <w:jc w:val="center"/>
              <w:rPr>
                <w:sz w:val="20"/>
                <w:szCs w:val="20"/>
                <w:lang w:val="uk-UA"/>
              </w:rPr>
            </w:pPr>
            <w:r>
              <w:rPr>
                <w:sz w:val="20"/>
                <w:szCs w:val="20"/>
                <w:lang w:val="uk-UA"/>
              </w:rPr>
              <w:t>1</w:t>
            </w:r>
          </w:p>
        </w:tc>
        <w:tc>
          <w:tcPr>
            <w:tcW w:w="960" w:type="dxa"/>
            <w:vAlign w:val="center"/>
          </w:tcPr>
          <w:p w:rsidR="00356021" w:rsidRPr="00BD7FE2" w:rsidRDefault="00356021" w:rsidP="00356021">
            <w:pPr>
              <w:jc w:val="center"/>
              <w:rPr>
                <w:sz w:val="20"/>
                <w:szCs w:val="20"/>
              </w:rPr>
            </w:pPr>
          </w:p>
        </w:tc>
        <w:tc>
          <w:tcPr>
            <w:tcW w:w="1845" w:type="dxa"/>
            <w:shd w:val="clear" w:color="auto" w:fill="auto"/>
            <w:vAlign w:val="center"/>
          </w:tcPr>
          <w:p w:rsidR="00356021" w:rsidRPr="004E4593" w:rsidRDefault="00356021" w:rsidP="00356021">
            <w:pPr>
              <w:jc w:val="left"/>
              <w:rPr>
                <w:sz w:val="20"/>
                <w:szCs w:val="20"/>
                <w:lang w:val="uk-UA"/>
              </w:rPr>
            </w:pPr>
            <w:r>
              <w:rPr>
                <w:sz w:val="20"/>
                <w:szCs w:val="20"/>
                <w:lang w:val="uk-UA"/>
              </w:rPr>
              <w:t>Волкова І.В.</w:t>
            </w:r>
          </w:p>
        </w:tc>
      </w:tr>
      <w:tr w:rsidR="00356021" w:rsidTr="004072BA">
        <w:tc>
          <w:tcPr>
            <w:tcW w:w="495" w:type="dxa"/>
          </w:tcPr>
          <w:p w:rsidR="00356021" w:rsidRDefault="00356021" w:rsidP="00356021">
            <w:pPr>
              <w:rPr>
                <w:sz w:val="20"/>
                <w:szCs w:val="20"/>
              </w:rPr>
            </w:pPr>
            <w:r>
              <w:rPr>
                <w:sz w:val="20"/>
                <w:szCs w:val="20"/>
              </w:rPr>
              <w:t>22</w:t>
            </w:r>
          </w:p>
        </w:tc>
        <w:tc>
          <w:tcPr>
            <w:tcW w:w="765" w:type="dxa"/>
          </w:tcPr>
          <w:p w:rsidR="00356021" w:rsidRPr="00BD7FE2" w:rsidRDefault="00356021" w:rsidP="00356021">
            <w:pPr>
              <w:rPr>
                <w:color w:val="000000"/>
                <w:sz w:val="20"/>
                <w:szCs w:val="20"/>
                <w:lang w:val="uk-UA"/>
              </w:rPr>
            </w:pPr>
            <w:r w:rsidRPr="00BD7FE2">
              <w:rPr>
                <w:color w:val="000000"/>
                <w:sz w:val="20"/>
                <w:szCs w:val="20"/>
                <w:lang w:val="uk-UA"/>
              </w:rPr>
              <w:t>19.02.2026</w:t>
            </w:r>
          </w:p>
        </w:tc>
        <w:tc>
          <w:tcPr>
            <w:tcW w:w="795" w:type="dxa"/>
          </w:tcPr>
          <w:p w:rsidR="00356021" w:rsidRPr="00BD7FE2" w:rsidRDefault="00356021" w:rsidP="00356021">
            <w:pPr>
              <w:rPr>
                <w:sz w:val="20"/>
                <w:szCs w:val="20"/>
              </w:rPr>
            </w:pPr>
            <w:r w:rsidRPr="00BD7FE2">
              <w:rPr>
                <w:sz w:val="20"/>
                <w:szCs w:val="20"/>
                <w:lang w:val="uk-UA"/>
              </w:rPr>
              <w:t>17.00-18.30</w:t>
            </w:r>
          </w:p>
        </w:tc>
        <w:tc>
          <w:tcPr>
            <w:tcW w:w="3330" w:type="dxa"/>
            <w:tcBorders>
              <w:top w:val="single" w:sz="4" w:space="0" w:color="000000"/>
              <w:left w:val="single" w:sz="4" w:space="0" w:color="000000"/>
              <w:bottom w:val="single" w:sz="4" w:space="0" w:color="000000"/>
              <w:right w:val="single" w:sz="4" w:space="0" w:color="000000"/>
            </w:tcBorders>
          </w:tcPr>
          <w:p w:rsidR="00356021" w:rsidRPr="00BD7FE2" w:rsidRDefault="00356021" w:rsidP="00356021">
            <w:pPr>
              <w:pStyle w:val="a7"/>
              <w:spacing w:before="0" w:beforeAutospacing="0" w:after="0" w:afterAutospacing="0"/>
              <w:rPr>
                <w:sz w:val="20"/>
                <w:szCs w:val="20"/>
              </w:rPr>
            </w:pPr>
            <w:r w:rsidRPr="00BD7FE2">
              <w:rPr>
                <w:color w:val="000000"/>
                <w:sz w:val="20"/>
                <w:szCs w:val="20"/>
              </w:rPr>
              <w:t>Методичний кластер «Формуємо навички виживання»</w:t>
            </w:r>
          </w:p>
        </w:tc>
        <w:tc>
          <w:tcPr>
            <w:tcW w:w="960" w:type="dxa"/>
            <w:shd w:val="clear" w:color="auto" w:fill="auto"/>
            <w:vAlign w:val="center"/>
          </w:tcPr>
          <w:p w:rsidR="00356021" w:rsidRPr="00BD7FE2" w:rsidRDefault="00356021" w:rsidP="00356021">
            <w:pPr>
              <w:jc w:val="center"/>
              <w:rPr>
                <w:sz w:val="20"/>
                <w:szCs w:val="20"/>
              </w:rPr>
            </w:pPr>
          </w:p>
        </w:tc>
        <w:tc>
          <w:tcPr>
            <w:tcW w:w="960" w:type="dxa"/>
            <w:vAlign w:val="center"/>
          </w:tcPr>
          <w:p w:rsidR="00356021" w:rsidRPr="00BD7FE2" w:rsidRDefault="00356021" w:rsidP="00356021">
            <w:pPr>
              <w:jc w:val="center"/>
              <w:rPr>
                <w:sz w:val="20"/>
                <w:szCs w:val="20"/>
                <w:lang w:val="uk-UA"/>
              </w:rPr>
            </w:pPr>
            <w:r>
              <w:rPr>
                <w:sz w:val="20"/>
                <w:szCs w:val="20"/>
                <w:lang w:val="uk-UA"/>
              </w:rPr>
              <w:t>2</w:t>
            </w:r>
          </w:p>
        </w:tc>
        <w:tc>
          <w:tcPr>
            <w:tcW w:w="960" w:type="dxa"/>
            <w:vAlign w:val="center"/>
          </w:tcPr>
          <w:p w:rsidR="00356021" w:rsidRPr="00BD7FE2" w:rsidRDefault="00356021" w:rsidP="00356021">
            <w:pPr>
              <w:jc w:val="center"/>
              <w:rPr>
                <w:sz w:val="20"/>
                <w:szCs w:val="20"/>
              </w:rPr>
            </w:pPr>
          </w:p>
        </w:tc>
        <w:tc>
          <w:tcPr>
            <w:tcW w:w="960" w:type="dxa"/>
            <w:vAlign w:val="center"/>
          </w:tcPr>
          <w:p w:rsidR="00356021" w:rsidRPr="00BD7FE2" w:rsidRDefault="00356021" w:rsidP="00356021">
            <w:pPr>
              <w:jc w:val="center"/>
              <w:rPr>
                <w:sz w:val="20"/>
                <w:szCs w:val="20"/>
              </w:rPr>
            </w:pPr>
          </w:p>
        </w:tc>
        <w:tc>
          <w:tcPr>
            <w:tcW w:w="1845" w:type="dxa"/>
            <w:shd w:val="clear" w:color="auto" w:fill="auto"/>
            <w:vAlign w:val="center"/>
          </w:tcPr>
          <w:p w:rsidR="00356021" w:rsidRPr="004E4593" w:rsidRDefault="00356021" w:rsidP="00356021">
            <w:pPr>
              <w:jc w:val="left"/>
              <w:rPr>
                <w:sz w:val="20"/>
                <w:szCs w:val="20"/>
                <w:lang w:val="uk-UA"/>
              </w:rPr>
            </w:pPr>
            <w:r>
              <w:rPr>
                <w:sz w:val="20"/>
                <w:szCs w:val="20"/>
                <w:lang w:val="uk-UA"/>
              </w:rPr>
              <w:t>Панасенко А.В.</w:t>
            </w:r>
          </w:p>
        </w:tc>
      </w:tr>
      <w:tr w:rsidR="00356021">
        <w:tc>
          <w:tcPr>
            <w:tcW w:w="495" w:type="dxa"/>
          </w:tcPr>
          <w:p w:rsidR="00356021" w:rsidRDefault="00356021" w:rsidP="00356021">
            <w:pPr>
              <w:rPr>
                <w:sz w:val="20"/>
                <w:szCs w:val="20"/>
              </w:rPr>
            </w:pPr>
            <w:r>
              <w:rPr>
                <w:sz w:val="20"/>
                <w:szCs w:val="20"/>
              </w:rPr>
              <w:t>23</w:t>
            </w:r>
          </w:p>
        </w:tc>
        <w:tc>
          <w:tcPr>
            <w:tcW w:w="765" w:type="dxa"/>
          </w:tcPr>
          <w:p w:rsidR="00356021" w:rsidRPr="00320B47" w:rsidRDefault="00356021" w:rsidP="00356021">
            <w:pPr>
              <w:rPr>
                <w:color w:val="000000"/>
                <w:sz w:val="20"/>
                <w:szCs w:val="20"/>
                <w:lang w:val="uk-UA"/>
              </w:rPr>
            </w:pPr>
            <w:r>
              <w:rPr>
                <w:color w:val="000000"/>
                <w:sz w:val="20"/>
                <w:szCs w:val="20"/>
                <w:lang w:val="uk-UA"/>
              </w:rPr>
              <w:t>20.02.2026</w:t>
            </w:r>
          </w:p>
        </w:tc>
        <w:tc>
          <w:tcPr>
            <w:tcW w:w="795" w:type="dxa"/>
          </w:tcPr>
          <w:p w:rsidR="00356021" w:rsidRDefault="00356021" w:rsidP="00356021">
            <w:pPr>
              <w:rPr>
                <w:sz w:val="20"/>
                <w:szCs w:val="20"/>
              </w:rPr>
            </w:pPr>
            <w:r>
              <w:rPr>
                <w:sz w:val="20"/>
                <w:szCs w:val="20"/>
                <w:lang w:val="uk-UA"/>
              </w:rPr>
              <w:t>13.30-15.00</w:t>
            </w:r>
          </w:p>
        </w:tc>
        <w:tc>
          <w:tcPr>
            <w:tcW w:w="3330" w:type="dxa"/>
            <w:shd w:val="clear" w:color="auto" w:fill="auto"/>
          </w:tcPr>
          <w:p w:rsidR="00356021" w:rsidRDefault="00356021" w:rsidP="00356021">
            <w:pPr>
              <w:rPr>
                <w:sz w:val="20"/>
                <w:szCs w:val="20"/>
              </w:rPr>
            </w:pPr>
            <w:proofErr w:type="spellStart"/>
            <w:r w:rsidRPr="00BD7FE2">
              <w:rPr>
                <w:color w:val="000000"/>
                <w:sz w:val="20"/>
                <w:szCs w:val="20"/>
              </w:rPr>
              <w:t>Домедична</w:t>
            </w:r>
            <w:proofErr w:type="spellEnd"/>
            <w:r w:rsidRPr="00BD7FE2">
              <w:rPr>
                <w:color w:val="000000"/>
                <w:sz w:val="20"/>
                <w:szCs w:val="20"/>
              </w:rPr>
              <w:t xml:space="preserve"> допомога як складова навчальних предметів «Фізична культура» і «Захист України</w:t>
            </w:r>
          </w:p>
        </w:tc>
        <w:tc>
          <w:tcPr>
            <w:tcW w:w="960" w:type="dxa"/>
            <w:shd w:val="clear" w:color="auto" w:fill="auto"/>
            <w:vAlign w:val="center"/>
          </w:tcPr>
          <w:p w:rsidR="00356021" w:rsidRPr="00BD7FE2" w:rsidRDefault="00356021" w:rsidP="00356021">
            <w:pPr>
              <w:jc w:val="center"/>
              <w:rPr>
                <w:sz w:val="20"/>
                <w:szCs w:val="20"/>
                <w:lang w:val="uk-UA"/>
              </w:rPr>
            </w:pPr>
            <w:r>
              <w:rPr>
                <w:sz w:val="20"/>
                <w:szCs w:val="20"/>
                <w:lang w:val="uk-UA"/>
              </w:rPr>
              <w:t>1</w:t>
            </w:r>
          </w:p>
        </w:tc>
        <w:tc>
          <w:tcPr>
            <w:tcW w:w="960" w:type="dxa"/>
            <w:vAlign w:val="center"/>
          </w:tcPr>
          <w:p w:rsidR="00356021" w:rsidRPr="00BD7FE2" w:rsidRDefault="00356021" w:rsidP="00356021">
            <w:pPr>
              <w:jc w:val="center"/>
              <w:rPr>
                <w:sz w:val="20"/>
                <w:szCs w:val="20"/>
                <w:lang w:val="uk-UA"/>
              </w:rPr>
            </w:pPr>
            <w:r>
              <w:rPr>
                <w:sz w:val="20"/>
                <w:szCs w:val="20"/>
                <w:lang w:val="uk-UA"/>
              </w:rPr>
              <w:t>1</w:t>
            </w:r>
          </w:p>
        </w:tc>
        <w:tc>
          <w:tcPr>
            <w:tcW w:w="960" w:type="dxa"/>
            <w:vAlign w:val="center"/>
          </w:tcPr>
          <w:p w:rsidR="00356021" w:rsidRPr="00817111" w:rsidRDefault="00356021" w:rsidP="00356021">
            <w:pPr>
              <w:jc w:val="center"/>
              <w:rPr>
                <w:sz w:val="20"/>
                <w:szCs w:val="20"/>
                <w:lang w:val="uk-UA"/>
              </w:rPr>
            </w:pPr>
            <w:r>
              <w:rPr>
                <w:sz w:val="20"/>
                <w:szCs w:val="20"/>
                <w:lang w:val="uk-UA"/>
              </w:rPr>
              <w:t>1</w:t>
            </w:r>
          </w:p>
        </w:tc>
        <w:tc>
          <w:tcPr>
            <w:tcW w:w="960" w:type="dxa"/>
            <w:vAlign w:val="center"/>
          </w:tcPr>
          <w:p w:rsidR="00356021" w:rsidRDefault="00356021" w:rsidP="00356021">
            <w:pPr>
              <w:jc w:val="center"/>
              <w:rPr>
                <w:sz w:val="20"/>
                <w:szCs w:val="20"/>
              </w:rPr>
            </w:pPr>
          </w:p>
        </w:tc>
        <w:tc>
          <w:tcPr>
            <w:tcW w:w="1845" w:type="dxa"/>
            <w:shd w:val="clear" w:color="auto" w:fill="auto"/>
            <w:vAlign w:val="center"/>
          </w:tcPr>
          <w:p w:rsidR="00356021" w:rsidRPr="004E4593" w:rsidRDefault="00356021" w:rsidP="00356021">
            <w:pPr>
              <w:pBdr>
                <w:top w:val="nil"/>
                <w:left w:val="nil"/>
                <w:bottom w:val="nil"/>
                <w:right w:val="nil"/>
                <w:between w:val="nil"/>
              </w:pBdr>
              <w:jc w:val="left"/>
              <w:rPr>
                <w:color w:val="000000"/>
                <w:sz w:val="20"/>
                <w:szCs w:val="20"/>
                <w:lang w:val="uk-UA"/>
              </w:rPr>
            </w:pPr>
            <w:r>
              <w:rPr>
                <w:color w:val="000000"/>
                <w:sz w:val="20"/>
                <w:szCs w:val="20"/>
                <w:lang w:val="uk-UA"/>
              </w:rPr>
              <w:t>Волкова І.В.</w:t>
            </w:r>
          </w:p>
        </w:tc>
      </w:tr>
      <w:tr w:rsidR="00356021">
        <w:tc>
          <w:tcPr>
            <w:tcW w:w="495" w:type="dxa"/>
          </w:tcPr>
          <w:p w:rsidR="00356021" w:rsidRDefault="00356021" w:rsidP="00356021">
            <w:pPr>
              <w:rPr>
                <w:sz w:val="20"/>
                <w:szCs w:val="20"/>
              </w:rPr>
            </w:pPr>
            <w:r>
              <w:rPr>
                <w:sz w:val="20"/>
                <w:szCs w:val="20"/>
              </w:rPr>
              <w:t>24</w:t>
            </w:r>
          </w:p>
        </w:tc>
        <w:tc>
          <w:tcPr>
            <w:tcW w:w="765" w:type="dxa"/>
          </w:tcPr>
          <w:p w:rsidR="00356021" w:rsidRPr="00320B47" w:rsidRDefault="00356021" w:rsidP="00356021">
            <w:pPr>
              <w:rPr>
                <w:color w:val="000000"/>
                <w:sz w:val="20"/>
                <w:szCs w:val="20"/>
                <w:lang w:val="uk-UA"/>
              </w:rPr>
            </w:pPr>
            <w:r>
              <w:rPr>
                <w:color w:val="000000"/>
                <w:sz w:val="20"/>
                <w:szCs w:val="20"/>
                <w:lang w:val="uk-UA"/>
              </w:rPr>
              <w:t>20.02.2026</w:t>
            </w:r>
          </w:p>
        </w:tc>
        <w:tc>
          <w:tcPr>
            <w:tcW w:w="795" w:type="dxa"/>
          </w:tcPr>
          <w:p w:rsidR="00356021" w:rsidRDefault="00356021" w:rsidP="00356021">
            <w:pPr>
              <w:rPr>
                <w:sz w:val="20"/>
                <w:szCs w:val="20"/>
              </w:rPr>
            </w:pPr>
            <w:r>
              <w:rPr>
                <w:sz w:val="20"/>
                <w:szCs w:val="20"/>
                <w:lang w:val="uk-UA"/>
              </w:rPr>
              <w:t>15.15-16.45</w:t>
            </w:r>
          </w:p>
        </w:tc>
        <w:tc>
          <w:tcPr>
            <w:tcW w:w="3330" w:type="dxa"/>
            <w:shd w:val="clear" w:color="auto" w:fill="auto"/>
          </w:tcPr>
          <w:p w:rsidR="00356021" w:rsidRDefault="00356021" w:rsidP="00356021">
            <w:pPr>
              <w:rPr>
                <w:sz w:val="20"/>
                <w:szCs w:val="20"/>
              </w:rPr>
            </w:pPr>
            <w:r w:rsidRPr="00BD7FE2">
              <w:rPr>
                <w:sz w:val="20"/>
                <w:szCs w:val="20"/>
              </w:rPr>
              <w:t>Надання підтримки на різних етапах професійного розвитку вчителя</w:t>
            </w:r>
          </w:p>
        </w:tc>
        <w:tc>
          <w:tcPr>
            <w:tcW w:w="960" w:type="dxa"/>
            <w:shd w:val="clear" w:color="auto" w:fill="auto"/>
            <w:vAlign w:val="center"/>
          </w:tcPr>
          <w:p w:rsidR="00356021" w:rsidRPr="00246ACF" w:rsidRDefault="00356021" w:rsidP="00356021">
            <w:pPr>
              <w:jc w:val="center"/>
              <w:rPr>
                <w:sz w:val="20"/>
                <w:szCs w:val="20"/>
                <w:lang w:val="uk-UA"/>
              </w:rPr>
            </w:pPr>
            <w:r>
              <w:rPr>
                <w:sz w:val="20"/>
                <w:szCs w:val="20"/>
                <w:lang w:val="uk-UA"/>
              </w:rPr>
              <w:t>1</w:t>
            </w:r>
          </w:p>
        </w:tc>
        <w:tc>
          <w:tcPr>
            <w:tcW w:w="960" w:type="dxa"/>
            <w:vAlign w:val="center"/>
          </w:tcPr>
          <w:p w:rsidR="00356021" w:rsidRPr="00246ACF" w:rsidRDefault="00356021" w:rsidP="00356021">
            <w:pPr>
              <w:jc w:val="center"/>
              <w:rPr>
                <w:sz w:val="20"/>
                <w:szCs w:val="20"/>
                <w:lang w:val="uk-UA"/>
              </w:rPr>
            </w:pPr>
            <w:r>
              <w:rPr>
                <w:sz w:val="20"/>
                <w:szCs w:val="20"/>
                <w:lang w:val="uk-UA"/>
              </w:rPr>
              <w:t>1</w:t>
            </w:r>
          </w:p>
        </w:tc>
        <w:tc>
          <w:tcPr>
            <w:tcW w:w="960" w:type="dxa"/>
            <w:vAlign w:val="center"/>
          </w:tcPr>
          <w:p w:rsidR="00356021" w:rsidRDefault="00356021" w:rsidP="00356021">
            <w:pPr>
              <w:jc w:val="center"/>
              <w:rPr>
                <w:sz w:val="20"/>
                <w:szCs w:val="20"/>
              </w:rPr>
            </w:pPr>
          </w:p>
        </w:tc>
        <w:tc>
          <w:tcPr>
            <w:tcW w:w="960" w:type="dxa"/>
            <w:vAlign w:val="center"/>
          </w:tcPr>
          <w:p w:rsidR="00356021" w:rsidRDefault="00356021" w:rsidP="00356021">
            <w:pPr>
              <w:jc w:val="center"/>
              <w:rPr>
                <w:sz w:val="20"/>
                <w:szCs w:val="20"/>
              </w:rPr>
            </w:pPr>
          </w:p>
        </w:tc>
        <w:tc>
          <w:tcPr>
            <w:tcW w:w="1845" w:type="dxa"/>
            <w:shd w:val="clear" w:color="auto" w:fill="auto"/>
            <w:vAlign w:val="center"/>
          </w:tcPr>
          <w:p w:rsidR="00356021" w:rsidRPr="00817111" w:rsidRDefault="00356021" w:rsidP="00356021">
            <w:pPr>
              <w:jc w:val="left"/>
              <w:rPr>
                <w:sz w:val="20"/>
                <w:szCs w:val="20"/>
                <w:lang w:val="uk-UA"/>
              </w:rPr>
            </w:pPr>
            <w:proofErr w:type="spellStart"/>
            <w:r>
              <w:rPr>
                <w:sz w:val="20"/>
                <w:szCs w:val="20"/>
                <w:lang w:val="uk-UA"/>
              </w:rPr>
              <w:t>Байназарова</w:t>
            </w:r>
            <w:proofErr w:type="spellEnd"/>
            <w:r>
              <w:rPr>
                <w:sz w:val="20"/>
                <w:szCs w:val="20"/>
                <w:lang w:val="uk-UA"/>
              </w:rPr>
              <w:t xml:space="preserve"> О.О.</w:t>
            </w:r>
          </w:p>
        </w:tc>
      </w:tr>
      <w:tr w:rsidR="00356021">
        <w:tc>
          <w:tcPr>
            <w:tcW w:w="495" w:type="dxa"/>
          </w:tcPr>
          <w:p w:rsidR="00356021" w:rsidRDefault="00356021" w:rsidP="00356021">
            <w:pPr>
              <w:rPr>
                <w:sz w:val="20"/>
                <w:szCs w:val="20"/>
              </w:rPr>
            </w:pPr>
            <w:r>
              <w:rPr>
                <w:sz w:val="20"/>
                <w:szCs w:val="20"/>
              </w:rPr>
              <w:t>25</w:t>
            </w:r>
          </w:p>
        </w:tc>
        <w:tc>
          <w:tcPr>
            <w:tcW w:w="765" w:type="dxa"/>
          </w:tcPr>
          <w:p w:rsidR="00356021" w:rsidRPr="00320B47" w:rsidRDefault="00356021" w:rsidP="00356021">
            <w:pPr>
              <w:rPr>
                <w:color w:val="000000"/>
                <w:sz w:val="20"/>
                <w:szCs w:val="20"/>
                <w:lang w:val="uk-UA"/>
              </w:rPr>
            </w:pPr>
            <w:r>
              <w:rPr>
                <w:color w:val="000000"/>
                <w:sz w:val="20"/>
                <w:szCs w:val="20"/>
                <w:lang w:val="uk-UA"/>
              </w:rPr>
              <w:t>23.02.2026</w:t>
            </w:r>
          </w:p>
        </w:tc>
        <w:tc>
          <w:tcPr>
            <w:tcW w:w="795" w:type="dxa"/>
          </w:tcPr>
          <w:p w:rsidR="00356021" w:rsidRDefault="00356021" w:rsidP="00356021">
            <w:pPr>
              <w:rPr>
                <w:sz w:val="20"/>
                <w:szCs w:val="20"/>
              </w:rPr>
            </w:pPr>
            <w:r>
              <w:rPr>
                <w:sz w:val="20"/>
                <w:szCs w:val="20"/>
                <w:lang w:val="uk-UA"/>
              </w:rPr>
              <w:t>15.15-16.45</w:t>
            </w:r>
          </w:p>
        </w:tc>
        <w:tc>
          <w:tcPr>
            <w:tcW w:w="3330" w:type="dxa"/>
            <w:shd w:val="clear" w:color="auto" w:fill="auto"/>
          </w:tcPr>
          <w:p w:rsidR="00356021" w:rsidRDefault="00356021" w:rsidP="00356021">
            <w:pPr>
              <w:rPr>
                <w:sz w:val="20"/>
                <w:szCs w:val="20"/>
              </w:rPr>
            </w:pPr>
            <w:r w:rsidRPr="00246ACF">
              <w:rPr>
                <w:sz w:val="20"/>
                <w:szCs w:val="20"/>
              </w:rPr>
              <w:t xml:space="preserve">Віртуальний </w:t>
            </w:r>
            <w:proofErr w:type="spellStart"/>
            <w:r w:rsidRPr="00246ACF">
              <w:rPr>
                <w:sz w:val="20"/>
                <w:szCs w:val="20"/>
              </w:rPr>
              <w:t>квест</w:t>
            </w:r>
            <w:proofErr w:type="spellEnd"/>
            <w:r w:rsidRPr="00246ACF">
              <w:rPr>
                <w:sz w:val="20"/>
                <w:szCs w:val="20"/>
              </w:rPr>
              <w:t xml:space="preserve"> «Топографічні карти та орієнтування на місцевості: корисні </w:t>
            </w:r>
            <w:proofErr w:type="spellStart"/>
            <w:r w:rsidRPr="00246ACF">
              <w:rPr>
                <w:sz w:val="20"/>
                <w:szCs w:val="20"/>
              </w:rPr>
              <w:t>лайфхаки</w:t>
            </w:r>
            <w:proofErr w:type="spellEnd"/>
            <w:r w:rsidRPr="00246ACF">
              <w:rPr>
                <w:sz w:val="20"/>
                <w:szCs w:val="20"/>
              </w:rPr>
              <w:t xml:space="preserve"> для дистанційного формату</w:t>
            </w:r>
          </w:p>
        </w:tc>
        <w:tc>
          <w:tcPr>
            <w:tcW w:w="960" w:type="dxa"/>
            <w:shd w:val="clear" w:color="auto" w:fill="auto"/>
            <w:vAlign w:val="center"/>
          </w:tcPr>
          <w:p w:rsidR="00356021" w:rsidRDefault="00356021" w:rsidP="00356021">
            <w:pPr>
              <w:jc w:val="center"/>
              <w:rPr>
                <w:b/>
                <w:bCs/>
                <w:sz w:val="20"/>
                <w:szCs w:val="20"/>
              </w:rPr>
            </w:pPr>
          </w:p>
        </w:tc>
        <w:tc>
          <w:tcPr>
            <w:tcW w:w="960" w:type="dxa"/>
            <w:vAlign w:val="center"/>
          </w:tcPr>
          <w:p w:rsidR="00356021" w:rsidRPr="00246ACF" w:rsidRDefault="00356021" w:rsidP="00356021">
            <w:pPr>
              <w:jc w:val="center"/>
              <w:rPr>
                <w:sz w:val="20"/>
                <w:szCs w:val="20"/>
                <w:lang w:val="uk-UA"/>
              </w:rPr>
            </w:pPr>
            <w:r>
              <w:rPr>
                <w:sz w:val="20"/>
                <w:szCs w:val="20"/>
                <w:lang w:val="uk-UA"/>
              </w:rPr>
              <w:t>2</w:t>
            </w:r>
          </w:p>
        </w:tc>
        <w:tc>
          <w:tcPr>
            <w:tcW w:w="960" w:type="dxa"/>
            <w:vAlign w:val="center"/>
          </w:tcPr>
          <w:p w:rsidR="00356021" w:rsidRPr="00817111" w:rsidRDefault="00356021" w:rsidP="00356021">
            <w:pPr>
              <w:jc w:val="center"/>
              <w:rPr>
                <w:sz w:val="20"/>
                <w:szCs w:val="20"/>
                <w:lang w:val="uk-UA"/>
              </w:rPr>
            </w:pPr>
            <w:r w:rsidRPr="0054251C">
              <w:rPr>
                <w:sz w:val="20"/>
                <w:szCs w:val="20"/>
                <w:lang w:val="uk-UA"/>
              </w:rPr>
              <w:t>2</w:t>
            </w:r>
          </w:p>
        </w:tc>
        <w:tc>
          <w:tcPr>
            <w:tcW w:w="960" w:type="dxa"/>
            <w:vAlign w:val="center"/>
          </w:tcPr>
          <w:p w:rsidR="00356021" w:rsidRDefault="00356021" w:rsidP="00356021">
            <w:pPr>
              <w:jc w:val="center"/>
              <w:rPr>
                <w:sz w:val="20"/>
                <w:szCs w:val="20"/>
              </w:rPr>
            </w:pPr>
          </w:p>
        </w:tc>
        <w:tc>
          <w:tcPr>
            <w:tcW w:w="1845" w:type="dxa"/>
            <w:shd w:val="clear" w:color="auto" w:fill="auto"/>
            <w:vAlign w:val="center"/>
          </w:tcPr>
          <w:p w:rsidR="00356021" w:rsidRPr="00817111" w:rsidRDefault="00356021" w:rsidP="00356021">
            <w:pPr>
              <w:jc w:val="left"/>
              <w:rPr>
                <w:sz w:val="20"/>
                <w:szCs w:val="20"/>
                <w:lang w:val="uk-UA"/>
              </w:rPr>
            </w:pPr>
            <w:r>
              <w:rPr>
                <w:sz w:val="20"/>
                <w:szCs w:val="20"/>
                <w:lang w:val="uk-UA"/>
              </w:rPr>
              <w:t>Грінченко О.І.</w:t>
            </w:r>
          </w:p>
        </w:tc>
      </w:tr>
      <w:tr w:rsidR="00356021">
        <w:tc>
          <w:tcPr>
            <w:tcW w:w="495" w:type="dxa"/>
          </w:tcPr>
          <w:p w:rsidR="00356021" w:rsidRDefault="00356021" w:rsidP="00356021">
            <w:pPr>
              <w:rPr>
                <w:sz w:val="20"/>
                <w:szCs w:val="20"/>
              </w:rPr>
            </w:pPr>
            <w:r>
              <w:rPr>
                <w:sz w:val="20"/>
                <w:szCs w:val="20"/>
              </w:rPr>
              <w:t>26</w:t>
            </w:r>
          </w:p>
        </w:tc>
        <w:tc>
          <w:tcPr>
            <w:tcW w:w="765" w:type="dxa"/>
          </w:tcPr>
          <w:p w:rsidR="00356021" w:rsidRPr="00246ACF" w:rsidRDefault="00356021" w:rsidP="00356021">
            <w:pPr>
              <w:rPr>
                <w:color w:val="000000"/>
                <w:sz w:val="20"/>
                <w:szCs w:val="20"/>
                <w:lang w:val="uk-UA"/>
              </w:rPr>
            </w:pPr>
            <w:r w:rsidRPr="00246ACF">
              <w:rPr>
                <w:color w:val="000000"/>
                <w:sz w:val="20"/>
                <w:szCs w:val="20"/>
                <w:lang w:val="uk-UA"/>
              </w:rPr>
              <w:t>23.02.2026</w:t>
            </w:r>
          </w:p>
        </w:tc>
        <w:tc>
          <w:tcPr>
            <w:tcW w:w="795" w:type="dxa"/>
          </w:tcPr>
          <w:p w:rsidR="00356021" w:rsidRPr="00246ACF" w:rsidRDefault="00356021" w:rsidP="00356021">
            <w:pPr>
              <w:rPr>
                <w:sz w:val="20"/>
                <w:szCs w:val="20"/>
              </w:rPr>
            </w:pPr>
            <w:r w:rsidRPr="00246ACF">
              <w:rPr>
                <w:sz w:val="20"/>
                <w:szCs w:val="20"/>
                <w:lang w:val="uk-UA"/>
              </w:rPr>
              <w:t>18.30-20.00</w:t>
            </w:r>
          </w:p>
        </w:tc>
        <w:tc>
          <w:tcPr>
            <w:tcW w:w="3330" w:type="dxa"/>
            <w:shd w:val="clear" w:color="auto" w:fill="auto"/>
          </w:tcPr>
          <w:p w:rsidR="00356021" w:rsidRPr="00246ACF" w:rsidRDefault="00356021" w:rsidP="00356021">
            <w:pPr>
              <w:rPr>
                <w:sz w:val="20"/>
                <w:szCs w:val="20"/>
              </w:rPr>
            </w:pPr>
            <w:r w:rsidRPr="00246ACF">
              <w:rPr>
                <w:color w:val="000000"/>
                <w:sz w:val="20"/>
                <w:szCs w:val="20"/>
              </w:rPr>
              <w:t>Професійна ідентичність вчителя</w:t>
            </w:r>
          </w:p>
        </w:tc>
        <w:tc>
          <w:tcPr>
            <w:tcW w:w="960" w:type="dxa"/>
            <w:shd w:val="clear" w:color="auto" w:fill="auto"/>
            <w:vAlign w:val="center"/>
          </w:tcPr>
          <w:p w:rsidR="00356021" w:rsidRPr="00246ACF" w:rsidRDefault="00356021" w:rsidP="00356021">
            <w:pPr>
              <w:jc w:val="center"/>
              <w:rPr>
                <w:sz w:val="20"/>
                <w:szCs w:val="20"/>
                <w:lang w:val="uk-UA"/>
              </w:rPr>
            </w:pPr>
            <w:r w:rsidRPr="00246ACF">
              <w:rPr>
                <w:sz w:val="20"/>
                <w:szCs w:val="20"/>
                <w:lang w:val="uk-UA"/>
              </w:rPr>
              <w:t>1</w:t>
            </w:r>
          </w:p>
        </w:tc>
        <w:tc>
          <w:tcPr>
            <w:tcW w:w="960" w:type="dxa"/>
            <w:vAlign w:val="center"/>
          </w:tcPr>
          <w:p w:rsidR="00356021" w:rsidRPr="00246ACF" w:rsidRDefault="00356021" w:rsidP="00356021">
            <w:pPr>
              <w:jc w:val="center"/>
              <w:rPr>
                <w:sz w:val="20"/>
                <w:szCs w:val="20"/>
                <w:lang w:val="uk-UA"/>
              </w:rPr>
            </w:pPr>
            <w:r w:rsidRPr="00246ACF">
              <w:rPr>
                <w:sz w:val="20"/>
                <w:szCs w:val="20"/>
                <w:lang w:val="uk-UA"/>
              </w:rPr>
              <w:t>1</w:t>
            </w:r>
          </w:p>
        </w:tc>
        <w:tc>
          <w:tcPr>
            <w:tcW w:w="960" w:type="dxa"/>
            <w:vAlign w:val="center"/>
          </w:tcPr>
          <w:p w:rsidR="00356021" w:rsidRPr="00246ACF" w:rsidRDefault="00356021" w:rsidP="00356021">
            <w:pPr>
              <w:jc w:val="center"/>
              <w:rPr>
                <w:sz w:val="20"/>
                <w:szCs w:val="20"/>
              </w:rPr>
            </w:pPr>
          </w:p>
        </w:tc>
        <w:tc>
          <w:tcPr>
            <w:tcW w:w="960" w:type="dxa"/>
            <w:vAlign w:val="center"/>
          </w:tcPr>
          <w:p w:rsidR="00356021" w:rsidRPr="00246ACF" w:rsidRDefault="00356021" w:rsidP="00356021">
            <w:pPr>
              <w:jc w:val="center"/>
              <w:rPr>
                <w:sz w:val="20"/>
                <w:szCs w:val="20"/>
              </w:rPr>
            </w:pPr>
          </w:p>
        </w:tc>
        <w:tc>
          <w:tcPr>
            <w:tcW w:w="1845" w:type="dxa"/>
            <w:shd w:val="clear" w:color="auto" w:fill="auto"/>
            <w:vAlign w:val="center"/>
          </w:tcPr>
          <w:p w:rsidR="00356021" w:rsidRPr="00817111" w:rsidRDefault="00356021" w:rsidP="00356021">
            <w:pPr>
              <w:jc w:val="left"/>
              <w:rPr>
                <w:sz w:val="20"/>
                <w:szCs w:val="20"/>
                <w:lang w:val="uk-UA"/>
              </w:rPr>
            </w:pPr>
            <w:r>
              <w:rPr>
                <w:sz w:val="20"/>
                <w:szCs w:val="20"/>
                <w:lang w:val="uk-UA"/>
              </w:rPr>
              <w:t>Луніна В.Ю.</w:t>
            </w:r>
          </w:p>
        </w:tc>
      </w:tr>
      <w:tr w:rsidR="00356021">
        <w:tc>
          <w:tcPr>
            <w:tcW w:w="495" w:type="dxa"/>
          </w:tcPr>
          <w:p w:rsidR="00356021" w:rsidRDefault="00356021" w:rsidP="00356021">
            <w:pPr>
              <w:rPr>
                <w:sz w:val="20"/>
                <w:szCs w:val="20"/>
              </w:rPr>
            </w:pPr>
            <w:r>
              <w:rPr>
                <w:sz w:val="20"/>
                <w:szCs w:val="20"/>
              </w:rPr>
              <w:t>27</w:t>
            </w:r>
          </w:p>
        </w:tc>
        <w:tc>
          <w:tcPr>
            <w:tcW w:w="765" w:type="dxa"/>
          </w:tcPr>
          <w:p w:rsidR="00356021" w:rsidRPr="00246ACF" w:rsidRDefault="00356021" w:rsidP="00356021">
            <w:pPr>
              <w:rPr>
                <w:color w:val="000000"/>
                <w:sz w:val="20"/>
                <w:szCs w:val="20"/>
                <w:lang w:val="uk-UA"/>
              </w:rPr>
            </w:pPr>
            <w:r w:rsidRPr="00246ACF">
              <w:rPr>
                <w:color w:val="000000"/>
                <w:sz w:val="20"/>
                <w:szCs w:val="20"/>
                <w:lang w:val="uk-UA"/>
              </w:rPr>
              <w:t>24.02.2026</w:t>
            </w:r>
          </w:p>
        </w:tc>
        <w:tc>
          <w:tcPr>
            <w:tcW w:w="795" w:type="dxa"/>
          </w:tcPr>
          <w:p w:rsidR="00356021" w:rsidRPr="00246ACF" w:rsidRDefault="00356021" w:rsidP="00356021">
            <w:pPr>
              <w:rPr>
                <w:sz w:val="20"/>
                <w:szCs w:val="20"/>
              </w:rPr>
            </w:pPr>
            <w:r w:rsidRPr="00246ACF">
              <w:rPr>
                <w:sz w:val="20"/>
                <w:szCs w:val="20"/>
                <w:lang w:val="uk-UA"/>
              </w:rPr>
              <w:t>13.30-15.00</w:t>
            </w:r>
          </w:p>
        </w:tc>
        <w:tc>
          <w:tcPr>
            <w:tcW w:w="3330" w:type="dxa"/>
            <w:shd w:val="clear" w:color="auto" w:fill="auto"/>
          </w:tcPr>
          <w:p w:rsidR="00356021" w:rsidRPr="00246ACF" w:rsidRDefault="00356021" w:rsidP="00356021">
            <w:pPr>
              <w:rPr>
                <w:sz w:val="20"/>
                <w:szCs w:val="20"/>
              </w:rPr>
            </w:pPr>
            <w:proofErr w:type="spellStart"/>
            <w:r w:rsidRPr="00246ACF">
              <w:rPr>
                <w:color w:val="000000"/>
                <w:sz w:val="20"/>
                <w:szCs w:val="20"/>
              </w:rPr>
              <w:t>Медіаграмотність</w:t>
            </w:r>
            <w:proofErr w:type="spellEnd"/>
            <w:r w:rsidRPr="00246ACF">
              <w:rPr>
                <w:color w:val="000000"/>
                <w:sz w:val="20"/>
                <w:szCs w:val="20"/>
              </w:rPr>
              <w:t>: як не потрапити на гачок ІПСО та протидіяти їм</w:t>
            </w:r>
          </w:p>
        </w:tc>
        <w:tc>
          <w:tcPr>
            <w:tcW w:w="960" w:type="dxa"/>
            <w:shd w:val="clear" w:color="auto" w:fill="auto"/>
            <w:vAlign w:val="center"/>
          </w:tcPr>
          <w:p w:rsidR="00356021" w:rsidRPr="00246ACF" w:rsidRDefault="00356021" w:rsidP="00356021">
            <w:pPr>
              <w:jc w:val="center"/>
              <w:rPr>
                <w:sz w:val="20"/>
                <w:szCs w:val="20"/>
                <w:lang w:val="uk-UA"/>
              </w:rPr>
            </w:pPr>
            <w:r w:rsidRPr="00246ACF">
              <w:rPr>
                <w:sz w:val="20"/>
                <w:szCs w:val="20"/>
                <w:lang w:val="uk-UA"/>
              </w:rPr>
              <w:t>1</w:t>
            </w:r>
          </w:p>
        </w:tc>
        <w:tc>
          <w:tcPr>
            <w:tcW w:w="960" w:type="dxa"/>
            <w:vAlign w:val="center"/>
          </w:tcPr>
          <w:p w:rsidR="00356021" w:rsidRPr="00246ACF" w:rsidRDefault="00356021" w:rsidP="00356021">
            <w:pPr>
              <w:jc w:val="center"/>
              <w:rPr>
                <w:sz w:val="20"/>
                <w:szCs w:val="20"/>
                <w:lang w:val="uk-UA"/>
              </w:rPr>
            </w:pPr>
            <w:r w:rsidRPr="00246ACF">
              <w:rPr>
                <w:sz w:val="20"/>
                <w:szCs w:val="20"/>
                <w:lang w:val="uk-UA"/>
              </w:rPr>
              <w:t>1</w:t>
            </w:r>
          </w:p>
        </w:tc>
        <w:tc>
          <w:tcPr>
            <w:tcW w:w="960" w:type="dxa"/>
            <w:vAlign w:val="center"/>
          </w:tcPr>
          <w:p w:rsidR="00356021" w:rsidRPr="00246ACF" w:rsidRDefault="00356021" w:rsidP="00356021">
            <w:pPr>
              <w:jc w:val="center"/>
              <w:rPr>
                <w:sz w:val="20"/>
                <w:szCs w:val="20"/>
              </w:rPr>
            </w:pPr>
          </w:p>
        </w:tc>
        <w:tc>
          <w:tcPr>
            <w:tcW w:w="960" w:type="dxa"/>
            <w:vAlign w:val="center"/>
          </w:tcPr>
          <w:p w:rsidR="00356021" w:rsidRPr="00246ACF" w:rsidRDefault="00356021" w:rsidP="00356021">
            <w:pPr>
              <w:jc w:val="center"/>
              <w:rPr>
                <w:sz w:val="20"/>
                <w:szCs w:val="20"/>
              </w:rPr>
            </w:pPr>
          </w:p>
        </w:tc>
        <w:tc>
          <w:tcPr>
            <w:tcW w:w="1845" w:type="dxa"/>
            <w:shd w:val="clear" w:color="auto" w:fill="auto"/>
            <w:vAlign w:val="center"/>
          </w:tcPr>
          <w:p w:rsidR="00356021" w:rsidRPr="00817111" w:rsidRDefault="00356021" w:rsidP="00356021">
            <w:pPr>
              <w:jc w:val="left"/>
              <w:rPr>
                <w:sz w:val="20"/>
                <w:szCs w:val="20"/>
                <w:lang w:val="uk-UA"/>
              </w:rPr>
            </w:pPr>
            <w:r>
              <w:rPr>
                <w:sz w:val="20"/>
                <w:szCs w:val="20"/>
                <w:lang w:val="uk-UA"/>
              </w:rPr>
              <w:t xml:space="preserve">Дегтярьова Г.А., </w:t>
            </w:r>
            <w:proofErr w:type="spellStart"/>
            <w:r>
              <w:rPr>
                <w:sz w:val="20"/>
                <w:szCs w:val="20"/>
                <w:lang w:val="uk-UA"/>
              </w:rPr>
              <w:t>д.пед.н</w:t>
            </w:r>
            <w:proofErr w:type="spellEnd"/>
            <w:r>
              <w:rPr>
                <w:sz w:val="20"/>
                <w:szCs w:val="20"/>
                <w:lang w:val="uk-UA"/>
              </w:rPr>
              <w:t>.</w:t>
            </w:r>
          </w:p>
        </w:tc>
      </w:tr>
      <w:tr w:rsidR="00356021">
        <w:tc>
          <w:tcPr>
            <w:tcW w:w="495" w:type="dxa"/>
          </w:tcPr>
          <w:p w:rsidR="00356021" w:rsidRDefault="00356021" w:rsidP="00356021">
            <w:pPr>
              <w:rPr>
                <w:sz w:val="20"/>
                <w:szCs w:val="20"/>
              </w:rPr>
            </w:pPr>
            <w:r>
              <w:rPr>
                <w:sz w:val="20"/>
                <w:szCs w:val="20"/>
              </w:rPr>
              <w:t>28</w:t>
            </w:r>
          </w:p>
        </w:tc>
        <w:tc>
          <w:tcPr>
            <w:tcW w:w="765" w:type="dxa"/>
          </w:tcPr>
          <w:p w:rsidR="00356021" w:rsidRPr="00246ACF" w:rsidRDefault="00356021" w:rsidP="00356021">
            <w:pPr>
              <w:rPr>
                <w:color w:val="000000"/>
                <w:sz w:val="20"/>
                <w:szCs w:val="20"/>
                <w:lang w:val="uk-UA"/>
              </w:rPr>
            </w:pPr>
            <w:r w:rsidRPr="00246ACF">
              <w:rPr>
                <w:color w:val="000000"/>
                <w:sz w:val="20"/>
                <w:szCs w:val="20"/>
                <w:lang w:val="uk-UA"/>
              </w:rPr>
              <w:t>24.02.2026</w:t>
            </w:r>
          </w:p>
        </w:tc>
        <w:tc>
          <w:tcPr>
            <w:tcW w:w="795" w:type="dxa"/>
          </w:tcPr>
          <w:p w:rsidR="00356021" w:rsidRPr="00246ACF" w:rsidRDefault="00356021" w:rsidP="00356021">
            <w:pPr>
              <w:rPr>
                <w:sz w:val="20"/>
                <w:szCs w:val="20"/>
              </w:rPr>
            </w:pPr>
            <w:r w:rsidRPr="00246ACF">
              <w:rPr>
                <w:sz w:val="20"/>
                <w:szCs w:val="20"/>
                <w:lang w:val="uk-UA"/>
              </w:rPr>
              <w:t>17.00-18.30</w:t>
            </w:r>
          </w:p>
        </w:tc>
        <w:tc>
          <w:tcPr>
            <w:tcW w:w="3330" w:type="dxa"/>
            <w:shd w:val="clear" w:color="auto" w:fill="auto"/>
          </w:tcPr>
          <w:p w:rsidR="00356021" w:rsidRPr="00246ACF" w:rsidRDefault="00356021" w:rsidP="00356021">
            <w:pPr>
              <w:rPr>
                <w:sz w:val="20"/>
                <w:szCs w:val="20"/>
              </w:rPr>
            </w:pPr>
            <w:r w:rsidRPr="00246ACF">
              <w:rPr>
                <w:sz w:val="20"/>
                <w:szCs w:val="20"/>
                <w:lang w:val="uk-UA"/>
              </w:rPr>
              <w:t>П</w:t>
            </w:r>
            <w:proofErr w:type="spellStart"/>
            <w:r w:rsidRPr="00246ACF">
              <w:rPr>
                <w:sz w:val="20"/>
                <w:szCs w:val="20"/>
              </w:rPr>
              <w:t>рактичні</w:t>
            </w:r>
            <w:proofErr w:type="spellEnd"/>
            <w:r w:rsidRPr="00246ACF">
              <w:rPr>
                <w:sz w:val="20"/>
                <w:szCs w:val="20"/>
              </w:rPr>
              <w:t xml:space="preserve"> аспекти </w:t>
            </w:r>
            <w:proofErr w:type="spellStart"/>
            <w:r w:rsidRPr="00246ACF">
              <w:rPr>
                <w:sz w:val="20"/>
                <w:szCs w:val="20"/>
              </w:rPr>
              <w:t>супервізії</w:t>
            </w:r>
            <w:proofErr w:type="spellEnd"/>
            <w:r w:rsidRPr="00246ACF">
              <w:rPr>
                <w:sz w:val="20"/>
                <w:szCs w:val="20"/>
              </w:rPr>
              <w:t xml:space="preserve"> з навчального предмета «Захист України»</w:t>
            </w:r>
          </w:p>
        </w:tc>
        <w:tc>
          <w:tcPr>
            <w:tcW w:w="960" w:type="dxa"/>
            <w:shd w:val="clear" w:color="auto" w:fill="auto"/>
            <w:vAlign w:val="center"/>
          </w:tcPr>
          <w:p w:rsidR="00356021" w:rsidRPr="00246ACF" w:rsidRDefault="00356021" w:rsidP="00356021">
            <w:pPr>
              <w:jc w:val="center"/>
              <w:rPr>
                <w:sz w:val="20"/>
                <w:szCs w:val="20"/>
              </w:rPr>
            </w:pPr>
          </w:p>
        </w:tc>
        <w:tc>
          <w:tcPr>
            <w:tcW w:w="960" w:type="dxa"/>
            <w:vAlign w:val="center"/>
          </w:tcPr>
          <w:p w:rsidR="00356021" w:rsidRPr="00246ACF" w:rsidRDefault="00356021" w:rsidP="00356021">
            <w:pPr>
              <w:jc w:val="center"/>
              <w:rPr>
                <w:sz w:val="20"/>
                <w:szCs w:val="20"/>
                <w:lang w:val="uk-UA"/>
              </w:rPr>
            </w:pPr>
            <w:r w:rsidRPr="00246ACF">
              <w:rPr>
                <w:sz w:val="20"/>
                <w:szCs w:val="20"/>
                <w:lang w:val="uk-UA"/>
              </w:rPr>
              <w:t>2</w:t>
            </w:r>
          </w:p>
        </w:tc>
        <w:tc>
          <w:tcPr>
            <w:tcW w:w="960" w:type="dxa"/>
            <w:vAlign w:val="center"/>
          </w:tcPr>
          <w:p w:rsidR="00356021" w:rsidRPr="00817111" w:rsidRDefault="00356021" w:rsidP="00356021">
            <w:pPr>
              <w:jc w:val="center"/>
              <w:rPr>
                <w:sz w:val="20"/>
                <w:szCs w:val="20"/>
                <w:lang w:val="uk-UA"/>
              </w:rPr>
            </w:pPr>
          </w:p>
        </w:tc>
        <w:tc>
          <w:tcPr>
            <w:tcW w:w="960" w:type="dxa"/>
            <w:vAlign w:val="center"/>
          </w:tcPr>
          <w:p w:rsidR="00356021" w:rsidRPr="00246ACF" w:rsidRDefault="00356021" w:rsidP="00356021">
            <w:pPr>
              <w:jc w:val="center"/>
              <w:rPr>
                <w:sz w:val="20"/>
                <w:szCs w:val="20"/>
              </w:rPr>
            </w:pPr>
          </w:p>
        </w:tc>
        <w:tc>
          <w:tcPr>
            <w:tcW w:w="1845" w:type="dxa"/>
            <w:shd w:val="clear" w:color="auto" w:fill="auto"/>
            <w:vAlign w:val="center"/>
          </w:tcPr>
          <w:p w:rsidR="00356021" w:rsidRPr="00817111" w:rsidRDefault="00356021" w:rsidP="00356021">
            <w:pPr>
              <w:pBdr>
                <w:top w:val="nil"/>
                <w:left w:val="nil"/>
                <w:bottom w:val="nil"/>
                <w:right w:val="nil"/>
                <w:between w:val="nil"/>
              </w:pBdr>
              <w:jc w:val="left"/>
              <w:rPr>
                <w:color w:val="000000"/>
                <w:sz w:val="20"/>
                <w:szCs w:val="20"/>
                <w:lang w:val="uk-UA"/>
              </w:rPr>
            </w:pPr>
            <w:proofErr w:type="spellStart"/>
            <w:r>
              <w:rPr>
                <w:color w:val="000000"/>
                <w:sz w:val="20"/>
                <w:szCs w:val="20"/>
                <w:lang w:val="uk-UA"/>
              </w:rPr>
              <w:t>Метеленко</w:t>
            </w:r>
            <w:proofErr w:type="spellEnd"/>
            <w:r>
              <w:rPr>
                <w:color w:val="000000"/>
                <w:sz w:val="20"/>
                <w:szCs w:val="20"/>
                <w:lang w:val="uk-UA"/>
              </w:rPr>
              <w:t xml:space="preserve"> В.В.</w:t>
            </w:r>
          </w:p>
        </w:tc>
      </w:tr>
      <w:tr w:rsidR="00356021">
        <w:tc>
          <w:tcPr>
            <w:tcW w:w="495" w:type="dxa"/>
          </w:tcPr>
          <w:p w:rsidR="00356021" w:rsidRDefault="00356021" w:rsidP="00356021">
            <w:pPr>
              <w:rPr>
                <w:sz w:val="20"/>
                <w:szCs w:val="20"/>
              </w:rPr>
            </w:pPr>
            <w:r>
              <w:rPr>
                <w:sz w:val="20"/>
                <w:szCs w:val="20"/>
              </w:rPr>
              <w:t>29</w:t>
            </w:r>
          </w:p>
        </w:tc>
        <w:tc>
          <w:tcPr>
            <w:tcW w:w="765" w:type="dxa"/>
          </w:tcPr>
          <w:p w:rsidR="00356021" w:rsidRPr="00246ACF" w:rsidRDefault="00356021" w:rsidP="00356021">
            <w:pPr>
              <w:rPr>
                <w:color w:val="000000"/>
                <w:sz w:val="20"/>
                <w:szCs w:val="20"/>
                <w:lang w:val="uk-UA"/>
              </w:rPr>
            </w:pPr>
            <w:r w:rsidRPr="00246ACF">
              <w:rPr>
                <w:color w:val="000000"/>
                <w:sz w:val="20"/>
                <w:szCs w:val="20"/>
                <w:lang w:val="uk-UA"/>
              </w:rPr>
              <w:t>25.02.2026</w:t>
            </w:r>
          </w:p>
        </w:tc>
        <w:tc>
          <w:tcPr>
            <w:tcW w:w="795" w:type="dxa"/>
          </w:tcPr>
          <w:p w:rsidR="00356021" w:rsidRPr="00246ACF" w:rsidRDefault="00356021" w:rsidP="00356021">
            <w:pPr>
              <w:rPr>
                <w:sz w:val="20"/>
                <w:szCs w:val="20"/>
              </w:rPr>
            </w:pPr>
            <w:r w:rsidRPr="00246ACF">
              <w:rPr>
                <w:sz w:val="20"/>
                <w:szCs w:val="20"/>
                <w:lang w:val="uk-UA"/>
              </w:rPr>
              <w:t>13.30-15.00</w:t>
            </w:r>
          </w:p>
        </w:tc>
        <w:tc>
          <w:tcPr>
            <w:tcW w:w="3330" w:type="dxa"/>
            <w:shd w:val="clear" w:color="auto" w:fill="auto"/>
          </w:tcPr>
          <w:p w:rsidR="00356021" w:rsidRPr="00246ACF" w:rsidRDefault="00356021" w:rsidP="00356021">
            <w:pPr>
              <w:rPr>
                <w:sz w:val="20"/>
                <w:szCs w:val="20"/>
              </w:rPr>
            </w:pPr>
            <w:r w:rsidRPr="00246ACF">
              <w:rPr>
                <w:sz w:val="20"/>
                <w:szCs w:val="20"/>
                <w:lang w:val="uk-UA"/>
              </w:rPr>
              <w:t>І</w:t>
            </w:r>
            <w:proofErr w:type="spellStart"/>
            <w:r w:rsidRPr="00246ACF">
              <w:rPr>
                <w:sz w:val="20"/>
                <w:szCs w:val="20"/>
              </w:rPr>
              <w:t>нструменти</w:t>
            </w:r>
            <w:proofErr w:type="spellEnd"/>
            <w:r w:rsidRPr="00246ACF">
              <w:rPr>
                <w:sz w:val="20"/>
                <w:szCs w:val="20"/>
              </w:rPr>
              <w:t xml:space="preserve"> штучного інтелекту для підтримки освітнього процесу на </w:t>
            </w:r>
            <w:proofErr w:type="spellStart"/>
            <w:r w:rsidRPr="00246ACF">
              <w:rPr>
                <w:sz w:val="20"/>
                <w:szCs w:val="20"/>
              </w:rPr>
              <w:t>уроках</w:t>
            </w:r>
            <w:proofErr w:type="spellEnd"/>
            <w:r w:rsidRPr="00246ACF">
              <w:rPr>
                <w:sz w:val="20"/>
                <w:szCs w:val="20"/>
              </w:rPr>
              <w:t xml:space="preserve"> фізичної культури та «Захист України</w:t>
            </w:r>
          </w:p>
        </w:tc>
        <w:tc>
          <w:tcPr>
            <w:tcW w:w="960" w:type="dxa"/>
            <w:shd w:val="clear" w:color="auto" w:fill="auto"/>
            <w:vAlign w:val="center"/>
          </w:tcPr>
          <w:p w:rsidR="00356021" w:rsidRPr="00817111" w:rsidRDefault="00356021" w:rsidP="00356021">
            <w:pPr>
              <w:jc w:val="center"/>
              <w:rPr>
                <w:sz w:val="20"/>
                <w:szCs w:val="20"/>
                <w:lang w:val="uk-UA"/>
              </w:rPr>
            </w:pPr>
            <w:r>
              <w:rPr>
                <w:sz w:val="20"/>
                <w:szCs w:val="20"/>
                <w:lang w:val="uk-UA"/>
              </w:rPr>
              <w:t>1</w:t>
            </w:r>
          </w:p>
        </w:tc>
        <w:tc>
          <w:tcPr>
            <w:tcW w:w="960" w:type="dxa"/>
            <w:vAlign w:val="center"/>
          </w:tcPr>
          <w:p w:rsidR="00356021" w:rsidRPr="00817111" w:rsidRDefault="00356021" w:rsidP="00356021">
            <w:pPr>
              <w:jc w:val="center"/>
              <w:rPr>
                <w:sz w:val="20"/>
                <w:szCs w:val="20"/>
                <w:lang w:val="uk-UA"/>
              </w:rPr>
            </w:pPr>
            <w:r>
              <w:rPr>
                <w:sz w:val="20"/>
                <w:szCs w:val="20"/>
                <w:lang w:val="uk-UA"/>
              </w:rPr>
              <w:t>1</w:t>
            </w:r>
          </w:p>
        </w:tc>
        <w:tc>
          <w:tcPr>
            <w:tcW w:w="960" w:type="dxa"/>
            <w:vAlign w:val="center"/>
          </w:tcPr>
          <w:p w:rsidR="00356021" w:rsidRPr="00246ACF" w:rsidRDefault="00356021" w:rsidP="00356021">
            <w:pPr>
              <w:jc w:val="center"/>
              <w:rPr>
                <w:sz w:val="20"/>
                <w:szCs w:val="20"/>
              </w:rPr>
            </w:pPr>
          </w:p>
        </w:tc>
        <w:tc>
          <w:tcPr>
            <w:tcW w:w="960" w:type="dxa"/>
            <w:vAlign w:val="center"/>
          </w:tcPr>
          <w:p w:rsidR="00356021" w:rsidRPr="00246ACF" w:rsidRDefault="00356021" w:rsidP="00356021">
            <w:pPr>
              <w:jc w:val="center"/>
              <w:rPr>
                <w:sz w:val="20"/>
                <w:szCs w:val="20"/>
              </w:rPr>
            </w:pPr>
          </w:p>
        </w:tc>
        <w:tc>
          <w:tcPr>
            <w:tcW w:w="1845" w:type="dxa"/>
            <w:shd w:val="clear" w:color="auto" w:fill="auto"/>
            <w:vAlign w:val="center"/>
          </w:tcPr>
          <w:p w:rsidR="00356021" w:rsidRPr="00817111" w:rsidRDefault="00356021" w:rsidP="00356021">
            <w:pPr>
              <w:jc w:val="left"/>
              <w:rPr>
                <w:sz w:val="20"/>
                <w:szCs w:val="20"/>
                <w:lang w:val="uk-UA"/>
              </w:rPr>
            </w:pPr>
            <w:proofErr w:type="spellStart"/>
            <w:r>
              <w:rPr>
                <w:sz w:val="20"/>
                <w:szCs w:val="20"/>
                <w:lang w:val="uk-UA"/>
              </w:rPr>
              <w:t>Астахова</w:t>
            </w:r>
            <w:proofErr w:type="spellEnd"/>
            <w:r>
              <w:rPr>
                <w:sz w:val="20"/>
                <w:szCs w:val="20"/>
                <w:lang w:val="uk-UA"/>
              </w:rPr>
              <w:t xml:space="preserve"> М.С.</w:t>
            </w:r>
          </w:p>
        </w:tc>
      </w:tr>
      <w:tr w:rsidR="00356021">
        <w:tc>
          <w:tcPr>
            <w:tcW w:w="495" w:type="dxa"/>
          </w:tcPr>
          <w:p w:rsidR="00356021" w:rsidRDefault="00356021" w:rsidP="00356021">
            <w:pPr>
              <w:rPr>
                <w:sz w:val="20"/>
                <w:szCs w:val="20"/>
              </w:rPr>
            </w:pPr>
            <w:r>
              <w:rPr>
                <w:sz w:val="20"/>
                <w:szCs w:val="20"/>
              </w:rPr>
              <w:t>30</w:t>
            </w:r>
          </w:p>
        </w:tc>
        <w:tc>
          <w:tcPr>
            <w:tcW w:w="765" w:type="dxa"/>
          </w:tcPr>
          <w:p w:rsidR="00356021" w:rsidRPr="00246ACF" w:rsidRDefault="00356021" w:rsidP="00356021">
            <w:pPr>
              <w:rPr>
                <w:color w:val="000000"/>
                <w:sz w:val="20"/>
                <w:szCs w:val="20"/>
                <w:lang w:val="uk-UA"/>
              </w:rPr>
            </w:pPr>
            <w:r w:rsidRPr="00246ACF">
              <w:rPr>
                <w:color w:val="000000"/>
                <w:sz w:val="20"/>
                <w:szCs w:val="20"/>
                <w:lang w:val="uk-UA"/>
              </w:rPr>
              <w:t>25.02.2026</w:t>
            </w:r>
          </w:p>
        </w:tc>
        <w:tc>
          <w:tcPr>
            <w:tcW w:w="795" w:type="dxa"/>
          </w:tcPr>
          <w:p w:rsidR="00356021" w:rsidRPr="00246ACF" w:rsidRDefault="00356021" w:rsidP="00356021">
            <w:pPr>
              <w:rPr>
                <w:sz w:val="20"/>
                <w:szCs w:val="20"/>
              </w:rPr>
            </w:pPr>
            <w:r w:rsidRPr="00246ACF">
              <w:rPr>
                <w:sz w:val="20"/>
                <w:szCs w:val="20"/>
                <w:lang w:val="uk-UA"/>
              </w:rPr>
              <w:t>15.15-16.45</w:t>
            </w:r>
          </w:p>
        </w:tc>
        <w:tc>
          <w:tcPr>
            <w:tcW w:w="3330" w:type="dxa"/>
            <w:shd w:val="clear" w:color="auto" w:fill="auto"/>
          </w:tcPr>
          <w:p w:rsidR="00356021" w:rsidRPr="00246ACF" w:rsidRDefault="00356021" w:rsidP="00356021">
            <w:pPr>
              <w:pStyle w:val="a7"/>
              <w:spacing w:before="0" w:beforeAutospacing="0" w:after="0" w:afterAutospacing="0"/>
              <w:rPr>
                <w:sz w:val="20"/>
                <w:szCs w:val="20"/>
              </w:rPr>
            </w:pPr>
            <w:r w:rsidRPr="00246ACF">
              <w:rPr>
                <w:color w:val="000000"/>
                <w:sz w:val="20"/>
                <w:szCs w:val="20"/>
                <w:lang w:val="uk-UA"/>
              </w:rPr>
              <w:t>Р</w:t>
            </w:r>
            <w:proofErr w:type="spellStart"/>
            <w:r w:rsidRPr="00246ACF">
              <w:rPr>
                <w:color w:val="000000"/>
                <w:sz w:val="20"/>
                <w:szCs w:val="20"/>
              </w:rPr>
              <w:t>ефлексивна</w:t>
            </w:r>
            <w:proofErr w:type="spellEnd"/>
            <w:r w:rsidRPr="00246ACF">
              <w:rPr>
                <w:color w:val="000000"/>
                <w:sz w:val="20"/>
                <w:szCs w:val="20"/>
              </w:rPr>
              <w:t xml:space="preserve"> сесія «Мої професійні відкриття: що я дізнався і як це застосую у своїй практиці». </w:t>
            </w:r>
            <w:r w:rsidRPr="00246ACF">
              <w:rPr>
                <w:sz w:val="20"/>
                <w:szCs w:val="20"/>
              </w:rPr>
              <w:t xml:space="preserve"> </w:t>
            </w:r>
          </w:p>
        </w:tc>
        <w:tc>
          <w:tcPr>
            <w:tcW w:w="960" w:type="dxa"/>
            <w:shd w:val="clear" w:color="auto" w:fill="auto"/>
            <w:vAlign w:val="center"/>
          </w:tcPr>
          <w:p w:rsidR="00356021" w:rsidRPr="00246ACF" w:rsidRDefault="00356021" w:rsidP="00356021">
            <w:pPr>
              <w:jc w:val="center"/>
              <w:rPr>
                <w:b/>
                <w:bCs/>
                <w:sz w:val="20"/>
                <w:szCs w:val="20"/>
              </w:rPr>
            </w:pPr>
          </w:p>
        </w:tc>
        <w:tc>
          <w:tcPr>
            <w:tcW w:w="960" w:type="dxa"/>
            <w:vAlign w:val="center"/>
          </w:tcPr>
          <w:p w:rsidR="00356021" w:rsidRPr="00246ACF" w:rsidRDefault="00356021" w:rsidP="00356021">
            <w:pPr>
              <w:jc w:val="center"/>
              <w:rPr>
                <w:sz w:val="20"/>
                <w:szCs w:val="20"/>
                <w:lang w:val="uk-UA"/>
              </w:rPr>
            </w:pPr>
            <w:r>
              <w:rPr>
                <w:sz w:val="20"/>
                <w:szCs w:val="20"/>
                <w:lang w:val="uk-UA"/>
              </w:rPr>
              <w:t>2</w:t>
            </w:r>
          </w:p>
        </w:tc>
        <w:tc>
          <w:tcPr>
            <w:tcW w:w="960" w:type="dxa"/>
            <w:vAlign w:val="center"/>
          </w:tcPr>
          <w:p w:rsidR="00356021" w:rsidRPr="00246ACF" w:rsidRDefault="00356021" w:rsidP="00356021">
            <w:pPr>
              <w:jc w:val="center"/>
              <w:rPr>
                <w:sz w:val="20"/>
                <w:szCs w:val="20"/>
              </w:rPr>
            </w:pPr>
          </w:p>
        </w:tc>
        <w:tc>
          <w:tcPr>
            <w:tcW w:w="960" w:type="dxa"/>
            <w:vAlign w:val="center"/>
          </w:tcPr>
          <w:p w:rsidR="00356021" w:rsidRPr="00246ACF" w:rsidRDefault="00356021" w:rsidP="00356021">
            <w:pPr>
              <w:jc w:val="center"/>
              <w:rPr>
                <w:sz w:val="20"/>
                <w:szCs w:val="20"/>
              </w:rPr>
            </w:pPr>
          </w:p>
        </w:tc>
        <w:tc>
          <w:tcPr>
            <w:tcW w:w="1845" w:type="dxa"/>
            <w:shd w:val="clear" w:color="auto" w:fill="auto"/>
            <w:vAlign w:val="center"/>
          </w:tcPr>
          <w:p w:rsidR="00356021" w:rsidRPr="00817111" w:rsidRDefault="00356021" w:rsidP="00356021">
            <w:pPr>
              <w:jc w:val="left"/>
              <w:rPr>
                <w:sz w:val="20"/>
                <w:szCs w:val="20"/>
                <w:lang w:val="uk-UA"/>
              </w:rPr>
            </w:pPr>
            <w:r>
              <w:rPr>
                <w:sz w:val="20"/>
                <w:szCs w:val="20"/>
                <w:lang w:val="uk-UA"/>
              </w:rPr>
              <w:t>Волкова І.В.</w:t>
            </w:r>
          </w:p>
        </w:tc>
      </w:tr>
      <w:tr w:rsidR="00356021">
        <w:tc>
          <w:tcPr>
            <w:tcW w:w="5385" w:type="dxa"/>
            <w:gridSpan w:val="4"/>
            <w:vAlign w:val="center"/>
          </w:tcPr>
          <w:p w:rsidR="00356021" w:rsidRDefault="00356021" w:rsidP="00356021">
            <w:pPr>
              <w:jc w:val="right"/>
              <w:rPr>
                <w:sz w:val="20"/>
                <w:szCs w:val="20"/>
              </w:rPr>
            </w:pPr>
            <w:r>
              <w:rPr>
                <w:sz w:val="20"/>
                <w:szCs w:val="20"/>
              </w:rPr>
              <w:t>Підсумкове тестування</w:t>
            </w:r>
          </w:p>
        </w:tc>
        <w:tc>
          <w:tcPr>
            <w:tcW w:w="960" w:type="dxa"/>
            <w:vAlign w:val="center"/>
          </w:tcPr>
          <w:p w:rsidR="00356021" w:rsidRDefault="00356021" w:rsidP="00356021">
            <w:pPr>
              <w:jc w:val="right"/>
              <w:rPr>
                <w:sz w:val="20"/>
                <w:szCs w:val="20"/>
              </w:rPr>
            </w:pPr>
          </w:p>
        </w:tc>
        <w:tc>
          <w:tcPr>
            <w:tcW w:w="960" w:type="dxa"/>
            <w:vAlign w:val="center"/>
          </w:tcPr>
          <w:p w:rsidR="00356021" w:rsidRDefault="00356021" w:rsidP="00356021">
            <w:pPr>
              <w:jc w:val="right"/>
              <w:rPr>
                <w:sz w:val="20"/>
                <w:szCs w:val="20"/>
              </w:rPr>
            </w:pPr>
          </w:p>
        </w:tc>
        <w:tc>
          <w:tcPr>
            <w:tcW w:w="960" w:type="dxa"/>
            <w:vAlign w:val="center"/>
          </w:tcPr>
          <w:p w:rsidR="00356021" w:rsidRDefault="00356021" w:rsidP="00356021">
            <w:pPr>
              <w:jc w:val="right"/>
              <w:rPr>
                <w:sz w:val="20"/>
                <w:szCs w:val="20"/>
              </w:rPr>
            </w:pPr>
          </w:p>
        </w:tc>
        <w:tc>
          <w:tcPr>
            <w:tcW w:w="960" w:type="dxa"/>
            <w:vAlign w:val="center"/>
          </w:tcPr>
          <w:p w:rsidR="00356021" w:rsidRDefault="00356021" w:rsidP="00356021">
            <w:pPr>
              <w:jc w:val="center"/>
              <w:rPr>
                <w:sz w:val="20"/>
                <w:szCs w:val="20"/>
              </w:rPr>
            </w:pPr>
            <w:r>
              <w:rPr>
                <w:sz w:val="20"/>
                <w:szCs w:val="20"/>
              </w:rPr>
              <w:t>2</w:t>
            </w:r>
          </w:p>
        </w:tc>
        <w:tc>
          <w:tcPr>
            <w:tcW w:w="1845" w:type="dxa"/>
            <w:shd w:val="clear" w:color="auto" w:fill="auto"/>
          </w:tcPr>
          <w:p w:rsidR="00356021" w:rsidRDefault="00356021" w:rsidP="00356021">
            <w:pPr>
              <w:jc w:val="left"/>
              <w:rPr>
                <w:sz w:val="20"/>
                <w:szCs w:val="20"/>
              </w:rPr>
            </w:pPr>
            <w:r>
              <w:rPr>
                <w:sz w:val="20"/>
                <w:szCs w:val="20"/>
              </w:rPr>
              <w:t>Волкова І.В.</w:t>
            </w:r>
          </w:p>
        </w:tc>
      </w:tr>
      <w:tr w:rsidR="00356021">
        <w:tc>
          <w:tcPr>
            <w:tcW w:w="5385" w:type="dxa"/>
            <w:gridSpan w:val="4"/>
            <w:vAlign w:val="center"/>
          </w:tcPr>
          <w:p w:rsidR="00356021" w:rsidRDefault="00356021" w:rsidP="00356021">
            <w:pPr>
              <w:jc w:val="right"/>
              <w:rPr>
                <w:sz w:val="20"/>
                <w:szCs w:val="20"/>
              </w:rPr>
            </w:pPr>
            <w:r>
              <w:rPr>
                <w:sz w:val="20"/>
                <w:szCs w:val="20"/>
              </w:rPr>
              <w:t>Разом</w:t>
            </w:r>
          </w:p>
        </w:tc>
        <w:tc>
          <w:tcPr>
            <w:tcW w:w="960" w:type="dxa"/>
            <w:vAlign w:val="center"/>
          </w:tcPr>
          <w:p w:rsidR="00356021" w:rsidRDefault="00356021" w:rsidP="00356021">
            <w:pPr>
              <w:jc w:val="center"/>
              <w:rPr>
                <w:sz w:val="20"/>
                <w:szCs w:val="20"/>
              </w:rPr>
            </w:pPr>
            <w:r>
              <w:rPr>
                <w:sz w:val="20"/>
                <w:szCs w:val="20"/>
              </w:rPr>
              <w:t>22</w:t>
            </w:r>
          </w:p>
        </w:tc>
        <w:tc>
          <w:tcPr>
            <w:tcW w:w="960" w:type="dxa"/>
            <w:vAlign w:val="center"/>
          </w:tcPr>
          <w:p w:rsidR="00356021" w:rsidRDefault="00356021" w:rsidP="00356021">
            <w:pPr>
              <w:jc w:val="center"/>
              <w:rPr>
                <w:sz w:val="20"/>
                <w:szCs w:val="20"/>
              </w:rPr>
            </w:pPr>
            <w:r>
              <w:rPr>
                <w:sz w:val="20"/>
                <w:szCs w:val="20"/>
              </w:rPr>
              <w:t>38</w:t>
            </w:r>
          </w:p>
        </w:tc>
        <w:tc>
          <w:tcPr>
            <w:tcW w:w="960" w:type="dxa"/>
            <w:vAlign w:val="center"/>
          </w:tcPr>
          <w:p w:rsidR="00356021" w:rsidRDefault="00356021" w:rsidP="00356021">
            <w:pPr>
              <w:jc w:val="center"/>
              <w:rPr>
                <w:sz w:val="20"/>
                <w:szCs w:val="20"/>
              </w:rPr>
            </w:pPr>
            <w:r>
              <w:rPr>
                <w:sz w:val="20"/>
                <w:szCs w:val="20"/>
              </w:rPr>
              <w:t>13</w:t>
            </w:r>
          </w:p>
        </w:tc>
        <w:tc>
          <w:tcPr>
            <w:tcW w:w="960" w:type="dxa"/>
            <w:vAlign w:val="center"/>
          </w:tcPr>
          <w:p w:rsidR="00356021" w:rsidRDefault="00356021" w:rsidP="00356021">
            <w:pPr>
              <w:jc w:val="center"/>
              <w:rPr>
                <w:sz w:val="20"/>
                <w:szCs w:val="20"/>
              </w:rPr>
            </w:pPr>
            <w:r>
              <w:rPr>
                <w:sz w:val="20"/>
                <w:szCs w:val="20"/>
              </w:rPr>
              <w:t>2</w:t>
            </w:r>
          </w:p>
        </w:tc>
        <w:tc>
          <w:tcPr>
            <w:tcW w:w="1845" w:type="dxa"/>
            <w:shd w:val="clear" w:color="auto" w:fill="auto"/>
          </w:tcPr>
          <w:p w:rsidR="00356021" w:rsidRDefault="00356021" w:rsidP="00356021">
            <w:pPr>
              <w:jc w:val="left"/>
              <w:rPr>
                <w:sz w:val="20"/>
                <w:szCs w:val="20"/>
              </w:rPr>
            </w:pPr>
          </w:p>
        </w:tc>
      </w:tr>
      <w:tr w:rsidR="00356021">
        <w:tc>
          <w:tcPr>
            <w:tcW w:w="5385" w:type="dxa"/>
            <w:gridSpan w:val="4"/>
            <w:vAlign w:val="center"/>
          </w:tcPr>
          <w:p w:rsidR="00356021" w:rsidRDefault="00356021" w:rsidP="00356021">
            <w:pPr>
              <w:jc w:val="right"/>
              <w:rPr>
                <w:sz w:val="20"/>
                <w:szCs w:val="20"/>
              </w:rPr>
            </w:pPr>
            <w:r>
              <w:rPr>
                <w:sz w:val="20"/>
                <w:szCs w:val="20"/>
              </w:rPr>
              <w:t>УСЬОГО</w:t>
            </w:r>
          </w:p>
        </w:tc>
        <w:tc>
          <w:tcPr>
            <w:tcW w:w="3840" w:type="dxa"/>
            <w:gridSpan w:val="4"/>
            <w:vAlign w:val="center"/>
          </w:tcPr>
          <w:p w:rsidR="00356021" w:rsidRDefault="00356021" w:rsidP="00356021">
            <w:pPr>
              <w:jc w:val="center"/>
              <w:rPr>
                <w:sz w:val="20"/>
                <w:szCs w:val="20"/>
              </w:rPr>
            </w:pPr>
            <w:r>
              <w:rPr>
                <w:sz w:val="20"/>
                <w:szCs w:val="20"/>
              </w:rPr>
              <w:t>75</w:t>
            </w:r>
          </w:p>
        </w:tc>
        <w:tc>
          <w:tcPr>
            <w:tcW w:w="1845" w:type="dxa"/>
            <w:shd w:val="clear" w:color="auto" w:fill="auto"/>
          </w:tcPr>
          <w:p w:rsidR="00356021" w:rsidRDefault="00356021" w:rsidP="00356021">
            <w:pPr>
              <w:jc w:val="left"/>
              <w:rPr>
                <w:sz w:val="20"/>
                <w:szCs w:val="20"/>
              </w:rPr>
            </w:pPr>
          </w:p>
        </w:tc>
      </w:tr>
    </w:tbl>
    <w:p w:rsidR="005167E8" w:rsidRDefault="005167E8">
      <w:pPr>
        <w:spacing w:line="312" w:lineRule="auto"/>
        <w:ind w:firstLine="1843"/>
        <w:rPr>
          <w:b/>
          <w:bCs/>
          <w:sz w:val="20"/>
          <w:szCs w:val="20"/>
        </w:rPr>
      </w:pPr>
    </w:p>
    <w:p w:rsidR="00B10CD7" w:rsidRDefault="00416460">
      <w:pPr>
        <w:spacing w:line="312" w:lineRule="auto"/>
        <w:ind w:firstLine="1843"/>
        <w:rPr>
          <w:b/>
          <w:bCs/>
          <w:sz w:val="20"/>
          <w:szCs w:val="20"/>
        </w:rPr>
      </w:pPr>
      <w:r>
        <w:rPr>
          <w:b/>
          <w:bCs/>
          <w:sz w:val="20"/>
          <w:szCs w:val="20"/>
        </w:rPr>
        <w:t>Куратор групи</w:t>
      </w:r>
      <w:r>
        <w:rPr>
          <w:b/>
          <w:bCs/>
          <w:sz w:val="20"/>
          <w:szCs w:val="20"/>
        </w:rPr>
        <w:tab/>
      </w:r>
      <w:r>
        <w:rPr>
          <w:b/>
          <w:bCs/>
          <w:sz w:val="20"/>
          <w:szCs w:val="20"/>
        </w:rPr>
        <w:tab/>
      </w:r>
      <w:r>
        <w:rPr>
          <w:b/>
          <w:bCs/>
          <w:sz w:val="20"/>
          <w:szCs w:val="20"/>
        </w:rPr>
        <w:tab/>
      </w:r>
      <w:r>
        <w:rPr>
          <w:b/>
          <w:bCs/>
          <w:sz w:val="20"/>
          <w:szCs w:val="20"/>
        </w:rPr>
        <w:tab/>
      </w:r>
      <w:r>
        <w:rPr>
          <w:b/>
          <w:bCs/>
          <w:sz w:val="20"/>
          <w:szCs w:val="20"/>
        </w:rPr>
        <w:tab/>
        <w:t>Ірина ВОЛКОВА</w:t>
      </w:r>
    </w:p>
    <w:p w:rsidR="00B10CD7" w:rsidRDefault="00B10CD7">
      <w:pPr>
        <w:ind w:firstLine="1843"/>
        <w:rPr>
          <w:sz w:val="20"/>
          <w:szCs w:val="20"/>
        </w:rPr>
      </w:pPr>
    </w:p>
    <w:p w:rsidR="005167E8" w:rsidRDefault="005167E8">
      <w:pPr>
        <w:ind w:firstLine="1843"/>
        <w:rPr>
          <w:sz w:val="20"/>
          <w:szCs w:val="20"/>
        </w:rPr>
      </w:pPr>
    </w:p>
    <w:p w:rsidR="005167E8" w:rsidRDefault="005167E8">
      <w:pPr>
        <w:ind w:firstLine="1843"/>
        <w:rPr>
          <w:sz w:val="20"/>
          <w:szCs w:val="20"/>
        </w:rPr>
      </w:pPr>
    </w:p>
    <w:p w:rsidR="00B10CD7" w:rsidRDefault="00B10CD7">
      <w:pPr>
        <w:spacing w:after="200" w:line="276" w:lineRule="auto"/>
        <w:jc w:val="left"/>
        <w:rPr>
          <w:b/>
          <w:bCs/>
          <w:sz w:val="20"/>
          <w:szCs w:val="20"/>
        </w:rPr>
      </w:pPr>
    </w:p>
    <w:p w:rsidR="00B10CD7" w:rsidRDefault="00416460">
      <w:pPr>
        <w:spacing w:after="200" w:line="276" w:lineRule="auto"/>
        <w:jc w:val="center"/>
        <w:rPr>
          <w:b/>
          <w:bCs/>
          <w:sz w:val="20"/>
          <w:szCs w:val="20"/>
        </w:rPr>
      </w:pPr>
      <w:bookmarkStart w:id="1" w:name="_GoBack"/>
      <w:bookmarkEnd w:id="1"/>
      <w:r>
        <w:rPr>
          <w:b/>
          <w:bCs/>
          <w:sz w:val="20"/>
          <w:szCs w:val="20"/>
        </w:rPr>
        <w:lastRenderedPageBreak/>
        <w:t>Відомості про викладачів</w:t>
      </w:r>
    </w:p>
    <w:p w:rsidR="004D4759" w:rsidRPr="004D4759" w:rsidRDefault="004D4759" w:rsidP="004D4759">
      <w:pPr>
        <w:pBdr>
          <w:top w:val="nil"/>
          <w:left w:val="nil"/>
          <w:bottom w:val="nil"/>
          <w:right w:val="nil"/>
          <w:between w:val="nil"/>
        </w:pBdr>
        <w:spacing w:after="120"/>
        <w:rPr>
          <w:rFonts w:eastAsia="Calibri"/>
          <w:sz w:val="24"/>
          <w:szCs w:val="24"/>
          <w:lang w:val="uk-UA" w:eastAsia="en-US"/>
        </w:rPr>
      </w:pPr>
      <w:proofErr w:type="spellStart"/>
      <w:r w:rsidRPr="004D4759">
        <w:rPr>
          <w:rFonts w:eastAsia="Calibri"/>
          <w:bCs/>
          <w:sz w:val="24"/>
          <w:szCs w:val="24"/>
          <w:lang w:val="uk-UA" w:eastAsia="en-US"/>
        </w:rPr>
        <w:t>Астахова</w:t>
      </w:r>
      <w:proofErr w:type="spellEnd"/>
      <w:r w:rsidRPr="004D4759">
        <w:rPr>
          <w:rFonts w:eastAsia="Calibri"/>
          <w:bCs/>
          <w:sz w:val="24"/>
          <w:szCs w:val="24"/>
          <w:lang w:val="uk-UA" w:eastAsia="en-US"/>
        </w:rPr>
        <w:t xml:space="preserve"> Марія Сергіївна</w:t>
      </w:r>
      <w:r w:rsidRPr="004D4759">
        <w:rPr>
          <w:rFonts w:eastAsia="Calibri"/>
          <w:sz w:val="24"/>
          <w:szCs w:val="24"/>
          <w:lang w:val="uk-UA" w:eastAsia="en-US"/>
        </w:rPr>
        <w:t>,</w:t>
      </w:r>
      <w:r>
        <w:rPr>
          <w:rFonts w:eastAsia="Calibri"/>
          <w:sz w:val="24"/>
          <w:szCs w:val="24"/>
          <w:lang w:val="uk-UA" w:eastAsia="en-US"/>
        </w:rPr>
        <w:t xml:space="preserve">  </w:t>
      </w:r>
      <w:r w:rsidRPr="004D4759">
        <w:rPr>
          <w:rFonts w:eastAsia="Calibri"/>
          <w:sz w:val="24"/>
          <w:szCs w:val="24"/>
          <w:lang w:val="uk-UA" w:eastAsia="en-US"/>
        </w:rPr>
        <w:t xml:space="preserve">завідувач кафедри освітнього менеджменту та виховання, к. пед. н., тренер з </w:t>
      </w:r>
      <w:proofErr w:type="spellStart"/>
      <w:r w:rsidRPr="004D4759">
        <w:rPr>
          <w:rFonts w:eastAsia="Calibri"/>
          <w:sz w:val="24"/>
          <w:szCs w:val="24"/>
          <w:lang w:val="uk-UA" w:eastAsia="en-US"/>
        </w:rPr>
        <w:t>медіаграмотності</w:t>
      </w:r>
      <w:proofErr w:type="spellEnd"/>
      <w:r w:rsidRPr="004D4759">
        <w:rPr>
          <w:rFonts w:eastAsia="Calibri"/>
          <w:sz w:val="24"/>
          <w:szCs w:val="24"/>
          <w:lang w:val="uk-UA" w:eastAsia="en-US"/>
        </w:rPr>
        <w:t xml:space="preserve">, тренер НУШ, </w:t>
      </w:r>
      <w:r w:rsidRPr="004D4759">
        <w:rPr>
          <w:color w:val="222222"/>
          <w:sz w:val="24"/>
          <w:szCs w:val="24"/>
          <w:lang w:val="uk-UA" w:eastAsia="uk-UA"/>
        </w:rPr>
        <w:t xml:space="preserve">майстер-тренер Швейцарсько-українського </w:t>
      </w:r>
      <w:proofErr w:type="spellStart"/>
      <w:r w:rsidRPr="004D4759">
        <w:rPr>
          <w:color w:val="222222"/>
          <w:sz w:val="24"/>
          <w:szCs w:val="24"/>
          <w:lang w:val="uk-UA" w:eastAsia="uk-UA"/>
        </w:rPr>
        <w:t>проєкту</w:t>
      </w:r>
      <w:proofErr w:type="spellEnd"/>
      <w:r w:rsidRPr="004D4759">
        <w:rPr>
          <w:color w:val="222222"/>
          <w:sz w:val="24"/>
          <w:szCs w:val="24"/>
          <w:lang w:val="uk-UA" w:eastAsia="uk-UA"/>
        </w:rPr>
        <w:t xml:space="preserve"> DECIDE</w:t>
      </w:r>
    </w:p>
    <w:p w:rsidR="00B10CD7" w:rsidRDefault="00416460">
      <w:pPr>
        <w:spacing w:after="120"/>
        <w:rPr>
          <w:sz w:val="24"/>
          <w:szCs w:val="24"/>
        </w:rPr>
      </w:pPr>
      <w:proofErr w:type="spellStart"/>
      <w:r>
        <w:rPr>
          <w:color w:val="000000"/>
          <w:sz w:val="24"/>
          <w:szCs w:val="24"/>
        </w:rPr>
        <w:t>Байназарова</w:t>
      </w:r>
      <w:proofErr w:type="spellEnd"/>
      <w:r>
        <w:rPr>
          <w:color w:val="000000"/>
          <w:sz w:val="24"/>
          <w:szCs w:val="24"/>
        </w:rPr>
        <w:t xml:space="preserve"> Олена Олександрівна, старший викладач кафедри освітнього менеджменту та виховання (секція культури здоров’я, психологічної та інклюзивної освіти), відмінник освіти України, магістр державного управління, менеджер освіти, тренер НУШ, тренер з інклюзивної освіти, тренер з </w:t>
      </w:r>
      <w:proofErr w:type="spellStart"/>
      <w:r>
        <w:rPr>
          <w:color w:val="000000"/>
          <w:sz w:val="24"/>
          <w:szCs w:val="24"/>
        </w:rPr>
        <w:t>інфомедійної</w:t>
      </w:r>
      <w:proofErr w:type="spellEnd"/>
      <w:r>
        <w:rPr>
          <w:color w:val="000000"/>
          <w:sz w:val="24"/>
          <w:szCs w:val="24"/>
        </w:rPr>
        <w:t xml:space="preserve"> грамотності,  майстер-тренер Швейцарсько-українського </w:t>
      </w:r>
      <w:proofErr w:type="spellStart"/>
      <w:r>
        <w:rPr>
          <w:color w:val="000000"/>
          <w:sz w:val="24"/>
          <w:szCs w:val="24"/>
        </w:rPr>
        <w:t>проєкту</w:t>
      </w:r>
      <w:proofErr w:type="spellEnd"/>
      <w:r>
        <w:rPr>
          <w:color w:val="000000"/>
          <w:sz w:val="24"/>
          <w:szCs w:val="24"/>
        </w:rPr>
        <w:t xml:space="preserve"> DECIDE, тренер для навчання супервізорів у сфері загальної середньої освіти,  тренер-педагог щодо розвитку умінь інтегрувати ключові компетентності в освітню практику за допомогою карток </w:t>
      </w:r>
      <w:proofErr w:type="spellStart"/>
      <w:r>
        <w:rPr>
          <w:color w:val="000000"/>
          <w:sz w:val="24"/>
          <w:szCs w:val="24"/>
        </w:rPr>
        <w:t>Scaffold</w:t>
      </w:r>
      <w:proofErr w:type="spellEnd"/>
      <w:r>
        <w:rPr>
          <w:color w:val="000000"/>
          <w:sz w:val="24"/>
          <w:szCs w:val="24"/>
        </w:rPr>
        <w:t>, тренер з ефективного управління ЗЗСО</w:t>
      </w:r>
    </w:p>
    <w:p w:rsidR="00B10CD7" w:rsidRDefault="00416460">
      <w:pPr>
        <w:rPr>
          <w:color w:val="000000"/>
          <w:sz w:val="24"/>
          <w:szCs w:val="24"/>
        </w:rPr>
      </w:pPr>
      <w:r>
        <w:rPr>
          <w:color w:val="000000"/>
          <w:sz w:val="24"/>
          <w:szCs w:val="24"/>
        </w:rPr>
        <w:t xml:space="preserve">Волкова Ірина Василівна, старший викладач кафедри освітнього менеджменту та виховання (секція культури здоров’я, психологічної та інклюзивної освіти), відмінник освіти України, магістр педагогіки вищої школи, тренер НУШ, супервізор в сфері загальної середньої освіти, майстер-тренер  НУШ галузі фізичної культури, тренер-педагог щодо розвитку умінь інтегрувати ключові компетентності в освітню практику за допомогою карток </w:t>
      </w:r>
      <w:proofErr w:type="spellStart"/>
      <w:r>
        <w:rPr>
          <w:color w:val="000000"/>
          <w:sz w:val="24"/>
          <w:szCs w:val="24"/>
        </w:rPr>
        <w:t>Scaffold</w:t>
      </w:r>
      <w:proofErr w:type="spellEnd"/>
    </w:p>
    <w:p w:rsidR="004D4759" w:rsidRDefault="004D4759">
      <w:pPr>
        <w:rPr>
          <w:sz w:val="24"/>
          <w:szCs w:val="24"/>
        </w:rPr>
      </w:pPr>
    </w:p>
    <w:p w:rsidR="004D4759" w:rsidRPr="004D4759" w:rsidRDefault="004D4759" w:rsidP="004D4759">
      <w:pPr>
        <w:spacing w:after="120"/>
        <w:rPr>
          <w:rFonts w:eastAsia="Calibri"/>
          <w:color w:val="000000"/>
          <w:sz w:val="24"/>
          <w:szCs w:val="24"/>
          <w:lang w:val="uk-UA" w:eastAsia="en-US"/>
        </w:rPr>
      </w:pPr>
      <w:proofErr w:type="spellStart"/>
      <w:r w:rsidRPr="004D4759">
        <w:rPr>
          <w:rFonts w:eastAsia="Calibri"/>
          <w:bCs/>
          <w:color w:val="000000"/>
          <w:sz w:val="24"/>
          <w:szCs w:val="24"/>
          <w:lang w:val="uk-UA" w:eastAsia="en-US"/>
        </w:rPr>
        <w:t>Вольянська</w:t>
      </w:r>
      <w:proofErr w:type="spellEnd"/>
      <w:r w:rsidRPr="004D4759">
        <w:rPr>
          <w:rFonts w:eastAsia="Calibri"/>
          <w:bCs/>
          <w:color w:val="000000"/>
          <w:sz w:val="24"/>
          <w:szCs w:val="24"/>
          <w:lang w:val="uk-UA" w:eastAsia="en-US"/>
        </w:rPr>
        <w:t xml:space="preserve"> Світлана Євгенівна</w:t>
      </w:r>
      <w:r w:rsidRPr="004D4759">
        <w:rPr>
          <w:rFonts w:eastAsia="Calibri"/>
          <w:color w:val="000000"/>
          <w:sz w:val="24"/>
          <w:szCs w:val="24"/>
          <w:lang w:val="uk-UA" w:eastAsia="en-US"/>
        </w:rPr>
        <w:t xml:space="preserve">, професор </w:t>
      </w:r>
      <w:r w:rsidRPr="004D4759">
        <w:rPr>
          <w:rFonts w:eastAsia="Calibri"/>
          <w:sz w:val="24"/>
          <w:szCs w:val="24"/>
          <w:lang w:val="uk-UA" w:eastAsia="en-US"/>
        </w:rPr>
        <w:t xml:space="preserve">кафедри сучасних </w:t>
      </w:r>
      <w:proofErr w:type="spellStart"/>
      <w:r w:rsidRPr="004D4759">
        <w:rPr>
          <w:rFonts w:eastAsia="Calibri"/>
          <w:sz w:val="24"/>
          <w:szCs w:val="24"/>
          <w:lang w:val="uk-UA" w:eastAsia="en-US"/>
        </w:rPr>
        <w:t>методик</w:t>
      </w:r>
      <w:proofErr w:type="spellEnd"/>
      <w:r w:rsidRPr="004D4759">
        <w:rPr>
          <w:rFonts w:eastAsia="Calibri"/>
          <w:sz w:val="24"/>
          <w:szCs w:val="24"/>
          <w:lang w:val="uk-UA" w:eastAsia="en-US"/>
        </w:rPr>
        <w:t xml:space="preserve"> навчання (секція природничо-математичних дисциплін)</w:t>
      </w:r>
      <w:r w:rsidRPr="004D4759">
        <w:rPr>
          <w:rFonts w:eastAsia="Calibri"/>
          <w:color w:val="000000"/>
          <w:sz w:val="24"/>
          <w:szCs w:val="24"/>
          <w:lang w:val="uk-UA" w:eastAsia="en-US"/>
        </w:rPr>
        <w:t>, кандидат педагогічних наук, магістр управління, начальник Східного міжрегіонального управління Державної служби якості освіти</w:t>
      </w:r>
    </w:p>
    <w:p w:rsidR="00B10CD7" w:rsidRPr="004D4759" w:rsidRDefault="00B10CD7">
      <w:pPr>
        <w:jc w:val="left"/>
        <w:rPr>
          <w:sz w:val="24"/>
          <w:szCs w:val="24"/>
          <w:lang w:val="uk-UA"/>
        </w:rPr>
      </w:pPr>
    </w:p>
    <w:p w:rsidR="00B10CD7" w:rsidRDefault="00416460">
      <w:pPr>
        <w:spacing w:after="120"/>
        <w:rPr>
          <w:color w:val="000000"/>
          <w:sz w:val="24"/>
          <w:szCs w:val="24"/>
        </w:rPr>
      </w:pPr>
      <w:r>
        <w:rPr>
          <w:color w:val="000000"/>
          <w:sz w:val="24"/>
          <w:szCs w:val="24"/>
        </w:rPr>
        <w:t xml:space="preserve">Вороніна Галина Леонідівна, доцент кафедри освітнього менеджменту та виховання, кандидат педагогічних наук, магістр з педагогіки вищої школи, тренер з </w:t>
      </w:r>
      <w:proofErr w:type="spellStart"/>
      <w:r>
        <w:rPr>
          <w:color w:val="000000"/>
          <w:sz w:val="24"/>
          <w:szCs w:val="24"/>
        </w:rPr>
        <w:t>інфомедійної</w:t>
      </w:r>
      <w:proofErr w:type="spellEnd"/>
      <w:r>
        <w:rPr>
          <w:color w:val="000000"/>
          <w:sz w:val="24"/>
          <w:szCs w:val="24"/>
        </w:rPr>
        <w:t xml:space="preserve"> грамотності, тренер НУШ, експерт з інституційного аудиту, тренер </w:t>
      </w:r>
      <w:proofErr w:type="spellStart"/>
      <w:r>
        <w:rPr>
          <w:color w:val="000000"/>
          <w:sz w:val="24"/>
          <w:szCs w:val="24"/>
        </w:rPr>
        <w:t>проєкту</w:t>
      </w:r>
      <w:proofErr w:type="spellEnd"/>
      <w:r>
        <w:rPr>
          <w:color w:val="000000"/>
          <w:sz w:val="24"/>
          <w:szCs w:val="24"/>
        </w:rPr>
        <w:t xml:space="preserve"> «</w:t>
      </w:r>
      <w:proofErr w:type="spellStart"/>
      <w:r>
        <w:rPr>
          <w:color w:val="000000"/>
          <w:sz w:val="24"/>
          <w:szCs w:val="24"/>
        </w:rPr>
        <w:t>Ukrain</w:t>
      </w:r>
      <w:proofErr w:type="spellEnd"/>
      <w:r>
        <w:rPr>
          <w:color w:val="000000"/>
          <w:sz w:val="24"/>
          <w:szCs w:val="24"/>
        </w:rPr>
        <w:t xml:space="preserve"> </w:t>
      </w:r>
      <w:proofErr w:type="spellStart"/>
      <w:r>
        <w:rPr>
          <w:color w:val="000000"/>
          <w:sz w:val="24"/>
          <w:szCs w:val="24"/>
        </w:rPr>
        <w:t>is</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capital</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great</w:t>
      </w:r>
      <w:proofErr w:type="spellEnd"/>
      <w:r>
        <w:rPr>
          <w:color w:val="000000"/>
          <w:sz w:val="24"/>
          <w:szCs w:val="24"/>
        </w:rPr>
        <w:t xml:space="preserve"> </w:t>
      </w:r>
      <w:proofErr w:type="spellStart"/>
      <w:r>
        <w:rPr>
          <w:color w:val="000000"/>
          <w:sz w:val="24"/>
          <w:szCs w:val="24"/>
        </w:rPr>
        <w:t>people</w:t>
      </w:r>
      <w:proofErr w:type="spellEnd"/>
      <w:r>
        <w:rPr>
          <w:color w:val="000000"/>
          <w:sz w:val="24"/>
          <w:szCs w:val="24"/>
        </w:rPr>
        <w:t>”, супервізор в сфері загальної середньої освіти</w:t>
      </w:r>
    </w:p>
    <w:p w:rsidR="00505FE3" w:rsidRDefault="00505FE3" w:rsidP="00505FE3">
      <w:pPr>
        <w:pStyle w:val="a7"/>
        <w:spacing w:before="0" w:beforeAutospacing="0" w:after="0" w:afterAutospacing="0"/>
        <w:jc w:val="both"/>
        <w:rPr>
          <w:color w:val="000000"/>
        </w:rPr>
      </w:pPr>
      <w:r>
        <w:rPr>
          <w:color w:val="000000"/>
        </w:rPr>
        <w:t xml:space="preserve">Грінченко Олександр Іванович, старший викладач кафедри сучасних </w:t>
      </w:r>
      <w:proofErr w:type="spellStart"/>
      <w:r>
        <w:rPr>
          <w:color w:val="000000"/>
        </w:rPr>
        <w:t>методик</w:t>
      </w:r>
      <w:proofErr w:type="spellEnd"/>
      <w:r>
        <w:rPr>
          <w:color w:val="000000"/>
        </w:rPr>
        <w:t xml:space="preserve"> навчання (секція природничо-математичних дисциплін), магістр педагогіки вищої школи, тренер НУШ</w:t>
      </w:r>
    </w:p>
    <w:p w:rsidR="00D35742" w:rsidRDefault="00D35742" w:rsidP="00505FE3">
      <w:pPr>
        <w:pStyle w:val="a7"/>
        <w:spacing w:before="0" w:beforeAutospacing="0" w:after="0" w:afterAutospacing="0"/>
        <w:jc w:val="both"/>
        <w:rPr>
          <w:color w:val="000000"/>
        </w:rPr>
      </w:pPr>
    </w:p>
    <w:p w:rsidR="00D35742" w:rsidRPr="00D35742" w:rsidRDefault="00D35742" w:rsidP="00505FE3">
      <w:pPr>
        <w:pStyle w:val="a7"/>
        <w:spacing w:before="0" w:beforeAutospacing="0" w:after="0" w:afterAutospacing="0"/>
        <w:jc w:val="both"/>
      </w:pPr>
      <w:r w:rsidRPr="00D35742">
        <w:rPr>
          <w:color w:val="000000"/>
        </w:rPr>
        <w:t xml:space="preserve">Дегтярьова Галина Анатоліївна, завідувач кафедри сучасних </w:t>
      </w:r>
      <w:proofErr w:type="spellStart"/>
      <w:r w:rsidRPr="00D35742">
        <w:rPr>
          <w:color w:val="000000"/>
        </w:rPr>
        <w:t>методик</w:t>
      </w:r>
      <w:proofErr w:type="spellEnd"/>
      <w:r w:rsidRPr="00D35742">
        <w:rPr>
          <w:color w:val="000000"/>
        </w:rPr>
        <w:t xml:space="preserve"> навчання, д. пед. н., відмінник освіти, міжнародний сертифікований тренер з </w:t>
      </w:r>
      <w:proofErr w:type="spellStart"/>
      <w:r w:rsidRPr="00D35742">
        <w:rPr>
          <w:color w:val="000000"/>
        </w:rPr>
        <w:t>медіаосвіти</w:t>
      </w:r>
      <w:proofErr w:type="spellEnd"/>
      <w:r w:rsidRPr="00D35742">
        <w:rPr>
          <w:color w:val="000000"/>
        </w:rPr>
        <w:t xml:space="preserve">, регіональний координатор із впровадження </w:t>
      </w:r>
      <w:proofErr w:type="spellStart"/>
      <w:r w:rsidRPr="00D35742">
        <w:rPr>
          <w:color w:val="000000"/>
        </w:rPr>
        <w:t>медіаосвіти</w:t>
      </w:r>
      <w:proofErr w:type="spellEnd"/>
      <w:r w:rsidRPr="00D35742">
        <w:rPr>
          <w:color w:val="000000"/>
        </w:rPr>
        <w:t xml:space="preserve"> в Україні, тренер-експерт Державної служби якості освіти з оцінювання професійних компетентностей учителів української мови та літератури, які здійснюють реалізацію нового Державного стандарту, супервізор, тренер НУШ</w:t>
      </w:r>
    </w:p>
    <w:p w:rsidR="00505FE3" w:rsidRDefault="00505FE3">
      <w:pPr>
        <w:spacing w:after="120"/>
        <w:rPr>
          <w:sz w:val="24"/>
          <w:szCs w:val="24"/>
        </w:rPr>
      </w:pPr>
    </w:p>
    <w:p w:rsidR="00B10CD7" w:rsidRDefault="00416460">
      <w:pPr>
        <w:rPr>
          <w:sz w:val="24"/>
          <w:szCs w:val="24"/>
        </w:rPr>
      </w:pPr>
      <w:proofErr w:type="spellStart"/>
      <w:r>
        <w:rPr>
          <w:color w:val="000000"/>
          <w:sz w:val="24"/>
          <w:szCs w:val="24"/>
        </w:rPr>
        <w:t>Ігнатьєв</w:t>
      </w:r>
      <w:proofErr w:type="spellEnd"/>
      <w:r>
        <w:rPr>
          <w:color w:val="000000"/>
          <w:sz w:val="24"/>
          <w:szCs w:val="24"/>
        </w:rPr>
        <w:t xml:space="preserve"> Сергій Борисович, викладач кафедри освітнього менеджменту та виховання (секція культури здоров’я, психологічної та інклюзивної освіти), вчитель фізичної культури КЗ «Харківська гімназія </w:t>
      </w:r>
      <w:r>
        <w:rPr>
          <w:color w:val="000000"/>
          <w:sz w:val="24"/>
          <w:szCs w:val="24"/>
        </w:rPr>
        <w:br/>
        <w:t>№ 135 Харківської міської ради», магістр управління закладом освіти, Заслужений вчитель України, тренер-педагог НУШ, учитель-методист</w:t>
      </w:r>
    </w:p>
    <w:p w:rsidR="00B10CD7" w:rsidRDefault="00B10CD7">
      <w:pPr>
        <w:jc w:val="left"/>
        <w:rPr>
          <w:sz w:val="24"/>
          <w:szCs w:val="24"/>
        </w:rPr>
      </w:pPr>
    </w:p>
    <w:p w:rsidR="00B10CD7" w:rsidRDefault="00416460">
      <w:pPr>
        <w:pBdr>
          <w:top w:val="nil"/>
          <w:left w:val="nil"/>
          <w:bottom w:val="nil"/>
          <w:right w:val="nil"/>
          <w:between w:val="nil"/>
        </w:pBdr>
        <w:spacing w:after="120"/>
        <w:rPr>
          <w:color w:val="000000"/>
          <w:sz w:val="24"/>
          <w:szCs w:val="24"/>
        </w:rPr>
      </w:pPr>
      <w:proofErr w:type="spellStart"/>
      <w:r>
        <w:rPr>
          <w:color w:val="000000"/>
          <w:sz w:val="24"/>
          <w:szCs w:val="24"/>
        </w:rPr>
        <w:t>Замазій</w:t>
      </w:r>
      <w:proofErr w:type="spellEnd"/>
      <w:r>
        <w:rPr>
          <w:color w:val="000000"/>
          <w:sz w:val="24"/>
          <w:szCs w:val="24"/>
        </w:rPr>
        <w:t xml:space="preserve"> Юлія Олександрівна, старший викладач кафедри освітнього менеджменту та виховання (секція культури здоров’я, психологічної та інклюзивної освіти), доктор філософії, завідувач Центром практичної психології, соціальної роботи та здорового способу життя, тренер-педагог НУШ, тренер програми «Рівний-рівному», тренер за програмою «Психолого-педагогічна підтримка дітей, батьків та педагогів в умовах надзвичайної ситуації»,  тренер програми «СЕН “Зерна”: розвиток соціально-емоційних навичок та підтримки благополуччя  дітей і педагогів», тренер швейцарсько-українського </w:t>
      </w:r>
      <w:proofErr w:type="spellStart"/>
      <w:r>
        <w:rPr>
          <w:color w:val="000000"/>
          <w:sz w:val="24"/>
          <w:szCs w:val="24"/>
        </w:rPr>
        <w:t>проєкту</w:t>
      </w:r>
      <w:proofErr w:type="spellEnd"/>
      <w:r>
        <w:rPr>
          <w:color w:val="000000"/>
          <w:sz w:val="24"/>
          <w:szCs w:val="24"/>
        </w:rPr>
        <w:t xml:space="preserve"> DESIDE.</w:t>
      </w:r>
    </w:p>
    <w:p w:rsidR="00B10CD7" w:rsidRDefault="00B10CD7">
      <w:pPr>
        <w:jc w:val="left"/>
        <w:rPr>
          <w:sz w:val="24"/>
          <w:szCs w:val="24"/>
        </w:rPr>
      </w:pPr>
    </w:p>
    <w:p w:rsidR="00B10CD7" w:rsidRDefault="00416460">
      <w:pPr>
        <w:rPr>
          <w:color w:val="000000"/>
          <w:sz w:val="24"/>
          <w:szCs w:val="24"/>
        </w:rPr>
      </w:pPr>
      <w:r>
        <w:rPr>
          <w:color w:val="000000"/>
          <w:sz w:val="24"/>
          <w:szCs w:val="24"/>
        </w:rPr>
        <w:t xml:space="preserve">Колісник Олена Валентинівна, старший викладач кафедри освітнього менеджменту та виховання (секція культури здоров’я, психологічної та інклюзивної освіти), магістр педагогіки вищої школи, тренер з інклюзивної освіти, тренер НУШ, майстер-тренер Швейцарсько-українського </w:t>
      </w:r>
      <w:proofErr w:type="spellStart"/>
      <w:r>
        <w:rPr>
          <w:color w:val="000000"/>
          <w:sz w:val="24"/>
          <w:szCs w:val="24"/>
        </w:rPr>
        <w:t>проєкту</w:t>
      </w:r>
      <w:proofErr w:type="spellEnd"/>
      <w:r>
        <w:rPr>
          <w:color w:val="000000"/>
          <w:sz w:val="24"/>
          <w:szCs w:val="24"/>
        </w:rPr>
        <w:t xml:space="preserve"> DECIDE, супервізор в сфері інклюзивного навчання</w:t>
      </w:r>
    </w:p>
    <w:p w:rsidR="004D4759" w:rsidRDefault="004D4759">
      <w:pPr>
        <w:rPr>
          <w:sz w:val="24"/>
          <w:szCs w:val="24"/>
        </w:rPr>
      </w:pPr>
    </w:p>
    <w:p w:rsidR="004D4759" w:rsidRPr="004D4759" w:rsidRDefault="004D4759" w:rsidP="004D4759">
      <w:pPr>
        <w:spacing w:after="120"/>
        <w:rPr>
          <w:rFonts w:eastAsia="Calibri"/>
          <w:sz w:val="24"/>
          <w:szCs w:val="24"/>
          <w:lang w:val="uk-UA" w:eastAsia="en-US"/>
        </w:rPr>
      </w:pPr>
      <w:proofErr w:type="spellStart"/>
      <w:r w:rsidRPr="004D4759">
        <w:rPr>
          <w:bCs/>
          <w:sz w:val="24"/>
          <w:szCs w:val="24"/>
          <w:lang w:val="uk-UA" w:eastAsia="en-US"/>
        </w:rPr>
        <w:t>Лузан</w:t>
      </w:r>
      <w:proofErr w:type="spellEnd"/>
      <w:r w:rsidRPr="004D4759">
        <w:rPr>
          <w:bCs/>
          <w:sz w:val="24"/>
          <w:szCs w:val="24"/>
          <w:lang w:val="uk-UA" w:eastAsia="en-US"/>
        </w:rPr>
        <w:t xml:space="preserve"> Людмила Олександрівна</w:t>
      </w:r>
      <w:r w:rsidRPr="004D4759">
        <w:rPr>
          <w:sz w:val="24"/>
          <w:szCs w:val="24"/>
          <w:lang w:val="uk-UA" w:eastAsia="en-US"/>
        </w:rPr>
        <w:t xml:space="preserve">, професор кафедри </w:t>
      </w:r>
      <w:r w:rsidRPr="004D4759">
        <w:rPr>
          <w:rFonts w:eastAsia="Calibri"/>
          <w:sz w:val="24"/>
          <w:szCs w:val="24"/>
          <w:lang w:val="uk-UA" w:eastAsia="en-US"/>
        </w:rPr>
        <w:t>освітнього менеджменту та виховання</w:t>
      </w:r>
      <w:r w:rsidRPr="004D4759">
        <w:rPr>
          <w:sz w:val="24"/>
          <w:szCs w:val="24"/>
          <w:lang w:val="uk-UA" w:eastAsia="en-US"/>
        </w:rPr>
        <w:t xml:space="preserve">, проректор з навчальної роботи </w:t>
      </w:r>
      <w:r w:rsidRPr="004D4759">
        <w:rPr>
          <w:color w:val="222222"/>
          <w:sz w:val="24"/>
          <w:szCs w:val="24"/>
          <w:lang w:val="uk-UA" w:eastAsia="uk-UA"/>
        </w:rPr>
        <w:t>КВНЗ «Харківська академія неперервної освіти»,</w:t>
      </w:r>
      <w:r w:rsidRPr="004D4759">
        <w:rPr>
          <w:color w:val="000000"/>
          <w:sz w:val="24"/>
          <w:szCs w:val="24"/>
        </w:rPr>
        <w:t xml:space="preserve"> </w:t>
      </w:r>
      <w:r>
        <w:rPr>
          <w:color w:val="000000"/>
          <w:sz w:val="24"/>
          <w:szCs w:val="24"/>
        </w:rPr>
        <w:t>кандидат педагогічних наук</w:t>
      </w:r>
      <w:r w:rsidRPr="004D4759">
        <w:rPr>
          <w:sz w:val="24"/>
          <w:szCs w:val="24"/>
          <w:lang w:val="uk-UA" w:eastAsia="en-US"/>
        </w:rPr>
        <w:t>, член експертних комісії УЦОЯО</w:t>
      </w:r>
    </w:p>
    <w:p w:rsidR="00B10CD7" w:rsidRPr="004D4759" w:rsidRDefault="00B10CD7">
      <w:pPr>
        <w:jc w:val="left"/>
        <w:rPr>
          <w:sz w:val="24"/>
          <w:szCs w:val="24"/>
          <w:lang w:val="uk-UA"/>
        </w:rPr>
      </w:pPr>
    </w:p>
    <w:p w:rsidR="00B10CD7" w:rsidRDefault="00416460">
      <w:pPr>
        <w:spacing w:after="120"/>
        <w:rPr>
          <w:sz w:val="24"/>
          <w:szCs w:val="24"/>
        </w:rPr>
      </w:pPr>
      <w:r>
        <w:rPr>
          <w:color w:val="000000"/>
          <w:sz w:val="24"/>
          <w:szCs w:val="24"/>
        </w:rPr>
        <w:lastRenderedPageBreak/>
        <w:t>Луніна Вікторія Юріївна, доцент кафедри освітнього менеджменту та виховання (секція культури здоров’я, психологічної та інклюзивної освіти), кандидат педагогічних наук, директор КЗ «Харківська обласна Мала академія наук Харківської обласної ради», магістр педагогіки вищої школи</w:t>
      </w:r>
    </w:p>
    <w:p w:rsidR="00505FE3" w:rsidRDefault="00505FE3" w:rsidP="00505FE3">
      <w:pPr>
        <w:pStyle w:val="a7"/>
        <w:spacing w:before="0" w:beforeAutospacing="0" w:after="0" w:afterAutospacing="0"/>
        <w:jc w:val="both"/>
        <w:rPr>
          <w:color w:val="000000"/>
        </w:rPr>
      </w:pPr>
    </w:p>
    <w:p w:rsidR="00505FE3" w:rsidRDefault="00505FE3" w:rsidP="00505FE3">
      <w:pPr>
        <w:pStyle w:val="a7"/>
        <w:spacing w:before="0" w:beforeAutospacing="0" w:after="0" w:afterAutospacing="0"/>
        <w:jc w:val="both"/>
      </w:pPr>
      <w:proofErr w:type="spellStart"/>
      <w:r>
        <w:rPr>
          <w:color w:val="000000"/>
        </w:rPr>
        <w:t>Метеленко</w:t>
      </w:r>
      <w:proofErr w:type="spellEnd"/>
      <w:r>
        <w:rPr>
          <w:color w:val="000000"/>
        </w:rPr>
        <w:t xml:space="preserve"> Віктор Вікторович, викладач кафедри освітнього менеджменту та виховання (секція культури здоров’я, психологічної та інклюзивної освіти), учитель фізичної культури та предмета «Захист України» КЗ «</w:t>
      </w:r>
      <w:proofErr w:type="spellStart"/>
      <w:r>
        <w:rPr>
          <w:color w:val="000000"/>
        </w:rPr>
        <w:t>Лозівський</w:t>
      </w:r>
      <w:proofErr w:type="spellEnd"/>
      <w:r>
        <w:rPr>
          <w:color w:val="000000"/>
        </w:rPr>
        <w:t xml:space="preserve"> ліцей № 12» </w:t>
      </w:r>
      <w:proofErr w:type="spellStart"/>
      <w:r>
        <w:rPr>
          <w:color w:val="000000"/>
        </w:rPr>
        <w:t>Лозівської</w:t>
      </w:r>
      <w:proofErr w:type="spellEnd"/>
      <w:r>
        <w:rPr>
          <w:color w:val="000000"/>
        </w:rPr>
        <w:t xml:space="preserve"> міської ради Харківської області, спеціаліст вищої категорії, старший учитель. супервізор з предмета “Захист України”</w:t>
      </w:r>
    </w:p>
    <w:p w:rsidR="00505FE3" w:rsidRDefault="00505FE3">
      <w:pPr>
        <w:jc w:val="left"/>
        <w:rPr>
          <w:sz w:val="24"/>
          <w:szCs w:val="24"/>
        </w:rPr>
      </w:pPr>
    </w:p>
    <w:p w:rsidR="00B10CD7" w:rsidRDefault="00416460">
      <w:pPr>
        <w:rPr>
          <w:sz w:val="24"/>
          <w:szCs w:val="24"/>
        </w:rPr>
      </w:pPr>
      <w:proofErr w:type="spellStart"/>
      <w:r>
        <w:rPr>
          <w:color w:val="000000"/>
          <w:sz w:val="24"/>
          <w:szCs w:val="24"/>
        </w:rPr>
        <w:t>Несен</w:t>
      </w:r>
      <w:proofErr w:type="spellEnd"/>
      <w:r>
        <w:rPr>
          <w:color w:val="000000"/>
          <w:sz w:val="24"/>
          <w:szCs w:val="24"/>
        </w:rPr>
        <w:t xml:space="preserve"> Олена Олександрівна, викладач кафедри освітнього менеджменту та виховання (секція культури здоров’я, психологічної та інклюзивної освіти), доцент кафедри теорії, методики і практики фізичного виховання ХНПУ ім. Г.С. Сковороди, к. наук з фізичного виховання і спорту, доцент, тренер-педагог НУШ</w:t>
      </w:r>
    </w:p>
    <w:p w:rsidR="00B10CD7" w:rsidRDefault="00B10CD7">
      <w:pPr>
        <w:jc w:val="left"/>
        <w:rPr>
          <w:sz w:val="24"/>
          <w:szCs w:val="24"/>
        </w:rPr>
      </w:pPr>
    </w:p>
    <w:p w:rsidR="00B10CD7" w:rsidRDefault="00416460">
      <w:pPr>
        <w:spacing w:after="120"/>
        <w:rPr>
          <w:sz w:val="24"/>
          <w:szCs w:val="24"/>
        </w:rPr>
      </w:pPr>
      <w:proofErr w:type="spellStart"/>
      <w:r>
        <w:rPr>
          <w:color w:val="000000"/>
          <w:sz w:val="24"/>
          <w:szCs w:val="24"/>
        </w:rPr>
        <w:t>Нетеса</w:t>
      </w:r>
      <w:proofErr w:type="spellEnd"/>
      <w:r>
        <w:rPr>
          <w:color w:val="000000"/>
          <w:sz w:val="24"/>
          <w:szCs w:val="24"/>
        </w:rPr>
        <w:t xml:space="preserve"> Ірина Ігорівна, викладач кафедри методики дошкільної та початкової освіти (секція НУШ), завідувач Центру дистанційної освіти, магістр педагогіки вищої школи, тренер НУШ, тренер з </w:t>
      </w:r>
      <w:proofErr w:type="spellStart"/>
      <w:r>
        <w:rPr>
          <w:color w:val="000000"/>
          <w:sz w:val="24"/>
          <w:szCs w:val="24"/>
        </w:rPr>
        <w:t>інфомедійної</w:t>
      </w:r>
      <w:proofErr w:type="spellEnd"/>
      <w:r>
        <w:rPr>
          <w:color w:val="000000"/>
          <w:sz w:val="24"/>
          <w:szCs w:val="24"/>
        </w:rPr>
        <w:t xml:space="preserve"> грамотності, супервізор в сфері загальної середньої освіти</w:t>
      </w:r>
    </w:p>
    <w:p w:rsidR="00505FE3" w:rsidRDefault="00505FE3" w:rsidP="00505FE3">
      <w:pPr>
        <w:pStyle w:val="a7"/>
        <w:spacing w:before="0" w:beforeAutospacing="0" w:after="0" w:afterAutospacing="0"/>
        <w:jc w:val="both"/>
      </w:pPr>
      <w:r>
        <w:rPr>
          <w:color w:val="000000"/>
        </w:rPr>
        <w:t>Панасенко Андрій Васильович, викладач кафедри освітнього менеджменту та виховання, тренер НУШ</w:t>
      </w:r>
    </w:p>
    <w:p w:rsidR="00505FE3" w:rsidRDefault="00505FE3">
      <w:pPr>
        <w:jc w:val="left"/>
        <w:rPr>
          <w:sz w:val="24"/>
          <w:szCs w:val="24"/>
        </w:rPr>
      </w:pPr>
    </w:p>
    <w:p w:rsidR="00B10CD7" w:rsidRDefault="00416460">
      <w:pPr>
        <w:spacing w:after="120"/>
        <w:rPr>
          <w:sz w:val="24"/>
          <w:szCs w:val="24"/>
        </w:rPr>
      </w:pPr>
      <w:r>
        <w:rPr>
          <w:color w:val="000000"/>
          <w:sz w:val="22"/>
          <w:szCs w:val="22"/>
        </w:rPr>
        <w:t>С</w:t>
      </w:r>
      <w:r>
        <w:rPr>
          <w:color w:val="000000"/>
          <w:sz w:val="24"/>
          <w:szCs w:val="24"/>
        </w:rPr>
        <w:t xml:space="preserve">крипка Катерина Сергіївна, старший викладач кафедри освітнього менеджменту та виховання, доктор філософії, тренер НУШ, супервізор у сфері загальної середньої освіти, тренер-педагог щодо розвитку умінь інтегрувати ключові компетентності в освітню практику за допомогою карток </w:t>
      </w:r>
      <w:proofErr w:type="spellStart"/>
      <w:r>
        <w:rPr>
          <w:color w:val="000000"/>
          <w:sz w:val="24"/>
          <w:szCs w:val="24"/>
        </w:rPr>
        <w:t>Scaffold</w:t>
      </w:r>
      <w:proofErr w:type="spellEnd"/>
    </w:p>
    <w:p w:rsidR="00B10CD7" w:rsidRDefault="00B10CD7">
      <w:pPr>
        <w:spacing w:before="120" w:after="120"/>
        <w:jc w:val="left"/>
        <w:rPr>
          <w:b/>
          <w:bCs/>
          <w:sz w:val="20"/>
          <w:szCs w:val="20"/>
        </w:rPr>
      </w:pPr>
    </w:p>
    <w:p w:rsidR="00B10CD7" w:rsidRDefault="00B10CD7">
      <w:pPr>
        <w:spacing w:before="120" w:after="120"/>
        <w:jc w:val="left"/>
        <w:rPr>
          <w:sz w:val="20"/>
          <w:szCs w:val="20"/>
        </w:rPr>
      </w:pPr>
    </w:p>
    <w:sectPr w:rsidR="00B10CD7">
      <w:pgSz w:w="11906" w:h="16838"/>
      <w:pgMar w:top="540" w:right="424" w:bottom="568" w:left="56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1B983666-98A0-4370-A82B-257F21EB1D9C}"/>
  </w:font>
  <w:font w:name="Calibri">
    <w:panose1 w:val="020F0502020204030204"/>
    <w:charset w:val="CC"/>
    <w:family w:val="swiss"/>
    <w:pitch w:val="variable"/>
    <w:sig w:usb0="E4002EFF" w:usb1="C000247B" w:usb2="00000009" w:usb3="00000000" w:csb0="000001FF" w:csb1="00000000"/>
    <w:embedRegular r:id="rId2" w:fontKey="{A61A28AE-C5F4-4A37-94FB-7A721F840A02}"/>
  </w:font>
  <w:font w:name="Georgia">
    <w:panose1 w:val="02040502050405020303"/>
    <w:charset w:val="CC"/>
    <w:family w:val="roman"/>
    <w:pitch w:val="variable"/>
    <w:sig w:usb0="00000287" w:usb1="00000000" w:usb2="00000000" w:usb3="00000000" w:csb0="0000009F" w:csb1="00000000"/>
    <w:embedItalic r:id="rId3" w:fontKey="{C0B25D57-1B32-47D5-A76D-0E10C1A0017C}"/>
  </w:font>
  <w:font w:name="Cambria">
    <w:panose1 w:val="02040503050406030204"/>
    <w:charset w:val="CC"/>
    <w:family w:val="roman"/>
    <w:pitch w:val="variable"/>
    <w:sig w:usb0="E00006FF" w:usb1="420024FF" w:usb2="02000000" w:usb3="00000000" w:csb0="0000019F" w:csb1="00000000"/>
    <w:embedRegular r:id="rId4" w:fontKey="{55148539-7B55-4C88-9C61-3BBCEDFD04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CD7"/>
    <w:rsid w:val="00246ACF"/>
    <w:rsid w:val="00320B47"/>
    <w:rsid w:val="00356021"/>
    <w:rsid w:val="00402E41"/>
    <w:rsid w:val="00416460"/>
    <w:rsid w:val="004D4759"/>
    <w:rsid w:val="004E4593"/>
    <w:rsid w:val="00505FE3"/>
    <w:rsid w:val="005167E8"/>
    <w:rsid w:val="0054251C"/>
    <w:rsid w:val="006231F1"/>
    <w:rsid w:val="00817111"/>
    <w:rsid w:val="00822522"/>
    <w:rsid w:val="00A54D71"/>
    <w:rsid w:val="00B10CD7"/>
    <w:rsid w:val="00B32E9F"/>
    <w:rsid w:val="00B572A4"/>
    <w:rsid w:val="00BD7FE2"/>
    <w:rsid w:val="00C752C5"/>
    <w:rsid w:val="00D35742"/>
    <w:rsid w:val="00FB1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A66A"/>
  <w15:docId w15:val="{82F6B4C5-EC2A-46A1-BCB8-6B906903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before="240" w:after="60"/>
      <w:jc w:val="left"/>
      <w:outlineLvl w:val="1"/>
    </w:pPr>
    <w:rPr>
      <w:rFonts w:ascii="Arial" w:eastAsia="Arial" w:hAnsi="Arial" w:cs="Arial"/>
      <w:b/>
      <w:bCs/>
      <w:i/>
      <w:iCs/>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TableParagraph">
    <w:name w:val="Table Paragraph"/>
    <w:uiPriority w:val="1"/>
    <w:qFormat/>
    <w:rsid w:val="00022E3A"/>
    <w:pPr>
      <w:widowControl w:val="0"/>
      <w:autoSpaceDE w:val="0"/>
      <w:autoSpaceDN w:val="0"/>
      <w:jc w:val="left"/>
    </w:pPr>
    <w:rPr>
      <w:sz w:val="22"/>
      <w:szCs w:val="22"/>
    </w:rPr>
  </w:style>
  <w:style w:type="paragraph" w:styleId="a4">
    <w:name w:val="List Paragraph"/>
    <w:uiPriority w:val="34"/>
    <w:qFormat/>
    <w:rsid w:val="00F165EA"/>
    <w:pPr>
      <w:ind w:left="720"/>
      <w:contextualSpacing/>
    </w:pPr>
  </w:style>
  <w:style w:type="paragraph" w:styleId="a5">
    <w:name w:val="Balloon Text"/>
    <w:link w:val="a6"/>
    <w:uiPriority w:val="99"/>
    <w:semiHidden/>
    <w:unhideWhenUsed/>
    <w:rsid w:val="004918C9"/>
    <w:rPr>
      <w:rFonts w:ascii="Segoe UI" w:hAnsi="Segoe UI" w:cs="Segoe UI"/>
      <w:sz w:val="18"/>
      <w:szCs w:val="18"/>
    </w:rPr>
  </w:style>
  <w:style w:type="character" w:customStyle="1" w:styleId="a6">
    <w:name w:val="Текст у виносці Знак"/>
    <w:basedOn w:val="a0"/>
    <w:link w:val="a5"/>
    <w:uiPriority w:val="99"/>
    <w:semiHidden/>
    <w:rsid w:val="004918C9"/>
    <w:rPr>
      <w:rFonts w:ascii="Segoe UI" w:eastAsia="Calibri" w:hAnsi="Segoe UI" w:cs="Segoe UI"/>
      <w:sz w:val="18"/>
      <w:szCs w:val="18"/>
      <w:lang w:val="uk-UA"/>
    </w:rPr>
  </w:style>
  <w:style w:type="paragraph" w:styleId="a7">
    <w:name w:val="Normal (Web)"/>
    <w:uiPriority w:val="99"/>
    <w:unhideWhenUsed/>
    <w:rsid w:val="00642DE0"/>
    <w:pPr>
      <w:spacing w:before="100" w:beforeAutospacing="1" w:after="100" w:afterAutospacing="1"/>
      <w:jc w:val="left"/>
    </w:pPr>
    <w:rPr>
      <w:sz w:val="24"/>
      <w:szCs w:val="24"/>
      <w:lang w:eastAsia="uk-UA"/>
    </w:rPr>
  </w:style>
  <w:style w:type="character" w:customStyle="1" w:styleId="20">
    <w:name w:val="Заголовок 2 Знак"/>
    <w:basedOn w:val="a0"/>
    <w:rsid w:val="00DA0C20"/>
    <w:rPr>
      <w:rFonts w:ascii="Arial" w:eastAsia="Arial" w:hAnsi="Arial" w:cs="Arial"/>
      <w:b/>
      <w:bCs/>
      <w:i/>
      <w:iCs/>
      <w:sz w:val="28"/>
      <w:szCs w:val="28"/>
      <w:lang w:val="uk" w:eastAsia="ru-RU"/>
    </w:rPr>
  </w:style>
  <w:style w:type="character" w:customStyle="1" w:styleId="apple-tab-span">
    <w:name w:val="apple-tab-span"/>
    <w:basedOn w:val="a0"/>
    <w:rsid w:val="00D13209"/>
  </w:style>
  <w:style w:type="paragraph" w:styleId="a8">
    <w:name w:val="Subtitle"/>
    <w:basedOn w:val="a"/>
    <w:next w:val="a"/>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7616">
      <w:bodyDiv w:val="1"/>
      <w:marLeft w:val="0"/>
      <w:marRight w:val="0"/>
      <w:marTop w:val="0"/>
      <w:marBottom w:val="0"/>
      <w:divBdr>
        <w:top w:val="none" w:sz="0" w:space="0" w:color="auto"/>
        <w:left w:val="none" w:sz="0" w:space="0" w:color="auto"/>
        <w:bottom w:val="none" w:sz="0" w:space="0" w:color="auto"/>
        <w:right w:val="none" w:sz="0" w:space="0" w:color="auto"/>
      </w:divBdr>
    </w:div>
    <w:div w:id="700860391">
      <w:bodyDiv w:val="1"/>
      <w:marLeft w:val="0"/>
      <w:marRight w:val="0"/>
      <w:marTop w:val="0"/>
      <w:marBottom w:val="0"/>
      <w:divBdr>
        <w:top w:val="none" w:sz="0" w:space="0" w:color="auto"/>
        <w:left w:val="none" w:sz="0" w:space="0" w:color="auto"/>
        <w:bottom w:val="none" w:sz="0" w:space="0" w:color="auto"/>
        <w:right w:val="none" w:sz="0" w:space="0" w:color="auto"/>
      </w:divBdr>
    </w:div>
    <w:div w:id="984352775">
      <w:bodyDiv w:val="1"/>
      <w:marLeft w:val="0"/>
      <w:marRight w:val="0"/>
      <w:marTop w:val="0"/>
      <w:marBottom w:val="0"/>
      <w:divBdr>
        <w:top w:val="none" w:sz="0" w:space="0" w:color="auto"/>
        <w:left w:val="none" w:sz="0" w:space="0" w:color="auto"/>
        <w:bottom w:val="none" w:sz="0" w:space="0" w:color="auto"/>
        <w:right w:val="none" w:sz="0" w:space="0" w:color="auto"/>
      </w:divBdr>
    </w:div>
    <w:div w:id="1309868638">
      <w:bodyDiv w:val="1"/>
      <w:marLeft w:val="0"/>
      <w:marRight w:val="0"/>
      <w:marTop w:val="0"/>
      <w:marBottom w:val="0"/>
      <w:divBdr>
        <w:top w:val="none" w:sz="0" w:space="0" w:color="auto"/>
        <w:left w:val="none" w:sz="0" w:space="0" w:color="auto"/>
        <w:bottom w:val="none" w:sz="0" w:space="0" w:color="auto"/>
        <w:right w:val="none" w:sz="0" w:space="0" w:color="auto"/>
      </w:divBdr>
    </w:div>
    <w:div w:id="1340280890">
      <w:bodyDiv w:val="1"/>
      <w:marLeft w:val="0"/>
      <w:marRight w:val="0"/>
      <w:marTop w:val="0"/>
      <w:marBottom w:val="0"/>
      <w:divBdr>
        <w:top w:val="none" w:sz="0" w:space="0" w:color="auto"/>
        <w:left w:val="none" w:sz="0" w:space="0" w:color="auto"/>
        <w:bottom w:val="none" w:sz="0" w:space="0" w:color="auto"/>
        <w:right w:val="none" w:sz="0" w:space="0" w:color="auto"/>
      </w:divBdr>
    </w:div>
    <w:div w:id="1437486361">
      <w:bodyDiv w:val="1"/>
      <w:marLeft w:val="0"/>
      <w:marRight w:val="0"/>
      <w:marTop w:val="0"/>
      <w:marBottom w:val="0"/>
      <w:divBdr>
        <w:top w:val="none" w:sz="0" w:space="0" w:color="auto"/>
        <w:left w:val="none" w:sz="0" w:space="0" w:color="auto"/>
        <w:bottom w:val="none" w:sz="0" w:space="0" w:color="auto"/>
        <w:right w:val="none" w:sz="0" w:space="0" w:color="auto"/>
      </w:divBdr>
    </w:div>
    <w:div w:id="1609661962">
      <w:bodyDiv w:val="1"/>
      <w:marLeft w:val="0"/>
      <w:marRight w:val="0"/>
      <w:marTop w:val="0"/>
      <w:marBottom w:val="0"/>
      <w:divBdr>
        <w:top w:val="none" w:sz="0" w:space="0" w:color="auto"/>
        <w:left w:val="none" w:sz="0" w:space="0" w:color="auto"/>
        <w:bottom w:val="none" w:sz="0" w:space="0" w:color="auto"/>
        <w:right w:val="none" w:sz="0" w:space="0" w:color="auto"/>
      </w:divBdr>
    </w:div>
    <w:div w:id="1654916189">
      <w:bodyDiv w:val="1"/>
      <w:marLeft w:val="0"/>
      <w:marRight w:val="0"/>
      <w:marTop w:val="0"/>
      <w:marBottom w:val="0"/>
      <w:divBdr>
        <w:top w:val="none" w:sz="0" w:space="0" w:color="auto"/>
        <w:left w:val="none" w:sz="0" w:space="0" w:color="auto"/>
        <w:bottom w:val="none" w:sz="0" w:space="0" w:color="auto"/>
        <w:right w:val="none" w:sz="0" w:space="0" w:color="auto"/>
      </w:divBdr>
    </w:div>
    <w:div w:id="1857691591">
      <w:bodyDiv w:val="1"/>
      <w:marLeft w:val="0"/>
      <w:marRight w:val="0"/>
      <w:marTop w:val="0"/>
      <w:marBottom w:val="0"/>
      <w:divBdr>
        <w:top w:val="none" w:sz="0" w:space="0" w:color="auto"/>
        <w:left w:val="none" w:sz="0" w:space="0" w:color="auto"/>
        <w:bottom w:val="none" w:sz="0" w:space="0" w:color="auto"/>
        <w:right w:val="none" w:sz="0" w:space="0" w:color="auto"/>
      </w:divBdr>
    </w:div>
    <w:div w:id="2030568996">
      <w:bodyDiv w:val="1"/>
      <w:marLeft w:val="0"/>
      <w:marRight w:val="0"/>
      <w:marTop w:val="0"/>
      <w:marBottom w:val="0"/>
      <w:divBdr>
        <w:top w:val="none" w:sz="0" w:space="0" w:color="auto"/>
        <w:left w:val="none" w:sz="0" w:space="0" w:color="auto"/>
        <w:bottom w:val="none" w:sz="0" w:space="0" w:color="auto"/>
        <w:right w:val="none" w:sz="0" w:space="0" w:color="auto"/>
      </w:divBdr>
    </w:div>
    <w:div w:id="2032031539">
      <w:bodyDiv w:val="1"/>
      <w:marLeft w:val="0"/>
      <w:marRight w:val="0"/>
      <w:marTop w:val="0"/>
      <w:marBottom w:val="0"/>
      <w:divBdr>
        <w:top w:val="none" w:sz="0" w:space="0" w:color="auto"/>
        <w:left w:val="none" w:sz="0" w:space="0" w:color="auto"/>
        <w:bottom w:val="none" w:sz="0" w:space="0" w:color="auto"/>
        <w:right w:val="none" w:sz="0" w:space="0" w:color="auto"/>
      </w:divBdr>
    </w:div>
    <w:div w:id="2094080602">
      <w:bodyDiv w:val="1"/>
      <w:marLeft w:val="0"/>
      <w:marRight w:val="0"/>
      <w:marTop w:val="0"/>
      <w:marBottom w:val="0"/>
      <w:divBdr>
        <w:top w:val="none" w:sz="0" w:space="0" w:color="auto"/>
        <w:left w:val="none" w:sz="0" w:space="0" w:color="auto"/>
        <w:bottom w:val="none" w:sz="0" w:space="0" w:color="auto"/>
        <w:right w:val="none" w:sz="0" w:space="0" w:color="auto"/>
      </w:divBdr>
    </w:div>
    <w:div w:id="2119374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ufNKxcAF7XLet02uPC8R051iYA==">CgMxLjAyDmguYWFlZnpydGF6NXVnOAByITFUWHRYdWUtbEdSaWdoSXpENGd6RER1N1B4ZTlhc25LRA==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6355</Words>
  <Characters>3623</Characters>
  <Application>Microsoft Office Word</Application>
  <DocSecurity>0</DocSecurity>
  <Lines>30</Lines>
  <Paragraphs>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Тетяна Папернова</cp:lastModifiedBy>
  <cp:revision>13</cp:revision>
  <cp:lastPrinted>2026-01-30T07:11:00Z</cp:lastPrinted>
  <dcterms:created xsi:type="dcterms:W3CDTF">2025-12-31T06:16:00Z</dcterms:created>
  <dcterms:modified xsi:type="dcterms:W3CDTF">2026-01-30T13:23:00Z</dcterms:modified>
</cp:coreProperties>
</file>