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78FE140B" w:rsidR="00626D0C" w:rsidRPr="00E4020E" w:rsidRDefault="00544D9B" w:rsidP="00FF54F4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 xml:space="preserve">для </w:t>
      </w:r>
      <w:r w:rsidR="00FF54F4">
        <w:rPr>
          <w:b/>
          <w:bCs/>
          <w:sz w:val="24"/>
          <w:szCs w:val="24"/>
        </w:rPr>
        <w:t>шкільних бібліотекарів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3378A92" w14:textId="596CF52B" w:rsidR="00352808" w:rsidRDefault="00352808" w:rsidP="00352808">
      <w:pPr>
        <w:jc w:val="center"/>
        <w:rPr>
          <w:b/>
          <w:bCs/>
          <w:i/>
          <w:sz w:val="26"/>
          <w:szCs w:val="26"/>
          <w:lang w:val="ru-RU"/>
        </w:rPr>
      </w:pPr>
      <w:r w:rsidRPr="00352808">
        <w:rPr>
          <w:b/>
          <w:bCs/>
          <w:i/>
          <w:sz w:val="26"/>
          <w:szCs w:val="26"/>
          <w:lang w:val="ru-RU"/>
        </w:rPr>
        <w:t>«</w:t>
      </w:r>
      <w:proofErr w:type="spellStart"/>
      <w:r w:rsidR="00FF54F4" w:rsidRPr="00FF54F4">
        <w:rPr>
          <w:b/>
          <w:bCs/>
          <w:i/>
          <w:sz w:val="26"/>
          <w:szCs w:val="26"/>
          <w:lang w:val="ru-RU"/>
        </w:rPr>
        <w:t>Цифровізація</w:t>
      </w:r>
      <w:proofErr w:type="spellEnd"/>
      <w:r w:rsidR="00FF54F4" w:rsidRPr="00FF54F4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="00FF54F4" w:rsidRPr="00FF54F4">
        <w:rPr>
          <w:b/>
          <w:bCs/>
          <w:i/>
          <w:sz w:val="26"/>
          <w:szCs w:val="26"/>
          <w:lang w:val="ru-RU"/>
        </w:rPr>
        <w:t>шкільної</w:t>
      </w:r>
      <w:proofErr w:type="spellEnd"/>
      <w:r w:rsidR="00FF54F4" w:rsidRPr="00FF54F4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="00FF54F4" w:rsidRPr="00FF54F4">
        <w:rPr>
          <w:b/>
          <w:bCs/>
          <w:i/>
          <w:sz w:val="26"/>
          <w:szCs w:val="26"/>
          <w:lang w:val="ru-RU"/>
        </w:rPr>
        <w:t>бібліотеки</w:t>
      </w:r>
      <w:proofErr w:type="spellEnd"/>
      <w:r w:rsidR="00FF54F4" w:rsidRPr="00FF54F4">
        <w:rPr>
          <w:b/>
          <w:bCs/>
          <w:i/>
          <w:sz w:val="26"/>
          <w:szCs w:val="26"/>
          <w:lang w:val="ru-RU"/>
        </w:rPr>
        <w:t xml:space="preserve">: </w:t>
      </w:r>
      <w:proofErr w:type="spellStart"/>
      <w:r w:rsidR="00FF54F4" w:rsidRPr="00FF54F4">
        <w:rPr>
          <w:b/>
          <w:bCs/>
          <w:i/>
          <w:sz w:val="26"/>
          <w:szCs w:val="26"/>
          <w:lang w:val="ru-RU"/>
        </w:rPr>
        <w:t>крок</w:t>
      </w:r>
      <w:proofErr w:type="spellEnd"/>
      <w:r w:rsidR="00FF54F4" w:rsidRPr="00FF54F4">
        <w:rPr>
          <w:b/>
          <w:bCs/>
          <w:i/>
          <w:sz w:val="26"/>
          <w:szCs w:val="26"/>
          <w:lang w:val="ru-RU"/>
        </w:rPr>
        <w:t xml:space="preserve"> на </w:t>
      </w:r>
      <w:proofErr w:type="spellStart"/>
      <w:r w:rsidR="00FF54F4" w:rsidRPr="00FF54F4">
        <w:rPr>
          <w:b/>
          <w:bCs/>
          <w:i/>
          <w:sz w:val="26"/>
          <w:szCs w:val="26"/>
          <w:lang w:val="ru-RU"/>
        </w:rPr>
        <w:t>новий</w:t>
      </w:r>
      <w:proofErr w:type="spellEnd"/>
      <w:r w:rsidR="00FF54F4" w:rsidRPr="00FF54F4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="00FF54F4" w:rsidRPr="00FF54F4">
        <w:rPr>
          <w:b/>
          <w:bCs/>
          <w:i/>
          <w:sz w:val="26"/>
          <w:szCs w:val="26"/>
          <w:lang w:val="ru-RU"/>
        </w:rPr>
        <w:t>рівень</w:t>
      </w:r>
      <w:proofErr w:type="spellEnd"/>
      <w:r w:rsidRPr="00352808">
        <w:rPr>
          <w:b/>
          <w:bCs/>
          <w:i/>
          <w:sz w:val="26"/>
          <w:szCs w:val="26"/>
          <w:lang w:val="ru-RU"/>
        </w:rPr>
        <w:t>»</w:t>
      </w:r>
    </w:p>
    <w:p w14:paraId="6B4D1C43" w14:textId="77777777" w:rsidR="00352808" w:rsidRDefault="00352808" w:rsidP="00544D9B">
      <w:pPr>
        <w:rPr>
          <w:b/>
          <w:bCs/>
          <w:i/>
          <w:sz w:val="26"/>
          <w:szCs w:val="26"/>
          <w:lang w:val="ru-RU"/>
        </w:rPr>
      </w:pPr>
    </w:p>
    <w:p w14:paraId="17DF7B8B" w14:textId="788E79FF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FF54F4">
        <w:rPr>
          <w:sz w:val="24"/>
          <w:szCs w:val="24"/>
          <w:lang w:val="ru-RU"/>
        </w:rPr>
        <w:t>02</w:t>
      </w:r>
      <w:r w:rsidR="00352808">
        <w:rPr>
          <w:sz w:val="24"/>
          <w:szCs w:val="24"/>
          <w:lang w:val="ru-RU"/>
        </w:rPr>
        <w:t>.0</w:t>
      </w:r>
      <w:r w:rsidR="00FF54F4">
        <w:rPr>
          <w:sz w:val="24"/>
          <w:szCs w:val="24"/>
          <w:lang w:val="ru-RU"/>
        </w:rPr>
        <w:t>2</w:t>
      </w:r>
      <w:r w:rsidR="00352808">
        <w:rPr>
          <w:sz w:val="24"/>
          <w:szCs w:val="24"/>
          <w:lang w:val="ru-RU"/>
        </w:rPr>
        <w:t>-</w:t>
      </w:r>
      <w:r w:rsidR="00FF54F4">
        <w:rPr>
          <w:sz w:val="24"/>
          <w:szCs w:val="24"/>
          <w:lang w:val="ru-RU"/>
        </w:rPr>
        <w:t>2</w:t>
      </w:r>
      <w:r w:rsidR="002722AC">
        <w:rPr>
          <w:sz w:val="24"/>
          <w:szCs w:val="24"/>
          <w:lang w:val="ru-RU"/>
        </w:rPr>
        <w:t>4</w:t>
      </w:r>
      <w:r w:rsidR="00352808">
        <w:rPr>
          <w:sz w:val="24"/>
          <w:szCs w:val="24"/>
          <w:lang w:val="ru-RU"/>
        </w:rPr>
        <w:t>.0</w:t>
      </w:r>
      <w:r w:rsidR="00FF54F4">
        <w:rPr>
          <w:sz w:val="24"/>
          <w:szCs w:val="24"/>
          <w:lang w:val="ru-RU"/>
        </w:rPr>
        <w:t>2</w:t>
      </w:r>
      <w:r w:rsidR="00352808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71"/>
        <w:gridCol w:w="836"/>
        <w:gridCol w:w="2849"/>
        <w:gridCol w:w="839"/>
        <w:gridCol w:w="1003"/>
        <w:gridCol w:w="1134"/>
        <w:gridCol w:w="710"/>
        <w:gridCol w:w="1985"/>
      </w:tblGrid>
      <w:tr w:rsidR="003C6DD9" w:rsidRPr="00BC16C0" w14:paraId="0D6DA718" w14:textId="77777777" w:rsidTr="006209F2">
        <w:trPr>
          <w:trHeight w:val="769"/>
        </w:trPr>
        <w:tc>
          <w:tcPr>
            <w:tcW w:w="784" w:type="dxa"/>
            <w:vMerge w:val="restart"/>
            <w:vAlign w:val="center"/>
          </w:tcPr>
          <w:p w14:paraId="4E2D9E27" w14:textId="77777777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1" w:type="dxa"/>
            <w:vMerge w:val="restart"/>
            <w:vAlign w:val="center"/>
          </w:tcPr>
          <w:p w14:paraId="4719116A" w14:textId="77777777" w:rsidR="003C6DD9" w:rsidRPr="00BC16C0" w:rsidRDefault="003C6DD9" w:rsidP="001C5A8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36" w:type="dxa"/>
            <w:vMerge w:val="restart"/>
            <w:vAlign w:val="center"/>
          </w:tcPr>
          <w:p w14:paraId="27BDE1C8" w14:textId="77777777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14:paraId="3A8B7A11" w14:textId="77777777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584A415" w14:textId="1A0F154F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E6FADDC" w14:textId="7550ED95" w:rsidR="003C6DD9" w:rsidRPr="00BC16C0" w:rsidRDefault="003C6DD9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C6DD9" w:rsidRPr="00BC16C0" w14:paraId="1C48601F" w14:textId="77777777" w:rsidTr="006209F2">
        <w:tc>
          <w:tcPr>
            <w:tcW w:w="784" w:type="dxa"/>
            <w:vMerge/>
          </w:tcPr>
          <w:p w14:paraId="42AFF2D9" w14:textId="0698F4E5" w:rsidR="003C6DD9" w:rsidRPr="00BC16C0" w:rsidRDefault="003C6DD9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1" w:type="dxa"/>
            <w:vMerge/>
            <w:vAlign w:val="center"/>
          </w:tcPr>
          <w:p w14:paraId="73045256" w14:textId="1D3B4A2A" w:rsidR="003C6DD9" w:rsidRPr="00BC16C0" w:rsidRDefault="003C6DD9" w:rsidP="001C5A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14:paraId="07D78F7A" w14:textId="67680957" w:rsidR="003C6DD9" w:rsidRPr="00BC16C0" w:rsidRDefault="003C6DD9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  <w:vMerge/>
            <w:shd w:val="clear" w:color="auto" w:fill="auto"/>
          </w:tcPr>
          <w:p w14:paraId="73A7F3E3" w14:textId="535B0F55" w:rsidR="003C6DD9" w:rsidRPr="00BC16C0" w:rsidRDefault="003C6DD9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14:paraId="0D4450FE" w14:textId="0EEF4CC1" w:rsidR="003C6DD9" w:rsidRPr="001F5978" w:rsidRDefault="003C6DD9" w:rsidP="005047D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лекц</w:t>
            </w:r>
            <w:r w:rsidRPr="001F5978">
              <w:rPr>
                <w:i/>
                <w:sz w:val="18"/>
                <w:szCs w:val="18"/>
              </w:rPr>
              <w:t>ії</w:t>
            </w:r>
            <w:proofErr w:type="spellEnd"/>
          </w:p>
        </w:tc>
        <w:tc>
          <w:tcPr>
            <w:tcW w:w="1003" w:type="dxa"/>
          </w:tcPr>
          <w:p w14:paraId="44DC21E3" w14:textId="542FA0F8" w:rsidR="003C6DD9" w:rsidRPr="001F5978" w:rsidRDefault="003C6DD9" w:rsidP="00D263C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практичні</w:t>
            </w:r>
            <w:proofErr w:type="spellEnd"/>
            <w:r w:rsidRPr="001F5978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заняття</w:t>
            </w:r>
            <w:proofErr w:type="spellEnd"/>
          </w:p>
        </w:tc>
        <w:tc>
          <w:tcPr>
            <w:tcW w:w="1134" w:type="dxa"/>
          </w:tcPr>
          <w:p w14:paraId="066F5C9E" w14:textId="6F716A8D" w:rsidR="003C6DD9" w:rsidRPr="001F5978" w:rsidRDefault="003C6DD9" w:rsidP="00D263C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самостійна</w:t>
            </w:r>
            <w:proofErr w:type="spellEnd"/>
            <w:r w:rsidRPr="001F5978">
              <w:rPr>
                <w:i/>
                <w:sz w:val="18"/>
                <w:szCs w:val="18"/>
                <w:lang w:val="ru-RU"/>
              </w:rPr>
              <w:t xml:space="preserve"> робота</w:t>
            </w:r>
          </w:p>
        </w:tc>
        <w:tc>
          <w:tcPr>
            <w:tcW w:w="710" w:type="dxa"/>
          </w:tcPr>
          <w:p w14:paraId="77E57A9E" w14:textId="49B4C0F8" w:rsidR="003C6DD9" w:rsidRPr="001F5978" w:rsidRDefault="003C6DD9" w:rsidP="00D263C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1F5978">
              <w:rPr>
                <w:i/>
                <w:sz w:val="18"/>
                <w:szCs w:val="18"/>
                <w:lang w:val="ru-RU"/>
              </w:rPr>
              <w:t>контрольні</w:t>
            </w:r>
            <w:proofErr w:type="spellEnd"/>
            <w:r w:rsidRPr="001F5978">
              <w:rPr>
                <w:i/>
                <w:sz w:val="18"/>
                <w:szCs w:val="18"/>
                <w:lang w:val="ru-RU"/>
              </w:rPr>
              <w:t xml:space="preserve"> заходи</w:t>
            </w:r>
          </w:p>
        </w:tc>
        <w:tc>
          <w:tcPr>
            <w:tcW w:w="1985" w:type="dxa"/>
            <w:vMerge/>
            <w:shd w:val="clear" w:color="auto" w:fill="auto"/>
          </w:tcPr>
          <w:p w14:paraId="0D73531E" w14:textId="61944286" w:rsidR="003C6DD9" w:rsidRPr="00BC16C0" w:rsidRDefault="003C6DD9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AF60F7" w:rsidRPr="00BC16C0" w14:paraId="72F6ED5B" w14:textId="77777777" w:rsidTr="006209F2">
        <w:tc>
          <w:tcPr>
            <w:tcW w:w="784" w:type="dxa"/>
          </w:tcPr>
          <w:p w14:paraId="1F9C3DE9" w14:textId="6B406C4D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7A8841F" w14:textId="61AEC359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2.02.2026</w:t>
            </w:r>
          </w:p>
          <w:p w14:paraId="47FFD369" w14:textId="10C8325A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C5E2CBA" w14:textId="1B83E8C6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03E69D49" w14:textId="54BE0C36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Настановне заняття. Вхідне діагностування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12CB876" w14:textId="19E748D0" w:rsidR="00AF60F7" w:rsidRPr="00935CAC" w:rsidRDefault="00AF60F7" w:rsidP="00CA4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14:paraId="22ADE360" w14:textId="58E11B31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094A2B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A166EB6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807558" w14:textId="07226220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35CAC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935CAC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  <w:p w14:paraId="6BAD5085" w14:textId="1328BA51" w:rsidR="00AF60F7" w:rsidRPr="00935CAC" w:rsidRDefault="00AF60F7" w:rsidP="00AF60F7">
            <w:pPr>
              <w:rPr>
                <w:sz w:val="24"/>
                <w:szCs w:val="24"/>
                <w:lang w:val="ru-RU"/>
              </w:rPr>
            </w:pPr>
          </w:p>
        </w:tc>
      </w:tr>
      <w:tr w:rsidR="00AF60F7" w:rsidRPr="00BC16C0" w14:paraId="701B43AD" w14:textId="77777777" w:rsidTr="006209F2">
        <w:tc>
          <w:tcPr>
            <w:tcW w:w="784" w:type="dxa"/>
          </w:tcPr>
          <w:p w14:paraId="0C1E5529" w14:textId="0D660FB5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D7F02ED" w14:textId="105FE10F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2.02.2026</w:t>
            </w:r>
          </w:p>
          <w:p w14:paraId="02B5BDF2" w14:textId="50C0BED7" w:rsidR="00AF60F7" w:rsidRPr="002D1305" w:rsidRDefault="00AF60F7" w:rsidP="00AF60F7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1449B4C" w14:textId="2A157D8F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100676CD" w14:textId="56A4EA96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>Особливості трансформації шкільної бібліотеки в умовах сьогодення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30845D3" w14:textId="0FC84ED7" w:rsidR="00AF60F7" w:rsidRPr="00935CAC" w:rsidRDefault="00AF60F7" w:rsidP="00CA4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14:paraId="72B7F754" w14:textId="16978659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7D4A8A" w14:textId="1285597D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6E83D7E2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F6BA810" w14:textId="7C635A0F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Жеребкіна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З.Г.</w:t>
            </w:r>
          </w:p>
        </w:tc>
      </w:tr>
      <w:tr w:rsidR="00AF60F7" w:rsidRPr="00BC16C0" w14:paraId="6F419786" w14:textId="77777777" w:rsidTr="006209F2">
        <w:tc>
          <w:tcPr>
            <w:tcW w:w="784" w:type="dxa"/>
          </w:tcPr>
          <w:p w14:paraId="2EB3D140" w14:textId="309C41D2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6430A55" w14:textId="48C63069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3.02.2026</w:t>
            </w:r>
          </w:p>
          <w:p w14:paraId="436F5519" w14:textId="5B06D813" w:rsidR="00AF60F7" w:rsidRPr="002D1305" w:rsidRDefault="00AF60F7" w:rsidP="00AF60F7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120798C" w14:textId="455112ED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75E3C50D" w14:textId="6921CC8E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bookmarkStart w:id="1" w:name="_Hlk220434412"/>
            <w:r w:rsidRPr="00935CAC">
              <w:rPr>
                <w:rFonts w:eastAsia="Times New Roman"/>
                <w:sz w:val="24"/>
                <w:szCs w:val="24"/>
              </w:rPr>
              <w:t>Урізноманітнення специфіки жанрів художньої літератури для дітей молодшого шкільного віку</w:t>
            </w:r>
            <w:bookmarkEnd w:id="1"/>
          </w:p>
        </w:tc>
        <w:tc>
          <w:tcPr>
            <w:tcW w:w="839" w:type="dxa"/>
            <w:shd w:val="clear" w:color="auto" w:fill="auto"/>
            <w:vAlign w:val="center"/>
          </w:tcPr>
          <w:p w14:paraId="3E0B71B8" w14:textId="50B14CC9" w:rsidR="00AF60F7" w:rsidRPr="00935CAC" w:rsidRDefault="00AF60F7" w:rsidP="00CA4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14:paraId="6A9B2793" w14:textId="3CDB95C2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2B3A66E" w14:textId="4F0D0C0B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vAlign w:val="center"/>
          </w:tcPr>
          <w:p w14:paraId="7232AF99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166C32" w14:textId="49D41F28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Коченгіна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М.В.</w:t>
            </w:r>
          </w:p>
        </w:tc>
      </w:tr>
      <w:tr w:rsidR="00AF60F7" w:rsidRPr="00BC16C0" w14:paraId="1F1D35AA" w14:textId="77777777" w:rsidTr="006209F2">
        <w:tc>
          <w:tcPr>
            <w:tcW w:w="784" w:type="dxa"/>
          </w:tcPr>
          <w:p w14:paraId="6A356642" w14:textId="02C71494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78A22BD" w14:textId="75D2DC55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3.02.2026</w:t>
            </w:r>
          </w:p>
          <w:p w14:paraId="1DA0D14A" w14:textId="61C5F7FA" w:rsidR="00AF60F7" w:rsidRPr="002D1305" w:rsidRDefault="00AF60F7" w:rsidP="00AF60F7">
            <w:pPr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D89B928" w14:textId="0E3FF554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849" w:type="dxa"/>
            <w:shd w:val="clear" w:color="auto" w:fill="auto"/>
          </w:tcPr>
          <w:p w14:paraId="679112FD" w14:textId="5C613A49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222222"/>
                <w:sz w:val="24"/>
                <w:szCs w:val="24"/>
              </w:rPr>
              <w:t>Інформаційна безпека учасників освітнього процесу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3925D7C" w14:textId="740CFC3A" w:rsidR="00AF60F7" w:rsidRPr="00935CAC" w:rsidRDefault="00AF60F7" w:rsidP="00CA4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F3FBB9C" w14:textId="1905F889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4361B64" w14:textId="151C5678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7067A7BB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BB361A0" w14:textId="77777777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35CAC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935CAC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  <w:p w14:paraId="61193543" w14:textId="4A3CD56F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60F7" w:rsidRPr="00BC16C0" w14:paraId="4061157D" w14:textId="77777777" w:rsidTr="006209F2">
        <w:tc>
          <w:tcPr>
            <w:tcW w:w="784" w:type="dxa"/>
          </w:tcPr>
          <w:p w14:paraId="4270A6DF" w14:textId="3644B94D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1162CC1" w14:textId="14C386CC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4.02.2026</w:t>
            </w:r>
          </w:p>
          <w:p w14:paraId="76BE95D8" w14:textId="3FBC4F8D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88781B3" w14:textId="6369C4EF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849" w:type="dxa"/>
            <w:shd w:val="clear" w:color="auto" w:fill="auto"/>
          </w:tcPr>
          <w:p w14:paraId="518757D0" w14:textId="506A4B77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Стратегія розвитку читання на період до 2032 року «Читання як життєва стратегія»: ключові проблеми та основні орієнтири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6E43620" w14:textId="0729A586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5B5ECA2" w14:textId="63BFCC8F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83353F" w14:textId="045255E5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89D39C2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1E04ADE" w14:textId="78B18732" w:rsidR="00AF60F7" w:rsidRPr="00935CAC" w:rsidRDefault="00AF60F7" w:rsidP="00AF60F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Дегтярьова Г.А.</w:t>
            </w:r>
          </w:p>
          <w:p w14:paraId="5CEE6337" w14:textId="36AF2880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60F7" w:rsidRPr="00BC16C0" w14:paraId="686276A6" w14:textId="77777777" w:rsidTr="006209F2">
        <w:tc>
          <w:tcPr>
            <w:tcW w:w="784" w:type="dxa"/>
          </w:tcPr>
          <w:p w14:paraId="56E6C905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9154573" w14:textId="09DE9866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4.02.2026</w:t>
            </w:r>
          </w:p>
          <w:p w14:paraId="6EBAA219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8E99EC2" w14:textId="098B848D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057C2DC1" w14:textId="312496F7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Навчальна література: сучасні аспекти в роботі з підручниками (паперовими, електронними)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F3FE36" w14:textId="16F3DB38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366C20D4" w14:textId="63C03DE5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D343C3B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7F78DC3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F061BBA" w14:textId="5B78D48C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Ворфлік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Л.В.</w:t>
            </w:r>
          </w:p>
        </w:tc>
      </w:tr>
      <w:tr w:rsidR="00AF60F7" w:rsidRPr="00BC16C0" w14:paraId="7DF859D0" w14:textId="77777777" w:rsidTr="006209F2">
        <w:tc>
          <w:tcPr>
            <w:tcW w:w="784" w:type="dxa"/>
          </w:tcPr>
          <w:p w14:paraId="246EB478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555B458" w14:textId="18440781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5.02.2026</w:t>
            </w:r>
          </w:p>
          <w:p w14:paraId="460E243A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790AD99" w14:textId="7E805C5D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746088F7" w14:textId="768F3248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736963" w14:textId="6E88E72B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49EC5F9" w14:textId="151955EF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A1D8E1D" w14:textId="0802684D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AE1D244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44C4B7B" w14:textId="4148BD9F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Скрипка К.С.</w:t>
            </w:r>
          </w:p>
        </w:tc>
      </w:tr>
      <w:tr w:rsidR="00AF60F7" w:rsidRPr="00BC16C0" w14:paraId="496CFD0D" w14:textId="77777777" w:rsidTr="006209F2">
        <w:tc>
          <w:tcPr>
            <w:tcW w:w="784" w:type="dxa"/>
          </w:tcPr>
          <w:p w14:paraId="3B9A803E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6E47F64" w14:textId="3A21B881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5.02.2026</w:t>
            </w:r>
          </w:p>
          <w:p w14:paraId="313691C8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5837588" w14:textId="5886EE56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6F40AE02" w14:textId="2253AA01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222222"/>
                <w:sz w:val="24"/>
                <w:szCs w:val="24"/>
              </w:rPr>
              <w:t>Створення сучасного інформаційно-освітнього простору шкільної бібліотеки за допомогою кластеру інновацій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F606722" w14:textId="7EADAC52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061461D" w14:textId="67B8BC53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CB9A4E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3EB7F06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74D71C" w14:textId="5D425CDB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Павлова Г.М.  </w:t>
            </w:r>
          </w:p>
        </w:tc>
      </w:tr>
      <w:tr w:rsidR="00AF60F7" w:rsidRPr="00BC16C0" w14:paraId="429759D4" w14:textId="77777777" w:rsidTr="006209F2">
        <w:tc>
          <w:tcPr>
            <w:tcW w:w="784" w:type="dxa"/>
          </w:tcPr>
          <w:p w14:paraId="7534B82E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3B48F65" w14:textId="0FAA45CC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6.02.2026</w:t>
            </w:r>
          </w:p>
          <w:p w14:paraId="028AC276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052E530" w14:textId="30AFF101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272F1E62" w14:textId="1456708A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Професійна компетентність шкільного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бібліотекаря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: </w:t>
            </w:r>
            <w:r w:rsidRPr="00935CAC">
              <w:rPr>
                <w:rFonts w:eastAsia="Times New Roman"/>
                <w:sz w:val="24"/>
                <w:szCs w:val="24"/>
              </w:rPr>
              <w:lastRenderedPageBreak/>
              <w:t>характеристика та ключові аспекти діяльності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AD6C11" w14:textId="53281B46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17B98A" w14:textId="44AB2EA9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E35DC85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35997B0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FFFDA16" w14:textId="355E31C5" w:rsidR="00AF60F7" w:rsidRPr="00935CAC" w:rsidRDefault="00AF60F7" w:rsidP="00A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Смирнова М.Є.</w:t>
            </w:r>
          </w:p>
          <w:p w14:paraId="6F1CE558" w14:textId="15A62E9E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60F7" w:rsidRPr="00BC16C0" w14:paraId="264AA3C2" w14:textId="77777777" w:rsidTr="006209F2">
        <w:tc>
          <w:tcPr>
            <w:tcW w:w="784" w:type="dxa"/>
          </w:tcPr>
          <w:p w14:paraId="435DF368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26501D7" w14:textId="62A0AB53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6.02.2026</w:t>
            </w:r>
          </w:p>
          <w:p w14:paraId="064FAB03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960377B" w14:textId="52979165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3B3D35A9" w14:textId="1AF9C17B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>Інформаційно-освітній простір шкільної бібліотеки у повоєнній відбудові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407547" w14:textId="7A805110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1DFF94F" w14:textId="27B2DAA9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86C47B4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D07B5D6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BD7865E" w14:textId="40F0A3A8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Жеребкіна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З.Г.</w:t>
            </w:r>
          </w:p>
        </w:tc>
      </w:tr>
      <w:tr w:rsidR="00AF60F7" w:rsidRPr="00BC16C0" w14:paraId="440434FC" w14:textId="77777777" w:rsidTr="006209F2">
        <w:tc>
          <w:tcPr>
            <w:tcW w:w="784" w:type="dxa"/>
          </w:tcPr>
          <w:p w14:paraId="5ACB0392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7E845B4" w14:textId="4A3D78E0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  <w:p w14:paraId="3954F0AD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AA1E143" w14:textId="201B872F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7F4B7498" w14:textId="470EA6BC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Дискусійний клуб «Формування ціннісних орієнтирів і громадянської свідомості в умовах війни»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CC4E056" w14:textId="181F4B39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7DEF31E" w14:textId="039583C8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F21C8B9" w14:textId="4A0D099C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E1E40BE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9A68334" w14:textId="35DDF75D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AF60F7" w:rsidRPr="00BC16C0" w14:paraId="6E1CADE7" w14:textId="77777777" w:rsidTr="006209F2">
        <w:tc>
          <w:tcPr>
            <w:tcW w:w="784" w:type="dxa"/>
          </w:tcPr>
          <w:p w14:paraId="7071923E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C2241E9" w14:textId="15558822" w:rsidR="00AF60F7" w:rsidRPr="002D1305" w:rsidRDefault="00AF60F7" w:rsidP="00AF60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  <w:p w14:paraId="5004478A" w14:textId="7777777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4F394C14" w14:textId="136E3D21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64287806" w14:textId="36442AEF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Простір вітчизняної дитячої книги: самобутність підліткової літератури України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F91796F" w14:textId="702FDC0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EC8FD0" w14:textId="7718E423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55D509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7DA9621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7BE645A" w14:textId="446AF2C3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Клімова С.В.</w:t>
            </w:r>
          </w:p>
        </w:tc>
      </w:tr>
      <w:tr w:rsidR="00AF60F7" w:rsidRPr="00BC16C0" w14:paraId="3F712705" w14:textId="77777777" w:rsidTr="006209F2">
        <w:tc>
          <w:tcPr>
            <w:tcW w:w="784" w:type="dxa"/>
          </w:tcPr>
          <w:p w14:paraId="5AC42C0F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2DB136B" w14:textId="5D1B4AB4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0.02.2026</w:t>
            </w:r>
          </w:p>
        </w:tc>
        <w:tc>
          <w:tcPr>
            <w:tcW w:w="836" w:type="dxa"/>
          </w:tcPr>
          <w:p w14:paraId="1984ACCA" w14:textId="593E2A6C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18.30-20.00</w:t>
            </w:r>
          </w:p>
        </w:tc>
        <w:tc>
          <w:tcPr>
            <w:tcW w:w="2849" w:type="dxa"/>
            <w:shd w:val="clear" w:color="auto" w:fill="auto"/>
          </w:tcPr>
          <w:p w14:paraId="11E58EB6" w14:textId="46CAF812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Здатність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бібліотекаря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формувати і розвивати ключову компетентність «вільне володіння державною мовою» як складову національної ідентичності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EA0A0FA" w14:textId="739BA5B9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34C6DE3" w14:textId="3531AC95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2079DB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6EF789D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BF2DF66" w14:textId="6D77AD87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AF60F7" w:rsidRPr="00BC16C0" w14:paraId="4EA22318" w14:textId="77777777" w:rsidTr="006209F2">
        <w:tc>
          <w:tcPr>
            <w:tcW w:w="784" w:type="dxa"/>
          </w:tcPr>
          <w:p w14:paraId="72F2B1EC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3A09308" w14:textId="5A91EBB6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1.02.2026</w:t>
            </w:r>
          </w:p>
        </w:tc>
        <w:tc>
          <w:tcPr>
            <w:tcW w:w="836" w:type="dxa"/>
          </w:tcPr>
          <w:p w14:paraId="2235941E" w14:textId="62E85C3C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7C800030" w14:textId="3F585F50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Психолого-педагогічний аспект професійної діяльності шкільного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бібліотекаря</w:t>
            </w:r>
            <w:proofErr w:type="spellEnd"/>
          </w:p>
        </w:tc>
        <w:tc>
          <w:tcPr>
            <w:tcW w:w="839" w:type="dxa"/>
            <w:shd w:val="clear" w:color="auto" w:fill="auto"/>
            <w:vAlign w:val="center"/>
          </w:tcPr>
          <w:p w14:paraId="5594219B" w14:textId="3C4D4B84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EDA0E01" w14:textId="7C56DD6B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E57F5E8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F81B24E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D846F9F" w14:textId="7CBAF2F6" w:rsidR="00935CAC" w:rsidRPr="00935CAC" w:rsidRDefault="00935CAC" w:rsidP="0093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Смирнова М.Є.</w:t>
            </w:r>
          </w:p>
          <w:p w14:paraId="7DA218E6" w14:textId="0345E1BF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60F7" w:rsidRPr="00BC16C0" w14:paraId="7B949E79" w14:textId="77777777" w:rsidTr="006209F2">
        <w:tc>
          <w:tcPr>
            <w:tcW w:w="784" w:type="dxa"/>
          </w:tcPr>
          <w:p w14:paraId="3D292D28" w14:textId="77777777" w:rsidR="00AF60F7" w:rsidRPr="00352808" w:rsidRDefault="00AF60F7" w:rsidP="00AF60F7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FB61E69" w14:textId="1DB95D47" w:rsidR="00AF60F7" w:rsidRPr="002D1305" w:rsidRDefault="00AF60F7" w:rsidP="00AF60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1.02.2026</w:t>
            </w:r>
          </w:p>
        </w:tc>
        <w:tc>
          <w:tcPr>
            <w:tcW w:w="836" w:type="dxa"/>
          </w:tcPr>
          <w:p w14:paraId="38B99BE7" w14:textId="22DA98E7" w:rsidR="00AF60F7" w:rsidRPr="005F0DF5" w:rsidRDefault="00AF60F7" w:rsidP="00AF6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439ECD33" w14:textId="2DBD58E7" w:rsidR="00AF60F7" w:rsidRPr="00935CAC" w:rsidRDefault="00AF60F7" w:rsidP="00AF60F7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>Сучасні тренди в організації освітнього простору шкільної бібліотеки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E330707" w14:textId="67A67EF0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6A167CB" w14:textId="54086CC2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9179ED4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A34FAD0" w14:textId="77777777" w:rsidR="00AF60F7" w:rsidRPr="00935CAC" w:rsidRDefault="00AF60F7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D86E890" w14:textId="4C520ABD" w:rsidR="00AF60F7" w:rsidRPr="00935CAC" w:rsidRDefault="00AF60F7" w:rsidP="00AF60F7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Жеребкіна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З.Г.</w:t>
            </w:r>
          </w:p>
        </w:tc>
      </w:tr>
      <w:tr w:rsidR="00935CAC" w:rsidRPr="00BC16C0" w14:paraId="0B08F37E" w14:textId="77777777" w:rsidTr="006209F2">
        <w:tc>
          <w:tcPr>
            <w:tcW w:w="784" w:type="dxa"/>
          </w:tcPr>
          <w:p w14:paraId="0F9070B6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340A732" w14:textId="7C69CBD7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2.02.2026</w:t>
            </w:r>
          </w:p>
        </w:tc>
        <w:tc>
          <w:tcPr>
            <w:tcW w:w="836" w:type="dxa"/>
          </w:tcPr>
          <w:p w14:paraId="525B0207" w14:textId="74974659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0869B0B8" w14:textId="550CB94B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Створюємо інклюзивне освітнє середовища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9AD4514" w14:textId="642D62DD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73FFFFB" w14:textId="3C369259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D4C39B8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04F1326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49E6156" w14:textId="6386542D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935CAC" w:rsidRPr="00BC16C0" w14:paraId="3994E0D5" w14:textId="77777777" w:rsidTr="006209F2">
        <w:tc>
          <w:tcPr>
            <w:tcW w:w="784" w:type="dxa"/>
          </w:tcPr>
          <w:p w14:paraId="7171D4AE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6F901FC" w14:textId="6D4CFFE5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2.02.2026</w:t>
            </w:r>
          </w:p>
        </w:tc>
        <w:tc>
          <w:tcPr>
            <w:tcW w:w="836" w:type="dxa"/>
          </w:tcPr>
          <w:p w14:paraId="09CDF43F" w14:textId="2F885E24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15.15 - 16.45</w:t>
            </w:r>
          </w:p>
        </w:tc>
        <w:tc>
          <w:tcPr>
            <w:tcW w:w="2849" w:type="dxa"/>
            <w:shd w:val="clear" w:color="auto" w:fill="auto"/>
          </w:tcPr>
          <w:p w14:paraId="3D1FC43E" w14:textId="1C6D2A18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«Естафета ідей "Засоби впливу на свідомість дитини задля вибору здорового способу життя"»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B85093" w14:textId="22F4928B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7F7C6E8" w14:textId="1BA69E56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969244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6760854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2A5F40" w14:textId="5E8B3E56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Волкова І.В.</w:t>
            </w:r>
          </w:p>
        </w:tc>
      </w:tr>
      <w:tr w:rsidR="00935CAC" w:rsidRPr="00BC16C0" w14:paraId="6288E2B1" w14:textId="77777777" w:rsidTr="006209F2">
        <w:tc>
          <w:tcPr>
            <w:tcW w:w="784" w:type="dxa"/>
          </w:tcPr>
          <w:p w14:paraId="1F822944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F75E008" w14:textId="6AE75C80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2.02.2026</w:t>
            </w:r>
          </w:p>
        </w:tc>
        <w:tc>
          <w:tcPr>
            <w:tcW w:w="836" w:type="dxa"/>
          </w:tcPr>
          <w:p w14:paraId="482073F0" w14:textId="25D3B29A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200CA0A5" w14:textId="19D770E3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Взаємодія з користувачами шкільної бібліотеки за допомогою засобів створення віртуальної виставки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F7BA758" w14:textId="791267DD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5CFA6CB" w14:textId="52277A5A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A3EB30E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267FCDA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A5BE5B9" w14:textId="0AD41600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Павлова Г.М.</w:t>
            </w:r>
          </w:p>
        </w:tc>
      </w:tr>
      <w:tr w:rsidR="00935CAC" w:rsidRPr="00BC16C0" w14:paraId="38DED16D" w14:textId="77777777" w:rsidTr="006209F2">
        <w:tc>
          <w:tcPr>
            <w:tcW w:w="784" w:type="dxa"/>
          </w:tcPr>
          <w:p w14:paraId="386D9424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ED8FBDF" w14:textId="1E00AB6C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3.02.2026</w:t>
            </w:r>
          </w:p>
        </w:tc>
        <w:tc>
          <w:tcPr>
            <w:tcW w:w="836" w:type="dxa"/>
          </w:tcPr>
          <w:p w14:paraId="45438F33" w14:textId="48B845BA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4BD974AA" w14:textId="5D62B818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Інформаційно-бібліотечні послуги бібліотек в умовах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цифровізації</w:t>
            </w:r>
            <w:proofErr w:type="spellEnd"/>
          </w:p>
        </w:tc>
        <w:tc>
          <w:tcPr>
            <w:tcW w:w="839" w:type="dxa"/>
            <w:shd w:val="clear" w:color="auto" w:fill="auto"/>
            <w:vAlign w:val="center"/>
          </w:tcPr>
          <w:p w14:paraId="705D6F21" w14:textId="2F3D4BAF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B7D28DE" w14:textId="5D8D3FAE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B95AB6F" w14:textId="476B4DDB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7DE928C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A8DACE" w14:textId="7DF51B6E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Павлова Г.М.</w:t>
            </w:r>
          </w:p>
        </w:tc>
      </w:tr>
      <w:tr w:rsidR="00935CAC" w:rsidRPr="00BC16C0" w14:paraId="0125D5F9" w14:textId="77777777" w:rsidTr="006209F2">
        <w:tc>
          <w:tcPr>
            <w:tcW w:w="784" w:type="dxa"/>
          </w:tcPr>
          <w:p w14:paraId="7F0A959D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41AAE88" w14:textId="5F761A9B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6.02.2026</w:t>
            </w:r>
          </w:p>
        </w:tc>
        <w:tc>
          <w:tcPr>
            <w:tcW w:w="836" w:type="dxa"/>
          </w:tcPr>
          <w:p w14:paraId="1EA6730C" w14:textId="087F2B5D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72984C74" w14:textId="6357E1F9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 xml:space="preserve">Система роботи шкільного </w:t>
            </w:r>
            <w:proofErr w:type="spellStart"/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>бібліотекаря</w:t>
            </w:r>
            <w:proofErr w:type="spellEnd"/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 xml:space="preserve"> в умовах дистанційного навчання та воєнного стану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7B9E7B7" w14:textId="3D84E9EB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FB2EC6" w14:textId="2F0EBBC2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C3E2CDB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84BBFFA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D109B61" w14:textId="0CEE6D0B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>Жеребкіна</w:t>
            </w:r>
            <w:proofErr w:type="spellEnd"/>
            <w:r w:rsidRPr="00935CAC">
              <w:rPr>
                <w:rFonts w:eastAsia="Times New Roman"/>
                <w:color w:val="1D1D1B"/>
                <w:sz w:val="24"/>
                <w:szCs w:val="24"/>
                <w:highlight w:val="white"/>
              </w:rPr>
              <w:t xml:space="preserve"> З. Г.</w:t>
            </w:r>
          </w:p>
        </w:tc>
      </w:tr>
      <w:tr w:rsidR="00935CAC" w:rsidRPr="00BC16C0" w14:paraId="794A7933" w14:textId="77777777" w:rsidTr="006209F2">
        <w:tc>
          <w:tcPr>
            <w:tcW w:w="784" w:type="dxa"/>
          </w:tcPr>
          <w:p w14:paraId="238E5D24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79803F3" w14:textId="61CC5B07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7.02.2026</w:t>
            </w:r>
          </w:p>
        </w:tc>
        <w:tc>
          <w:tcPr>
            <w:tcW w:w="836" w:type="dxa"/>
          </w:tcPr>
          <w:p w14:paraId="0DDC4667" w14:textId="37557C44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13.30 - 15.00</w:t>
            </w:r>
          </w:p>
        </w:tc>
        <w:tc>
          <w:tcPr>
            <w:tcW w:w="2849" w:type="dxa"/>
            <w:shd w:val="clear" w:color="auto" w:fill="auto"/>
          </w:tcPr>
          <w:p w14:paraId="56859354" w14:textId="0A1C9EBF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Практика впровадження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медіаосвіти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в діяльність шкільної бібліотеки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71DEA9" w14:textId="0702B139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477D328" w14:textId="0D55952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3EC9699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65A492C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0B5CB71" w14:textId="0FF8567D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Дегтярьова Г.А.</w:t>
            </w:r>
          </w:p>
        </w:tc>
      </w:tr>
      <w:tr w:rsidR="00935CAC" w:rsidRPr="00BC16C0" w14:paraId="19FCCC33" w14:textId="77777777" w:rsidTr="006209F2">
        <w:tc>
          <w:tcPr>
            <w:tcW w:w="784" w:type="dxa"/>
          </w:tcPr>
          <w:p w14:paraId="3918A0D9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0DF8079" w14:textId="11526FB6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7.02.2026</w:t>
            </w:r>
          </w:p>
        </w:tc>
        <w:tc>
          <w:tcPr>
            <w:tcW w:w="836" w:type="dxa"/>
          </w:tcPr>
          <w:p w14:paraId="19505B0E" w14:textId="69ADE7C4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3AC1EB4C" w14:textId="3396BFAE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Цифрові освітні ресурси. Використання цифрових технологій та сервісів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C6CA554" w14:textId="2BAA6018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F0F5A17" w14:textId="394455BF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AFFDE46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4FF0CEE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32B6FC5" w14:textId="646BC343" w:rsidR="00935CAC" w:rsidRPr="00935CAC" w:rsidRDefault="00935CAC" w:rsidP="0093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Папернова Т.В.</w:t>
            </w:r>
          </w:p>
          <w:p w14:paraId="079FD6B7" w14:textId="3EE9D558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</w:p>
        </w:tc>
      </w:tr>
      <w:tr w:rsidR="00935CAC" w:rsidRPr="00BC16C0" w14:paraId="2DF87CDF" w14:textId="77777777" w:rsidTr="006209F2">
        <w:tc>
          <w:tcPr>
            <w:tcW w:w="784" w:type="dxa"/>
          </w:tcPr>
          <w:p w14:paraId="12329054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8D7AB27" w14:textId="2E39F5AB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8.02.2026</w:t>
            </w:r>
          </w:p>
        </w:tc>
        <w:tc>
          <w:tcPr>
            <w:tcW w:w="836" w:type="dxa"/>
          </w:tcPr>
          <w:p w14:paraId="44CDB954" w14:textId="3034E326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234BB444" w14:textId="667E8F7E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Громада – регіон – Україна у фокусі просвітницької роботи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A4F6BFF" w14:textId="2053B7C2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3EEE091" w14:textId="46BD3EEE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29E6BA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885556B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FF8568" w14:textId="32ADAAE4" w:rsidR="00935CAC" w:rsidRPr="00935CAC" w:rsidRDefault="00935CAC" w:rsidP="006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Грінченко О.І.</w:t>
            </w:r>
          </w:p>
          <w:p w14:paraId="5E2AE0A2" w14:textId="38EF3CA6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35CAC" w:rsidRPr="00BC16C0" w14:paraId="28DBC503" w14:textId="77777777" w:rsidTr="006209F2">
        <w:tc>
          <w:tcPr>
            <w:tcW w:w="784" w:type="dxa"/>
          </w:tcPr>
          <w:p w14:paraId="30DB3E92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5FC2C6C" w14:textId="0C67995B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8.02.2026</w:t>
            </w:r>
          </w:p>
        </w:tc>
        <w:tc>
          <w:tcPr>
            <w:tcW w:w="836" w:type="dxa"/>
          </w:tcPr>
          <w:p w14:paraId="16410CB8" w14:textId="0243C3B1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5891AE62" w14:textId="32FB6545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Всеукраїнський місячник шкільних бібліотек: організація, технологія проведення, досвід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7DBC0A3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47A21A7" w14:textId="7168E952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C69E7DA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5F04420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D7266B9" w14:textId="5674C913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Жеребкіна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З. Г.</w:t>
            </w:r>
          </w:p>
        </w:tc>
      </w:tr>
      <w:tr w:rsidR="00935CAC" w:rsidRPr="00BC16C0" w14:paraId="6FD96C2E" w14:textId="77777777" w:rsidTr="006209F2">
        <w:tc>
          <w:tcPr>
            <w:tcW w:w="784" w:type="dxa"/>
          </w:tcPr>
          <w:p w14:paraId="1221DD08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82946AF" w14:textId="71CF1EB2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836" w:type="dxa"/>
          </w:tcPr>
          <w:p w14:paraId="22898C0E" w14:textId="66B9F0FC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11CEBED2" w14:textId="1B126900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Сучасна дитяча література: практичні поради для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бібліотекаря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>, інформаційні ресурси, книжкові тренди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37B2793" w14:textId="2C52DAA6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6AA0F76" w14:textId="019AEE3F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52012A3" w14:textId="606C620C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A77B8DA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11DDBDD" w14:textId="21889181" w:rsidR="00935CAC" w:rsidRPr="00935CAC" w:rsidRDefault="00935CAC" w:rsidP="006209F2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Румянцева-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Лахтіна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О.О.</w:t>
            </w:r>
          </w:p>
          <w:p w14:paraId="3DFB6188" w14:textId="63819181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35CAC" w:rsidRPr="00BC16C0" w14:paraId="2355C4E8" w14:textId="77777777" w:rsidTr="006209F2">
        <w:trPr>
          <w:trHeight w:val="63"/>
        </w:trPr>
        <w:tc>
          <w:tcPr>
            <w:tcW w:w="784" w:type="dxa"/>
          </w:tcPr>
          <w:p w14:paraId="03180F62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D12E104" w14:textId="7F3561BD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836" w:type="dxa"/>
          </w:tcPr>
          <w:p w14:paraId="684F3C0E" w14:textId="051002DA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42BFE19E" w14:textId="76A1552A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Полеміка з героєм художнього твору в епоху критичного мислення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63F3FE4" w14:textId="264D16E2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382F155" w14:textId="7673A1DB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12C1C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DB60D08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C1EC418" w14:textId="4D1552E2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Клімова С.В.</w:t>
            </w:r>
          </w:p>
        </w:tc>
      </w:tr>
      <w:tr w:rsidR="00935CAC" w:rsidRPr="00BC16C0" w14:paraId="50A2FF58" w14:textId="77777777" w:rsidTr="006209F2">
        <w:tc>
          <w:tcPr>
            <w:tcW w:w="784" w:type="dxa"/>
          </w:tcPr>
          <w:p w14:paraId="2C6FB93F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5226BDE" w14:textId="43CEC3DD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836" w:type="dxa"/>
          </w:tcPr>
          <w:p w14:paraId="24911684" w14:textId="2FD7B1DA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6D198AE2" w14:textId="378485EC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Створюємо бібліотечний інтерактивний простір 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F20481" w14:textId="2D8F2CA4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AA37AD7" w14:textId="72127A42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CAC69DE" w14:textId="49E939C6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D66225F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2415D3E" w14:textId="0A78C79E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935CAC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935CAC" w:rsidRPr="00BC16C0" w14:paraId="39823CFB" w14:textId="77777777" w:rsidTr="006209F2">
        <w:tc>
          <w:tcPr>
            <w:tcW w:w="784" w:type="dxa"/>
          </w:tcPr>
          <w:p w14:paraId="3918E3D9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AE9BFA5" w14:textId="2C648180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836" w:type="dxa"/>
          </w:tcPr>
          <w:p w14:paraId="4469DF2E" w14:textId="6252BD92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849" w:type="dxa"/>
            <w:shd w:val="clear" w:color="auto" w:fill="auto"/>
          </w:tcPr>
          <w:p w14:paraId="2CA3B111" w14:textId="129E282D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 xml:space="preserve">Технологія створення бібліотечного </w:t>
            </w: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буктрейлера</w:t>
            </w:r>
            <w:proofErr w:type="spellEnd"/>
          </w:p>
        </w:tc>
        <w:tc>
          <w:tcPr>
            <w:tcW w:w="839" w:type="dxa"/>
            <w:shd w:val="clear" w:color="auto" w:fill="auto"/>
            <w:vAlign w:val="center"/>
          </w:tcPr>
          <w:p w14:paraId="1ECCAC59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CFC9DA3" w14:textId="5878098F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2383EBE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2CBF8A1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60E3133" w14:textId="58A85794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Павлова Г.М.</w:t>
            </w:r>
          </w:p>
        </w:tc>
      </w:tr>
      <w:tr w:rsidR="00935CAC" w:rsidRPr="00BC16C0" w14:paraId="1FB5781C" w14:textId="77777777" w:rsidTr="006209F2">
        <w:tc>
          <w:tcPr>
            <w:tcW w:w="784" w:type="dxa"/>
          </w:tcPr>
          <w:p w14:paraId="338F8438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3D02BBE" w14:textId="12F8853D" w:rsidR="00935CAC" w:rsidRPr="002D1305" w:rsidRDefault="00935CAC" w:rsidP="00935CA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D130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3.02.2026</w:t>
            </w:r>
          </w:p>
        </w:tc>
        <w:tc>
          <w:tcPr>
            <w:tcW w:w="836" w:type="dxa"/>
          </w:tcPr>
          <w:p w14:paraId="042AD1DF" w14:textId="674C83D3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11.30 - 13.00</w:t>
            </w:r>
          </w:p>
        </w:tc>
        <w:tc>
          <w:tcPr>
            <w:tcW w:w="2849" w:type="dxa"/>
            <w:shd w:val="clear" w:color="auto" w:fill="auto"/>
          </w:tcPr>
          <w:p w14:paraId="79C2142D" w14:textId="07408D45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Майстерня штучного інтелекту: від ідеї до практичної реалізації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58CFD15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CD5D67D" w14:textId="52784F3B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292344E" w14:textId="6C8468FE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DED6555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7555547" w14:textId="195D0506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935CAC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935CAC" w:rsidRPr="00BC16C0" w14:paraId="37D4EA9D" w14:textId="77777777" w:rsidTr="006209F2">
        <w:tc>
          <w:tcPr>
            <w:tcW w:w="784" w:type="dxa"/>
          </w:tcPr>
          <w:p w14:paraId="244C1AEE" w14:textId="77777777" w:rsidR="00935CAC" w:rsidRPr="00352808" w:rsidRDefault="00935CAC" w:rsidP="00935CAC">
            <w:pPr>
              <w:pStyle w:val="a3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6B1DA48" w14:textId="63AB6843" w:rsidR="00935CAC" w:rsidRPr="002D1305" w:rsidRDefault="00935CAC" w:rsidP="00594777">
            <w:pPr>
              <w:jc w:val="center"/>
              <w:rPr>
                <w:color w:val="000000"/>
                <w:sz w:val="20"/>
                <w:szCs w:val="20"/>
              </w:rPr>
            </w:pPr>
            <w:r w:rsidRPr="002D1305">
              <w:rPr>
                <w:color w:val="000000"/>
                <w:sz w:val="20"/>
                <w:szCs w:val="20"/>
              </w:rPr>
              <w:t>2</w:t>
            </w:r>
            <w:r w:rsidR="00594777">
              <w:rPr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836" w:type="dxa"/>
          </w:tcPr>
          <w:p w14:paraId="400FAA03" w14:textId="1C47BEF6" w:rsidR="00935CAC" w:rsidRPr="005F0DF5" w:rsidRDefault="00935CAC" w:rsidP="00935C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18.30-20.00</w:t>
            </w:r>
          </w:p>
        </w:tc>
        <w:tc>
          <w:tcPr>
            <w:tcW w:w="2849" w:type="dxa"/>
            <w:shd w:val="clear" w:color="auto" w:fill="auto"/>
          </w:tcPr>
          <w:p w14:paraId="33FA1539" w14:textId="1957E231" w:rsidR="00935CAC" w:rsidRPr="00935CAC" w:rsidRDefault="00935CAC" w:rsidP="00935CAC">
            <w:pPr>
              <w:rPr>
                <w:color w:val="000000"/>
                <w:sz w:val="24"/>
                <w:szCs w:val="24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Рефлексивне коло «Мої подальші професійні орієнтири»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C0D0746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3ADCBA8F" w14:textId="5B8D231A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CA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0EDC748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D02EBFF" w14:textId="77777777" w:rsidR="00935CAC" w:rsidRPr="00935CAC" w:rsidRDefault="00935CAC" w:rsidP="00CA47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424837B" w14:textId="12EE581C" w:rsidR="00935CAC" w:rsidRPr="00935CAC" w:rsidRDefault="00935CAC" w:rsidP="00935CA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35CAC">
              <w:rPr>
                <w:rFonts w:eastAsia="Times New Roman"/>
                <w:sz w:val="24"/>
                <w:szCs w:val="24"/>
              </w:rPr>
              <w:t>Лузан</w:t>
            </w:r>
            <w:proofErr w:type="spellEnd"/>
            <w:r w:rsidRPr="00935CAC">
              <w:rPr>
                <w:rFonts w:eastAsia="Times New Roman"/>
                <w:sz w:val="24"/>
                <w:szCs w:val="24"/>
              </w:rPr>
              <w:t xml:space="preserve"> Л.О.</w:t>
            </w:r>
          </w:p>
        </w:tc>
      </w:tr>
      <w:tr w:rsidR="00935CAC" w:rsidRPr="00BC16C0" w14:paraId="05764C19" w14:textId="77777777" w:rsidTr="006209F2">
        <w:tc>
          <w:tcPr>
            <w:tcW w:w="5240" w:type="dxa"/>
            <w:gridSpan w:val="4"/>
            <w:vAlign w:val="center"/>
          </w:tcPr>
          <w:p w14:paraId="1D7CF907" w14:textId="2BA46AAF" w:rsidR="00935CAC" w:rsidRPr="00BC16C0" w:rsidRDefault="00935CAC" w:rsidP="00935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839" w:type="dxa"/>
            <w:vAlign w:val="center"/>
          </w:tcPr>
          <w:p w14:paraId="37C20F04" w14:textId="354DACE5" w:rsidR="00935CAC" w:rsidRPr="00BC16C0" w:rsidRDefault="00935CAC" w:rsidP="00935C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3192344F" w14:textId="77777777" w:rsidR="00935CAC" w:rsidRPr="00BC16C0" w:rsidRDefault="00935CAC" w:rsidP="00935C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EFDC28" w14:textId="77777777" w:rsidR="00935CAC" w:rsidRPr="00BC16C0" w:rsidRDefault="00935CAC" w:rsidP="00935C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E6A4F8B" w14:textId="711B7F4F" w:rsidR="00935CAC" w:rsidRPr="00EA70EB" w:rsidRDefault="00935CAC" w:rsidP="00935CAC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F7A64B5" w14:textId="56701345" w:rsidR="00935CAC" w:rsidRPr="00BC16C0" w:rsidRDefault="00935CAC" w:rsidP="00935CAC">
            <w:pPr>
              <w:jc w:val="left"/>
              <w:rPr>
                <w:sz w:val="22"/>
                <w:szCs w:val="22"/>
              </w:rPr>
            </w:pPr>
            <w:r w:rsidRPr="00C2423B">
              <w:rPr>
                <w:color w:val="000000"/>
                <w:sz w:val="24"/>
                <w:szCs w:val="24"/>
                <w:lang w:val="ru-RU"/>
              </w:rPr>
              <w:t>Астахова М.С.</w:t>
            </w:r>
          </w:p>
        </w:tc>
      </w:tr>
      <w:tr w:rsidR="00935CAC" w:rsidRPr="00BC16C0" w14:paraId="76108063" w14:textId="77777777" w:rsidTr="006209F2">
        <w:tc>
          <w:tcPr>
            <w:tcW w:w="5240" w:type="dxa"/>
            <w:gridSpan w:val="4"/>
            <w:vAlign w:val="center"/>
          </w:tcPr>
          <w:p w14:paraId="4859FAEE" w14:textId="2E46D85F" w:rsidR="00935CAC" w:rsidRDefault="00935CAC" w:rsidP="00935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39" w:type="dxa"/>
            <w:vAlign w:val="center"/>
          </w:tcPr>
          <w:p w14:paraId="3EFC58A0" w14:textId="5DDD20FB" w:rsidR="00935CAC" w:rsidRPr="00DC63A6" w:rsidRDefault="00935CAC" w:rsidP="00935C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03" w:type="dxa"/>
            <w:vAlign w:val="center"/>
          </w:tcPr>
          <w:p w14:paraId="71E0B5A2" w14:textId="322F092F" w:rsidR="00935CAC" w:rsidRPr="00DC63A6" w:rsidRDefault="00935CAC" w:rsidP="002722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722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54A4FAF1" w14:textId="596343FE" w:rsidR="00935CAC" w:rsidRPr="000C0630" w:rsidRDefault="00935CAC" w:rsidP="00935CA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710" w:type="dxa"/>
            <w:vAlign w:val="center"/>
          </w:tcPr>
          <w:p w14:paraId="583BC963" w14:textId="14D3A49D" w:rsidR="00935CAC" w:rsidRPr="00EA70EB" w:rsidRDefault="00935CAC" w:rsidP="00935C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8A9D301" w14:textId="77777777" w:rsidR="00935CAC" w:rsidRPr="00BC16C0" w:rsidRDefault="00935CAC" w:rsidP="00935CAC">
            <w:pPr>
              <w:jc w:val="left"/>
              <w:rPr>
                <w:sz w:val="22"/>
                <w:szCs w:val="22"/>
              </w:rPr>
            </w:pPr>
          </w:p>
        </w:tc>
      </w:tr>
      <w:tr w:rsidR="00935CAC" w:rsidRPr="00BC16C0" w14:paraId="7584ACD4" w14:textId="77777777" w:rsidTr="006209F2">
        <w:tc>
          <w:tcPr>
            <w:tcW w:w="5240" w:type="dxa"/>
            <w:gridSpan w:val="4"/>
            <w:vAlign w:val="center"/>
          </w:tcPr>
          <w:p w14:paraId="55B6AB64" w14:textId="3DE860EE" w:rsidR="00935CAC" w:rsidRDefault="00935CAC" w:rsidP="00935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3686" w:type="dxa"/>
            <w:gridSpan w:val="4"/>
            <w:vAlign w:val="center"/>
          </w:tcPr>
          <w:p w14:paraId="5396A4AE" w14:textId="758EC28E" w:rsidR="00935CAC" w:rsidRPr="000C0630" w:rsidRDefault="00CA478F" w:rsidP="00935CA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985" w:type="dxa"/>
            <w:shd w:val="clear" w:color="auto" w:fill="auto"/>
          </w:tcPr>
          <w:p w14:paraId="55388CF6" w14:textId="77777777" w:rsidR="00935CAC" w:rsidRPr="00BC16C0" w:rsidRDefault="00935CAC" w:rsidP="00935CAC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5B9676E3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C63A6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C63A6">
        <w:rPr>
          <w:b/>
          <w:sz w:val="22"/>
          <w:szCs w:val="22"/>
        </w:rPr>
        <w:t>Марія АСТАХОВА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4283EEF3" w14:textId="77777777" w:rsidR="00210B37" w:rsidRDefault="00210B37" w:rsidP="00544D9B">
      <w:pPr>
        <w:ind w:firstLine="1843"/>
        <w:rPr>
          <w:b/>
          <w:sz w:val="22"/>
          <w:szCs w:val="22"/>
        </w:rPr>
      </w:pPr>
    </w:p>
    <w:p w14:paraId="05E11C45" w14:textId="77777777" w:rsidR="006209F2" w:rsidRDefault="006209F2" w:rsidP="006209F2">
      <w:pPr>
        <w:spacing w:after="200" w:line="276" w:lineRule="auto"/>
        <w:jc w:val="center"/>
        <w:rPr>
          <w:b/>
          <w:sz w:val="24"/>
          <w:szCs w:val="26"/>
        </w:rPr>
      </w:pPr>
      <w:bookmarkStart w:id="2" w:name="_GoBack"/>
      <w:bookmarkEnd w:id="2"/>
    </w:p>
    <w:p w14:paraId="316DF43D" w14:textId="46CEC825" w:rsidR="00C2423B" w:rsidRPr="003E7A7A" w:rsidRDefault="00C2423B" w:rsidP="006209F2">
      <w:pPr>
        <w:spacing w:after="200" w:line="276" w:lineRule="auto"/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623F85F9" w14:textId="77777777" w:rsidR="00C2423B" w:rsidRDefault="00C2423B" w:rsidP="00C2423B">
      <w:pPr>
        <w:ind w:left="2124" w:hanging="2124"/>
        <w:jc w:val="left"/>
        <w:rPr>
          <w:sz w:val="22"/>
          <w:szCs w:val="22"/>
        </w:rPr>
      </w:pPr>
    </w:p>
    <w:p w14:paraId="7A40016B" w14:textId="77777777" w:rsidR="006209F2" w:rsidRPr="006209F2" w:rsidRDefault="006209F2" w:rsidP="006209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6209F2">
        <w:rPr>
          <w:b/>
          <w:bCs/>
          <w:sz w:val="22"/>
          <w:szCs w:val="22"/>
        </w:rPr>
        <w:t>Астахова</w:t>
      </w:r>
      <w:proofErr w:type="spellEnd"/>
      <w:r w:rsidRPr="006209F2">
        <w:rPr>
          <w:b/>
          <w:bCs/>
          <w:sz w:val="22"/>
          <w:szCs w:val="22"/>
        </w:rPr>
        <w:t xml:space="preserve"> Марія Сергіївна</w:t>
      </w:r>
      <w:r w:rsidRPr="006209F2">
        <w:rPr>
          <w:sz w:val="22"/>
          <w:szCs w:val="22"/>
        </w:rPr>
        <w:t xml:space="preserve">,   завідувач кафедри освітнього менеджменту та виховання, к. пед. н., тренер з </w:t>
      </w:r>
      <w:proofErr w:type="spellStart"/>
      <w:r w:rsidRPr="006209F2">
        <w:rPr>
          <w:sz w:val="22"/>
          <w:szCs w:val="22"/>
        </w:rPr>
        <w:t>медіаграмотності</w:t>
      </w:r>
      <w:proofErr w:type="spellEnd"/>
      <w:r w:rsidRPr="006209F2">
        <w:rPr>
          <w:sz w:val="22"/>
          <w:szCs w:val="22"/>
        </w:rPr>
        <w:t xml:space="preserve">, тренер НУШ, </w:t>
      </w:r>
      <w:r w:rsidRPr="006209F2">
        <w:rPr>
          <w:rFonts w:eastAsia="Times New Roman"/>
          <w:color w:val="222222"/>
          <w:sz w:val="22"/>
          <w:szCs w:val="22"/>
          <w:lang w:eastAsia="uk-UA"/>
        </w:rPr>
        <w:t xml:space="preserve">майстер-тренер Швейцарсько-українського </w:t>
      </w:r>
      <w:proofErr w:type="spellStart"/>
      <w:r w:rsidRPr="006209F2">
        <w:rPr>
          <w:rFonts w:eastAsia="Times New Roman"/>
          <w:color w:val="222222"/>
          <w:sz w:val="22"/>
          <w:szCs w:val="22"/>
          <w:lang w:eastAsia="uk-UA"/>
        </w:rPr>
        <w:t>проєкту</w:t>
      </w:r>
      <w:proofErr w:type="spellEnd"/>
      <w:r w:rsidRPr="006209F2">
        <w:rPr>
          <w:rFonts w:eastAsia="Times New Roman"/>
          <w:color w:val="222222"/>
          <w:sz w:val="22"/>
          <w:szCs w:val="22"/>
          <w:lang w:eastAsia="uk-UA"/>
        </w:rPr>
        <w:t xml:space="preserve"> DECIDE</w:t>
      </w:r>
    </w:p>
    <w:p w14:paraId="04836BEC" w14:textId="77777777" w:rsidR="006209F2" w:rsidRPr="006209F2" w:rsidRDefault="006209F2" w:rsidP="006209F2">
      <w:pPr>
        <w:rPr>
          <w:sz w:val="22"/>
          <w:szCs w:val="22"/>
        </w:rPr>
      </w:pPr>
      <w:r w:rsidRPr="006209F2">
        <w:rPr>
          <w:b/>
          <w:bCs/>
          <w:sz w:val="22"/>
          <w:szCs w:val="22"/>
        </w:rPr>
        <w:t>Волкова Ірина Василівна</w:t>
      </w:r>
      <w:r w:rsidRPr="006209F2">
        <w:rPr>
          <w:sz w:val="22"/>
          <w:szCs w:val="22"/>
        </w:rPr>
        <w:t>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педагогіки вищої школи, тренер НУШ, майстер-тренер НУШ галузі фізичної культури, супервізор у сфері загальної середньої освіти</w:t>
      </w:r>
    </w:p>
    <w:p w14:paraId="40CFEE90" w14:textId="77777777" w:rsidR="006209F2" w:rsidRPr="006209F2" w:rsidRDefault="006209F2" w:rsidP="006209F2">
      <w:pPr>
        <w:jc w:val="left"/>
        <w:rPr>
          <w:color w:val="000000"/>
          <w:sz w:val="22"/>
          <w:szCs w:val="22"/>
        </w:rPr>
      </w:pPr>
      <w:r w:rsidRPr="006209F2">
        <w:rPr>
          <w:b/>
          <w:bCs/>
          <w:color w:val="000000"/>
          <w:sz w:val="22"/>
          <w:szCs w:val="22"/>
        </w:rPr>
        <w:t>Вороніна Галина Леонідівна</w:t>
      </w:r>
      <w:r w:rsidRPr="006209F2">
        <w:rPr>
          <w:color w:val="000000"/>
          <w:sz w:val="22"/>
          <w:szCs w:val="22"/>
        </w:rPr>
        <w:t xml:space="preserve">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6209F2">
        <w:rPr>
          <w:color w:val="000000"/>
          <w:sz w:val="22"/>
          <w:szCs w:val="22"/>
        </w:rPr>
        <w:t>інфомедійної</w:t>
      </w:r>
      <w:proofErr w:type="spellEnd"/>
      <w:r w:rsidRPr="006209F2">
        <w:rPr>
          <w:color w:val="000000"/>
          <w:sz w:val="22"/>
          <w:szCs w:val="22"/>
        </w:rPr>
        <w:t xml:space="preserve"> грамотності, тренер НУШ, експерт з інституційного аудиту, тренер </w:t>
      </w:r>
      <w:proofErr w:type="spellStart"/>
      <w:r w:rsidRPr="006209F2">
        <w:rPr>
          <w:color w:val="000000"/>
          <w:sz w:val="22"/>
          <w:szCs w:val="22"/>
        </w:rPr>
        <w:t>проєкту</w:t>
      </w:r>
      <w:proofErr w:type="spellEnd"/>
      <w:r w:rsidRPr="006209F2">
        <w:rPr>
          <w:color w:val="000000"/>
          <w:sz w:val="22"/>
          <w:szCs w:val="22"/>
        </w:rPr>
        <w:t xml:space="preserve"> «</w:t>
      </w:r>
      <w:proofErr w:type="spellStart"/>
      <w:r w:rsidRPr="006209F2">
        <w:rPr>
          <w:color w:val="000000"/>
          <w:sz w:val="22"/>
          <w:szCs w:val="22"/>
        </w:rPr>
        <w:t>Ukrain</w:t>
      </w:r>
      <w:proofErr w:type="spellEnd"/>
      <w:r w:rsidRPr="006209F2">
        <w:rPr>
          <w:color w:val="000000"/>
          <w:sz w:val="22"/>
          <w:szCs w:val="22"/>
        </w:rPr>
        <w:t xml:space="preserve"> </w:t>
      </w:r>
      <w:proofErr w:type="spellStart"/>
      <w:r w:rsidRPr="006209F2">
        <w:rPr>
          <w:color w:val="000000"/>
          <w:sz w:val="22"/>
          <w:szCs w:val="22"/>
        </w:rPr>
        <w:t>is</w:t>
      </w:r>
      <w:proofErr w:type="spellEnd"/>
      <w:r w:rsidRPr="006209F2">
        <w:rPr>
          <w:color w:val="000000"/>
          <w:sz w:val="22"/>
          <w:szCs w:val="22"/>
        </w:rPr>
        <w:t xml:space="preserve"> </w:t>
      </w:r>
      <w:proofErr w:type="spellStart"/>
      <w:r w:rsidRPr="006209F2">
        <w:rPr>
          <w:color w:val="000000"/>
          <w:sz w:val="22"/>
          <w:szCs w:val="22"/>
        </w:rPr>
        <w:t>the</w:t>
      </w:r>
      <w:proofErr w:type="spellEnd"/>
      <w:r w:rsidRPr="006209F2">
        <w:rPr>
          <w:color w:val="000000"/>
          <w:sz w:val="22"/>
          <w:szCs w:val="22"/>
        </w:rPr>
        <w:t xml:space="preserve"> </w:t>
      </w:r>
      <w:proofErr w:type="spellStart"/>
      <w:r w:rsidRPr="006209F2">
        <w:rPr>
          <w:color w:val="000000"/>
          <w:sz w:val="22"/>
          <w:szCs w:val="22"/>
        </w:rPr>
        <w:t>capital</w:t>
      </w:r>
      <w:proofErr w:type="spellEnd"/>
      <w:r w:rsidRPr="006209F2">
        <w:rPr>
          <w:color w:val="000000"/>
          <w:sz w:val="22"/>
          <w:szCs w:val="22"/>
        </w:rPr>
        <w:t xml:space="preserve"> </w:t>
      </w:r>
      <w:proofErr w:type="spellStart"/>
      <w:r w:rsidRPr="006209F2">
        <w:rPr>
          <w:color w:val="000000"/>
          <w:sz w:val="22"/>
          <w:szCs w:val="22"/>
        </w:rPr>
        <w:t>of</w:t>
      </w:r>
      <w:proofErr w:type="spellEnd"/>
      <w:r w:rsidRPr="006209F2">
        <w:rPr>
          <w:color w:val="000000"/>
          <w:sz w:val="22"/>
          <w:szCs w:val="22"/>
        </w:rPr>
        <w:t xml:space="preserve"> </w:t>
      </w:r>
      <w:proofErr w:type="spellStart"/>
      <w:r w:rsidRPr="006209F2">
        <w:rPr>
          <w:color w:val="000000"/>
          <w:sz w:val="22"/>
          <w:szCs w:val="22"/>
        </w:rPr>
        <w:t>great</w:t>
      </w:r>
      <w:proofErr w:type="spellEnd"/>
      <w:r w:rsidRPr="006209F2">
        <w:rPr>
          <w:color w:val="000000"/>
          <w:sz w:val="22"/>
          <w:szCs w:val="22"/>
        </w:rPr>
        <w:t xml:space="preserve"> </w:t>
      </w:r>
      <w:proofErr w:type="spellStart"/>
      <w:r w:rsidRPr="006209F2">
        <w:rPr>
          <w:color w:val="000000"/>
          <w:sz w:val="22"/>
          <w:szCs w:val="22"/>
        </w:rPr>
        <w:t>people</w:t>
      </w:r>
      <w:proofErr w:type="spellEnd"/>
      <w:r w:rsidRPr="006209F2">
        <w:rPr>
          <w:color w:val="000000"/>
          <w:sz w:val="22"/>
          <w:szCs w:val="22"/>
        </w:rPr>
        <w:t>”, супервізор у сфері загальної середньої освіти.</w:t>
      </w:r>
    </w:p>
    <w:p w14:paraId="03FFDC23" w14:textId="77777777" w:rsidR="006209F2" w:rsidRPr="006209F2" w:rsidRDefault="006209F2" w:rsidP="006209F2">
      <w:pPr>
        <w:rPr>
          <w:b/>
          <w:sz w:val="22"/>
          <w:szCs w:val="22"/>
        </w:rPr>
      </w:pPr>
      <w:r w:rsidRPr="006209F2">
        <w:rPr>
          <w:b/>
          <w:bCs/>
          <w:sz w:val="22"/>
          <w:szCs w:val="22"/>
        </w:rPr>
        <w:t>Грінченко Олександр Іванович</w:t>
      </w:r>
      <w:r w:rsidRPr="006209F2">
        <w:rPr>
          <w:sz w:val="22"/>
          <w:szCs w:val="22"/>
        </w:rPr>
        <w:t xml:space="preserve">, старший викладач кафедри сучасних </w:t>
      </w:r>
      <w:proofErr w:type="spellStart"/>
      <w:r w:rsidRPr="006209F2">
        <w:rPr>
          <w:sz w:val="22"/>
          <w:szCs w:val="22"/>
        </w:rPr>
        <w:t>методик</w:t>
      </w:r>
      <w:proofErr w:type="spellEnd"/>
      <w:r w:rsidRPr="006209F2">
        <w:rPr>
          <w:sz w:val="22"/>
          <w:szCs w:val="22"/>
        </w:rPr>
        <w:t xml:space="preserve"> навчання (секція природничо-математичних дисциплін), магістр, тренер НУШ</w:t>
      </w:r>
    </w:p>
    <w:p w14:paraId="09ACEBAE" w14:textId="77777777" w:rsidR="006209F2" w:rsidRPr="006209F2" w:rsidRDefault="006209F2" w:rsidP="006209F2">
      <w:pPr>
        <w:rPr>
          <w:rFonts w:eastAsia="Times New Roman"/>
          <w:sz w:val="22"/>
          <w:szCs w:val="22"/>
        </w:rPr>
      </w:pPr>
      <w:proofErr w:type="spellStart"/>
      <w:r w:rsidRPr="006209F2">
        <w:rPr>
          <w:rFonts w:eastAsia="Times New Roman"/>
          <w:b/>
          <w:bCs/>
          <w:sz w:val="22"/>
          <w:szCs w:val="22"/>
        </w:rPr>
        <w:t>Жеребкіна</w:t>
      </w:r>
      <w:proofErr w:type="spellEnd"/>
      <w:r w:rsidRPr="006209F2">
        <w:rPr>
          <w:rFonts w:eastAsia="Times New Roman"/>
          <w:b/>
          <w:bCs/>
          <w:sz w:val="22"/>
          <w:szCs w:val="22"/>
        </w:rPr>
        <w:t xml:space="preserve"> Зоя </w:t>
      </w:r>
      <w:proofErr w:type="spellStart"/>
      <w:r w:rsidRPr="006209F2">
        <w:rPr>
          <w:rFonts w:eastAsia="Times New Roman"/>
          <w:b/>
          <w:bCs/>
          <w:sz w:val="22"/>
          <w:szCs w:val="22"/>
        </w:rPr>
        <w:t>Геннадієвна</w:t>
      </w:r>
      <w:proofErr w:type="spellEnd"/>
      <w:r w:rsidRPr="006209F2">
        <w:rPr>
          <w:rFonts w:eastAsia="Times New Roman"/>
          <w:sz w:val="22"/>
          <w:szCs w:val="22"/>
        </w:rPr>
        <w:t xml:space="preserve">, викладач кафедри </w:t>
      </w:r>
      <w:r w:rsidRPr="006209F2">
        <w:rPr>
          <w:sz w:val="22"/>
          <w:szCs w:val="22"/>
        </w:rPr>
        <w:t>освітнього менеджменту та виховання, завідувач бібліотеки КВНЗ «Харківська академія неперервної освіти»</w:t>
      </w:r>
    </w:p>
    <w:p w14:paraId="49DA3832" w14:textId="77777777" w:rsidR="006209F2" w:rsidRPr="006209F2" w:rsidRDefault="006209F2" w:rsidP="006209F2">
      <w:pPr>
        <w:rPr>
          <w:rFonts w:eastAsia="Times New Roman"/>
          <w:sz w:val="22"/>
          <w:szCs w:val="22"/>
        </w:rPr>
      </w:pPr>
      <w:r w:rsidRPr="006209F2">
        <w:rPr>
          <w:rFonts w:eastAsia="Times New Roman"/>
          <w:b/>
          <w:bCs/>
          <w:sz w:val="22"/>
          <w:szCs w:val="22"/>
        </w:rPr>
        <w:t>Клімова Світлана Василівна</w:t>
      </w:r>
      <w:r w:rsidRPr="006209F2">
        <w:rPr>
          <w:rFonts w:eastAsia="Times New Roman"/>
          <w:sz w:val="22"/>
          <w:szCs w:val="22"/>
        </w:rPr>
        <w:t xml:space="preserve">,  викладач кафедри </w:t>
      </w:r>
      <w:r w:rsidRPr="006209F2">
        <w:rPr>
          <w:sz w:val="22"/>
          <w:szCs w:val="22"/>
        </w:rPr>
        <w:t>освітнього менеджменту та виховання, методист центру методичної та аналітичної робот КВНЗ «Харківська академія неперервної освіти», магістр, тренер НУШ</w:t>
      </w:r>
    </w:p>
    <w:p w14:paraId="53AAA2AA" w14:textId="77777777" w:rsidR="006209F2" w:rsidRPr="006209F2" w:rsidRDefault="006209F2" w:rsidP="006209F2">
      <w:pPr>
        <w:pStyle w:val="a6"/>
        <w:spacing w:before="0" w:beforeAutospacing="0" w:after="0" w:afterAutospacing="0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6209F2">
        <w:rPr>
          <w:rFonts w:eastAsia="Calibri"/>
          <w:b/>
          <w:bCs/>
          <w:color w:val="000000"/>
          <w:sz w:val="22"/>
          <w:szCs w:val="22"/>
          <w:lang w:eastAsia="en-US"/>
        </w:rPr>
        <w:t>Коченгіна</w:t>
      </w:r>
      <w:proofErr w:type="spellEnd"/>
      <w:r w:rsidRPr="006209F2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Маріанна Вікторівна</w:t>
      </w:r>
      <w:r w:rsidRPr="006209F2">
        <w:rPr>
          <w:rFonts w:eastAsia="Calibri"/>
          <w:color w:val="000000"/>
          <w:sz w:val="22"/>
          <w:szCs w:val="22"/>
          <w:lang w:eastAsia="en-US"/>
        </w:rPr>
        <w:t xml:space="preserve">, завідувач кафедри методики дошкільної та початкової освіти; </w:t>
      </w:r>
      <w:proofErr w:type="spellStart"/>
      <w:r w:rsidRPr="006209F2">
        <w:rPr>
          <w:rFonts w:eastAsia="Calibri"/>
          <w:color w:val="000000"/>
          <w:sz w:val="22"/>
          <w:szCs w:val="22"/>
          <w:lang w:eastAsia="en-US"/>
        </w:rPr>
        <w:t>к.пед.н</w:t>
      </w:r>
      <w:proofErr w:type="spellEnd"/>
      <w:r w:rsidRPr="006209F2">
        <w:rPr>
          <w:rFonts w:eastAsia="Calibri"/>
          <w:color w:val="000000"/>
          <w:sz w:val="22"/>
          <w:szCs w:val="22"/>
          <w:lang w:eastAsia="en-US"/>
        </w:rPr>
        <w:t xml:space="preserve">., тренер-педагог НУШ, тренер-педагог для здійснення </w:t>
      </w:r>
      <w:proofErr w:type="spellStart"/>
      <w:r w:rsidRPr="006209F2">
        <w:rPr>
          <w:rFonts w:eastAsia="Calibri"/>
          <w:color w:val="000000"/>
          <w:sz w:val="22"/>
          <w:szCs w:val="22"/>
          <w:lang w:eastAsia="en-US"/>
        </w:rPr>
        <w:t>супервізії</w:t>
      </w:r>
      <w:proofErr w:type="spellEnd"/>
      <w:r w:rsidRPr="006209F2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542F3F0E" w14:textId="77777777" w:rsidR="006209F2" w:rsidRPr="006209F2" w:rsidRDefault="006209F2" w:rsidP="006209F2">
      <w:pPr>
        <w:rPr>
          <w:sz w:val="22"/>
          <w:szCs w:val="22"/>
        </w:rPr>
      </w:pPr>
      <w:proofErr w:type="spellStart"/>
      <w:r w:rsidRPr="006209F2">
        <w:rPr>
          <w:rFonts w:eastAsia="Times New Roman"/>
          <w:b/>
          <w:bCs/>
          <w:sz w:val="22"/>
          <w:szCs w:val="22"/>
        </w:rPr>
        <w:lastRenderedPageBreak/>
        <w:t>Лузан</w:t>
      </w:r>
      <w:proofErr w:type="spellEnd"/>
      <w:r w:rsidRPr="006209F2">
        <w:rPr>
          <w:rFonts w:eastAsia="Times New Roman"/>
          <w:b/>
          <w:bCs/>
          <w:sz w:val="22"/>
          <w:szCs w:val="22"/>
        </w:rPr>
        <w:t xml:space="preserve"> Людмила Олександрівна</w:t>
      </w:r>
      <w:r w:rsidRPr="006209F2">
        <w:rPr>
          <w:rFonts w:eastAsia="Times New Roman"/>
          <w:sz w:val="22"/>
          <w:szCs w:val="22"/>
        </w:rPr>
        <w:t xml:space="preserve">, професор кафедри </w:t>
      </w:r>
      <w:r w:rsidRPr="006209F2">
        <w:rPr>
          <w:sz w:val="22"/>
          <w:szCs w:val="22"/>
        </w:rPr>
        <w:t>освітнього менеджменту та виховання</w:t>
      </w:r>
      <w:r w:rsidRPr="006209F2">
        <w:rPr>
          <w:rFonts w:eastAsia="Times New Roman"/>
          <w:sz w:val="22"/>
          <w:szCs w:val="22"/>
        </w:rPr>
        <w:t xml:space="preserve">, проректор з навчальної роботи </w:t>
      </w:r>
      <w:r w:rsidRPr="006209F2">
        <w:rPr>
          <w:rFonts w:eastAsia="Times New Roman"/>
          <w:color w:val="222222"/>
          <w:sz w:val="22"/>
          <w:szCs w:val="22"/>
          <w:lang w:eastAsia="uk-UA"/>
        </w:rPr>
        <w:t xml:space="preserve">КВНЗ «Харківська академія неперервної освіти», </w:t>
      </w:r>
      <w:r w:rsidRPr="006209F2">
        <w:rPr>
          <w:rFonts w:eastAsia="Times New Roman"/>
          <w:sz w:val="22"/>
          <w:szCs w:val="22"/>
        </w:rPr>
        <w:t>к. пед. н., член експертних комісії УЦОЯО</w:t>
      </w:r>
    </w:p>
    <w:p w14:paraId="3392DA1F" w14:textId="77777777" w:rsidR="006209F2" w:rsidRPr="006209F2" w:rsidRDefault="006209F2" w:rsidP="006209F2">
      <w:pPr>
        <w:shd w:val="clear" w:color="auto" w:fill="FFFFFF"/>
        <w:rPr>
          <w:rFonts w:eastAsia="Times New Roman"/>
          <w:color w:val="222222"/>
          <w:sz w:val="22"/>
          <w:szCs w:val="22"/>
          <w:lang w:eastAsia="uk-UA"/>
        </w:rPr>
      </w:pPr>
      <w:r w:rsidRPr="006209F2">
        <w:rPr>
          <w:rFonts w:eastAsia="Times New Roman"/>
          <w:b/>
          <w:bCs/>
          <w:color w:val="222222"/>
          <w:sz w:val="22"/>
          <w:szCs w:val="22"/>
          <w:lang w:eastAsia="uk-UA"/>
        </w:rPr>
        <w:t>Луніна Вікторія Юріївна</w:t>
      </w:r>
      <w:r w:rsidRPr="006209F2">
        <w:rPr>
          <w:rFonts w:eastAsia="Times New Roman"/>
          <w:color w:val="222222"/>
          <w:sz w:val="22"/>
          <w:szCs w:val="22"/>
          <w:lang w:eastAsia="uk-UA"/>
        </w:rPr>
        <w:t xml:space="preserve">, доцент кафедри </w:t>
      </w:r>
      <w:r w:rsidRPr="006209F2">
        <w:rPr>
          <w:sz w:val="22"/>
          <w:szCs w:val="22"/>
        </w:rPr>
        <w:t>освітнього менеджменту та виховання (секція культури здоров’я, психологічної та інклюзивної освіти)</w:t>
      </w:r>
      <w:r w:rsidRPr="006209F2">
        <w:rPr>
          <w:rFonts w:eastAsia="Times New Roman"/>
          <w:color w:val="222222"/>
          <w:sz w:val="22"/>
          <w:szCs w:val="22"/>
          <w:lang w:eastAsia="uk-UA"/>
        </w:rPr>
        <w:t xml:space="preserve">, директор КЗ «Харківська обласна Мала академія наук Харківської обласної ради», </w:t>
      </w:r>
      <w:proofErr w:type="spellStart"/>
      <w:r w:rsidRPr="006209F2">
        <w:rPr>
          <w:rFonts w:eastAsia="Times New Roman"/>
          <w:color w:val="222222"/>
          <w:sz w:val="22"/>
          <w:szCs w:val="22"/>
          <w:lang w:eastAsia="uk-UA"/>
        </w:rPr>
        <w:t>к.пед.н</w:t>
      </w:r>
      <w:proofErr w:type="spellEnd"/>
      <w:r w:rsidRPr="006209F2">
        <w:rPr>
          <w:rFonts w:eastAsia="Times New Roman"/>
          <w:color w:val="222222"/>
          <w:sz w:val="22"/>
          <w:szCs w:val="22"/>
          <w:lang w:eastAsia="uk-UA"/>
        </w:rPr>
        <w:t>., магістр педагогіки вищої школи</w:t>
      </w:r>
    </w:p>
    <w:p w14:paraId="23C6AF87" w14:textId="77777777" w:rsidR="006209F2" w:rsidRPr="006209F2" w:rsidRDefault="006209F2" w:rsidP="006209F2">
      <w:pPr>
        <w:rPr>
          <w:rFonts w:eastAsia="Times New Roman"/>
          <w:sz w:val="22"/>
          <w:szCs w:val="22"/>
        </w:rPr>
      </w:pPr>
      <w:r w:rsidRPr="006209F2">
        <w:rPr>
          <w:rFonts w:eastAsia="Times New Roman"/>
          <w:b/>
          <w:bCs/>
          <w:sz w:val="22"/>
          <w:szCs w:val="22"/>
        </w:rPr>
        <w:t>Павлова Ганна Миколаївна</w:t>
      </w:r>
      <w:r w:rsidRPr="006209F2">
        <w:rPr>
          <w:rFonts w:eastAsia="Times New Roman"/>
          <w:sz w:val="22"/>
          <w:szCs w:val="22"/>
        </w:rPr>
        <w:t xml:space="preserve">, викладач кафедри </w:t>
      </w:r>
      <w:r w:rsidRPr="006209F2">
        <w:rPr>
          <w:sz w:val="22"/>
          <w:szCs w:val="22"/>
        </w:rPr>
        <w:t>освітнього менеджменту та виховання, бібліотекар КВНЗ «Харківська академія неперервної освіти»</w:t>
      </w:r>
    </w:p>
    <w:p w14:paraId="1848A6D6" w14:textId="77777777" w:rsidR="006209F2" w:rsidRPr="006209F2" w:rsidRDefault="006209F2" w:rsidP="006209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6209F2">
        <w:rPr>
          <w:b/>
          <w:bCs/>
          <w:sz w:val="22"/>
          <w:szCs w:val="22"/>
        </w:rPr>
        <w:t>Папернова Тетяна Валеріївна</w:t>
      </w:r>
      <w:r w:rsidRPr="006209F2">
        <w:rPr>
          <w:sz w:val="22"/>
          <w:szCs w:val="22"/>
        </w:rPr>
        <w:t>, старший викладач секції «Нова українська школа», завідувач навчальним відділом, магістр, тренер НУШ</w:t>
      </w:r>
    </w:p>
    <w:p w14:paraId="36351C96" w14:textId="77777777" w:rsidR="006209F2" w:rsidRPr="006209F2" w:rsidRDefault="006209F2" w:rsidP="006209F2">
      <w:pPr>
        <w:rPr>
          <w:color w:val="000000"/>
          <w:sz w:val="22"/>
          <w:szCs w:val="22"/>
        </w:rPr>
      </w:pPr>
      <w:r w:rsidRPr="006209F2">
        <w:rPr>
          <w:b/>
          <w:bCs/>
          <w:color w:val="000000"/>
          <w:sz w:val="22"/>
          <w:szCs w:val="22"/>
        </w:rPr>
        <w:t>Румянцева-</w:t>
      </w:r>
      <w:proofErr w:type="spellStart"/>
      <w:r w:rsidRPr="006209F2">
        <w:rPr>
          <w:b/>
          <w:bCs/>
          <w:color w:val="000000"/>
          <w:sz w:val="22"/>
          <w:szCs w:val="22"/>
        </w:rPr>
        <w:t>Лахтіна</w:t>
      </w:r>
      <w:proofErr w:type="spellEnd"/>
      <w:r w:rsidRPr="006209F2">
        <w:rPr>
          <w:b/>
          <w:bCs/>
          <w:color w:val="000000"/>
          <w:sz w:val="22"/>
          <w:szCs w:val="22"/>
        </w:rPr>
        <w:t xml:space="preserve"> Оксана Олександрівна</w:t>
      </w:r>
      <w:r w:rsidRPr="006209F2">
        <w:rPr>
          <w:color w:val="000000"/>
          <w:sz w:val="22"/>
          <w:szCs w:val="22"/>
        </w:rPr>
        <w:t xml:space="preserve">, доцент кафедри сучасних </w:t>
      </w:r>
      <w:proofErr w:type="spellStart"/>
      <w:r w:rsidRPr="006209F2">
        <w:rPr>
          <w:color w:val="000000"/>
          <w:sz w:val="22"/>
          <w:szCs w:val="22"/>
        </w:rPr>
        <w:t>методик</w:t>
      </w:r>
      <w:proofErr w:type="spellEnd"/>
      <w:r w:rsidRPr="006209F2">
        <w:rPr>
          <w:color w:val="000000"/>
          <w:sz w:val="22"/>
          <w:szCs w:val="22"/>
        </w:rPr>
        <w:t xml:space="preserve"> навчання, доктор філософії в галузі знань «Гуманітарні науки» зі спеціальності «Філологія», експерт уроків </w:t>
      </w:r>
      <w:proofErr w:type="spellStart"/>
      <w:r w:rsidRPr="006209F2">
        <w:rPr>
          <w:color w:val="000000"/>
          <w:sz w:val="22"/>
          <w:szCs w:val="22"/>
        </w:rPr>
        <w:t>проєкту</w:t>
      </w:r>
      <w:proofErr w:type="spellEnd"/>
      <w:r w:rsidRPr="006209F2">
        <w:rPr>
          <w:color w:val="000000"/>
          <w:sz w:val="22"/>
          <w:szCs w:val="22"/>
        </w:rPr>
        <w:t xml:space="preserve"> «Всеукраїнська школа онлайн», тренер НУШ</w:t>
      </w:r>
    </w:p>
    <w:p w14:paraId="2E966CDA" w14:textId="77777777" w:rsidR="006209F2" w:rsidRPr="006209F2" w:rsidRDefault="006209F2" w:rsidP="006209F2">
      <w:pPr>
        <w:rPr>
          <w:color w:val="000000"/>
          <w:sz w:val="22"/>
          <w:szCs w:val="22"/>
        </w:rPr>
      </w:pPr>
      <w:r w:rsidRPr="006209F2">
        <w:rPr>
          <w:b/>
          <w:bCs/>
          <w:color w:val="000000"/>
          <w:sz w:val="22"/>
          <w:szCs w:val="22"/>
        </w:rPr>
        <w:t>Скрипка Катерина Сергіївна</w:t>
      </w:r>
      <w:r w:rsidRPr="006209F2">
        <w:rPr>
          <w:color w:val="000000"/>
          <w:sz w:val="22"/>
          <w:szCs w:val="22"/>
        </w:rPr>
        <w:t xml:space="preserve">, старший викладач кафедри освітнього менеджменту та виховання, доктор філософії, магістр соціології управління, експерт з інституційного аудиту, тренер з </w:t>
      </w:r>
      <w:proofErr w:type="spellStart"/>
      <w:r w:rsidRPr="006209F2">
        <w:rPr>
          <w:color w:val="000000"/>
          <w:sz w:val="22"/>
          <w:szCs w:val="22"/>
        </w:rPr>
        <w:t>проєктного</w:t>
      </w:r>
      <w:proofErr w:type="spellEnd"/>
      <w:r w:rsidRPr="006209F2">
        <w:rPr>
          <w:color w:val="000000"/>
          <w:sz w:val="22"/>
          <w:szCs w:val="22"/>
        </w:rPr>
        <w:t xml:space="preserve"> менеджменту, тренер НУШ, супервізор у сфері загальної середньої освіти</w:t>
      </w:r>
    </w:p>
    <w:p w14:paraId="5BDAB02D" w14:textId="77777777" w:rsidR="006209F2" w:rsidRPr="006209F2" w:rsidRDefault="006209F2" w:rsidP="006209F2">
      <w:pPr>
        <w:rPr>
          <w:sz w:val="22"/>
          <w:szCs w:val="22"/>
        </w:rPr>
      </w:pPr>
      <w:r w:rsidRPr="006209F2">
        <w:rPr>
          <w:b/>
          <w:bCs/>
          <w:sz w:val="22"/>
          <w:szCs w:val="22"/>
        </w:rPr>
        <w:t>Смирнова Марина Євгеніївна</w:t>
      </w:r>
      <w:r w:rsidRPr="006209F2">
        <w:rPr>
          <w:sz w:val="22"/>
          <w:szCs w:val="22"/>
        </w:rPr>
        <w:t>, професор кафедри освітнього менеджменту та виховання, к. пед. н., тренер НУШ</w:t>
      </w:r>
    </w:p>
    <w:sectPr w:rsidR="006209F2" w:rsidRPr="006209F2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5D7D"/>
    <w:multiLevelType w:val="hybridMultilevel"/>
    <w:tmpl w:val="95FED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84EF5"/>
    <w:multiLevelType w:val="hybridMultilevel"/>
    <w:tmpl w:val="A28447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5A80"/>
    <w:rsid w:val="001C6179"/>
    <w:rsid w:val="001C6D93"/>
    <w:rsid w:val="001D3917"/>
    <w:rsid w:val="001D5392"/>
    <w:rsid w:val="001E7009"/>
    <w:rsid w:val="001E7020"/>
    <w:rsid w:val="001F5978"/>
    <w:rsid w:val="002027F3"/>
    <w:rsid w:val="002109F1"/>
    <w:rsid w:val="00210B37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722AC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1305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52808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6DD9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2D07"/>
    <w:rsid w:val="00593489"/>
    <w:rsid w:val="00594777"/>
    <w:rsid w:val="00594EC0"/>
    <w:rsid w:val="00595317"/>
    <w:rsid w:val="00597260"/>
    <w:rsid w:val="005A3947"/>
    <w:rsid w:val="005A5061"/>
    <w:rsid w:val="005B2D17"/>
    <w:rsid w:val="005C5CD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0DF5"/>
    <w:rsid w:val="005F2810"/>
    <w:rsid w:val="005F5521"/>
    <w:rsid w:val="005F71FA"/>
    <w:rsid w:val="00603F1C"/>
    <w:rsid w:val="00607477"/>
    <w:rsid w:val="0061011A"/>
    <w:rsid w:val="00614BC8"/>
    <w:rsid w:val="00617033"/>
    <w:rsid w:val="006209F2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211C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A67AA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0719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1C29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5CAC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66B77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0F7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423B"/>
    <w:rsid w:val="00C26877"/>
    <w:rsid w:val="00C34787"/>
    <w:rsid w:val="00C416CA"/>
    <w:rsid w:val="00C429DF"/>
    <w:rsid w:val="00C4597B"/>
    <w:rsid w:val="00C474D8"/>
    <w:rsid w:val="00C5135A"/>
    <w:rsid w:val="00C53C7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478F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510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6CDB"/>
    <w:rsid w:val="00DC2170"/>
    <w:rsid w:val="00DC63A6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20E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EF7E2B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54F4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4508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18</cp:revision>
  <cp:lastPrinted>2025-12-30T12:02:00Z</cp:lastPrinted>
  <dcterms:created xsi:type="dcterms:W3CDTF">2025-12-31T06:16:00Z</dcterms:created>
  <dcterms:modified xsi:type="dcterms:W3CDTF">2026-01-30T13:20:00Z</dcterms:modified>
</cp:coreProperties>
</file>