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93" w:rsidRDefault="00665393">
      <w:pPr>
        <w:ind w:left="7371" w:right="-2240"/>
        <w:jc w:val="lef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ЗАТВЕРДЖУЮ </w:t>
      </w:r>
    </w:p>
    <w:p w:rsidR="00043193" w:rsidRDefault="00665393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:rsidR="00043193" w:rsidRDefault="00665393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:rsidR="00043193" w:rsidRDefault="00665393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                                                                </w:t>
      </w:r>
    </w:p>
    <w:p w:rsidR="00043193" w:rsidRDefault="00043193">
      <w:pPr>
        <w:jc w:val="center"/>
        <w:rPr>
          <w:b/>
          <w:sz w:val="24"/>
        </w:rPr>
      </w:pPr>
    </w:p>
    <w:p w:rsidR="00043193" w:rsidRDefault="00665393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:rsidR="00043193" w:rsidRDefault="00665393">
      <w:pPr>
        <w:jc w:val="center"/>
        <w:rPr>
          <w:b/>
          <w:sz w:val="24"/>
          <w:lang w:val="uk-UA"/>
        </w:rPr>
      </w:pPr>
      <w:proofErr w:type="spellStart"/>
      <w:r>
        <w:rPr>
          <w:b/>
          <w:sz w:val="24"/>
          <w:szCs w:val="24"/>
        </w:rPr>
        <w:t>курсів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підвищення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кваліфікації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для </w:t>
      </w:r>
      <w:r>
        <w:rPr>
          <w:b/>
          <w:sz w:val="24"/>
          <w:lang w:val="uk-UA"/>
        </w:rPr>
        <w:t xml:space="preserve">новопризначених керівників ЗЗСО </w:t>
      </w:r>
    </w:p>
    <w:p w:rsidR="00043193" w:rsidRDefault="0066539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за освітньою програмою з теми </w:t>
      </w:r>
      <w:r>
        <w:rPr>
          <w:b/>
          <w:i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b/>
          <w:i/>
          <w:color w:val="000000"/>
        </w:rPr>
        <w:t>Професійний</w:t>
      </w:r>
      <w:proofErr w:type="spellEnd"/>
      <w:r>
        <w:rPr>
          <w:b/>
          <w:i/>
          <w:color w:val="000000"/>
        </w:rPr>
        <w:t xml:space="preserve"> старт в </w:t>
      </w:r>
      <w:proofErr w:type="spellStart"/>
      <w:r>
        <w:rPr>
          <w:b/>
          <w:i/>
          <w:color w:val="000000"/>
        </w:rPr>
        <w:t>управлінні</w:t>
      </w:r>
      <w:proofErr w:type="spellEnd"/>
      <w:r>
        <w:rPr>
          <w:b/>
          <w:i/>
          <w:color w:val="000000"/>
        </w:rPr>
        <w:t xml:space="preserve"> ЗЗСО</w:t>
      </w:r>
      <w:r>
        <w:rPr>
          <w:b/>
          <w:i/>
          <w:color w:val="000000"/>
          <w:sz w:val="24"/>
          <w:szCs w:val="24"/>
          <w:lang w:val="uk-UA"/>
        </w:rPr>
        <w:t>»</w:t>
      </w:r>
    </w:p>
    <w:p w:rsidR="00043193" w:rsidRDefault="00043193">
      <w:pPr>
        <w:jc w:val="center"/>
        <w:rPr>
          <w:b/>
          <w:sz w:val="26"/>
          <w:szCs w:val="26"/>
          <w:lang w:val="uk-UA"/>
        </w:rPr>
      </w:pPr>
    </w:p>
    <w:p w:rsidR="00665393" w:rsidRDefault="00665393">
      <w:pPr>
        <w:jc w:val="center"/>
        <w:rPr>
          <w:b/>
          <w:sz w:val="26"/>
          <w:szCs w:val="26"/>
          <w:lang w:val="uk-UA"/>
        </w:rPr>
      </w:pPr>
    </w:p>
    <w:p w:rsidR="00043193" w:rsidRDefault="0066539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Термін навчання: </w:t>
      </w:r>
      <w:r>
        <w:rPr>
          <w:sz w:val="24"/>
          <w:szCs w:val="24"/>
          <w:lang w:val="uk-UA"/>
        </w:rPr>
        <w:t>12.01 - 26.01.2026</w:t>
      </w:r>
    </w:p>
    <w:p w:rsidR="00043193" w:rsidRDefault="00665393">
      <w:pPr>
        <w:jc w:val="lef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Дистанційна форма навчання</w:t>
      </w:r>
    </w:p>
    <w:p w:rsidR="00665393" w:rsidRDefault="00665393">
      <w:pPr>
        <w:jc w:val="left"/>
        <w:rPr>
          <w:b/>
          <w:sz w:val="24"/>
          <w:szCs w:val="24"/>
          <w:lang w:val="uk-UA"/>
        </w:rPr>
      </w:pPr>
    </w:p>
    <w:p w:rsidR="00665393" w:rsidRDefault="00665393">
      <w:pPr>
        <w:jc w:val="left"/>
        <w:rPr>
          <w:b/>
          <w:sz w:val="24"/>
          <w:szCs w:val="24"/>
          <w:lang w:val="uk-UA"/>
        </w:rPr>
      </w:pPr>
    </w:p>
    <w:tbl>
      <w:tblPr>
        <w:tblW w:w="11369" w:type="dxa"/>
        <w:tblLayout w:type="fixed"/>
        <w:tblLook w:val="04A0" w:firstRow="1" w:lastRow="0" w:firstColumn="1" w:lastColumn="0" w:noHBand="0" w:noVBand="1"/>
      </w:tblPr>
      <w:tblGrid>
        <w:gridCol w:w="502"/>
        <w:gridCol w:w="769"/>
        <w:gridCol w:w="852"/>
        <w:gridCol w:w="2947"/>
        <w:gridCol w:w="851"/>
        <w:gridCol w:w="1275"/>
        <w:gridCol w:w="1134"/>
        <w:gridCol w:w="993"/>
        <w:gridCol w:w="46"/>
        <w:gridCol w:w="1954"/>
        <w:gridCol w:w="46"/>
      </w:tblGrid>
      <w:tr w:rsidR="00043193" w:rsidRPr="00665393" w:rsidTr="00665393">
        <w:trPr>
          <w:trHeight w:val="504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r w:rsidRPr="00665393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r w:rsidRPr="0066539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r w:rsidRPr="00665393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65393">
              <w:rPr>
                <w:b/>
                <w:sz w:val="22"/>
                <w:szCs w:val="22"/>
              </w:rPr>
              <w:t>Зміст</w:t>
            </w:r>
            <w:proofErr w:type="spellEnd"/>
          </w:p>
        </w:tc>
        <w:tc>
          <w:tcPr>
            <w:tcW w:w="4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65393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665393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r w:rsidRPr="00665393">
              <w:rPr>
                <w:b/>
                <w:sz w:val="22"/>
                <w:szCs w:val="22"/>
              </w:rPr>
              <w:t xml:space="preserve">ПІБ </w:t>
            </w:r>
            <w:proofErr w:type="spellStart"/>
            <w:r w:rsidRPr="00665393">
              <w:rPr>
                <w:b/>
                <w:sz w:val="22"/>
                <w:szCs w:val="22"/>
              </w:rPr>
              <w:t>викладача</w:t>
            </w:r>
            <w:proofErr w:type="spellEnd"/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rPr>
                <w:bCs/>
                <w:sz w:val="22"/>
                <w:szCs w:val="22"/>
              </w:rPr>
            </w:pPr>
          </w:p>
        </w:tc>
        <w:tc>
          <w:tcPr>
            <w:tcW w:w="2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665393">
              <w:rPr>
                <w:i/>
                <w:sz w:val="22"/>
                <w:szCs w:val="22"/>
              </w:rPr>
              <w:t>лекції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665393">
              <w:rPr>
                <w:i/>
                <w:sz w:val="22"/>
                <w:szCs w:val="22"/>
              </w:rPr>
              <w:t>практичні</w:t>
            </w:r>
            <w:proofErr w:type="spellEnd"/>
            <w:r w:rsidRPr="006653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5393">
              <w:rPr>
                <w:i/>
                <w:sz w:val="22"/>
                <w:szCs w:val="22"/>
              </w:rPr>
              <w:t>заняття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665393">
              <w:rPr>
                <w:i/>
                <w:sz w:val="22"/>
                <w:szCs w:val="22"/>
              </w:rPr>
              <w:t>самостійна</w:t>
            </w:r>
            <w:proofErr w:type="spellEnd"/>
            <w:r w:rsidRPr="00665393">
              <w:rPr>
                <w:i/>
                <w:sz w:val="22"/>
                <w:szCs w:val="22"/>
              </w:rPr>
              <w:t xml:space="preserve"> робота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665393">
              <w:rPr>
                <w:i/>
                <w:sz w:val="22"/>
                <w:szCs w:val="22"/>
              </w:rPr>
              <w:t>контрольні</w:t>
            </w:r>
            <w:proofErr w:type="spellEnd"/>
            <w:r w:rsidRPr="00665393">
              <w:rPr>
                <w:i/>
                <w:sz w:val="22"/>
                <w:szCs w:val="22"/>
              </w:rPr>
              <w:t xml:space="preserve"> заходи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jc w:val="left"/>
              <w:rPr>
                <w:bCs/>
                <w:sz w:val="22"/>
                <w:szCs w:val="22"/>
              </w:rPr>
            </w:pPr>
            <w:bookmarkStart w:id="0" w:name="_Hlk187689045"/>
            <w:bookmarkEnd w:id="0"/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12.01.2026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13.30-14.15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Настановне заняття. Вхідне діагностування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Смирнова М.Є.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12.01.2026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iCs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rFonts w:eastAsia="Calibri"/>
                <w:sz w:val="22"/>
                <w:szCs w:val="22"/>
                <w:lang w:val="uk-UA"/>
              </w:rPr>
              <w:t>Ефективне управління ресурсами закладу освіти  в умовах розвитку автономії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665393">
              <w:rPr>
                <w:sz w:val="22"/>
                <w:szCs w:val="22"/>
                <w:lang w:val="uk-UA"/>
              </w:rPr>
              <w:t>Єжелий</w:t>
            </w:r>
            <w:proofErr w:type="spellEnd"/>
            <w:r w:rsidRPr="00665393">
              <w:rPr>
                <w:sz w:val="22"/>
                <w:szCs w:val="22"/>
                <w:lang w:val="uk-UA"/>
              </w:rPr>
              <w:t xml:space="preserve"> В.М., 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13.01.2026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 w:rsidP="00665393">
            <w:pPr>
              <w:rPr>
                <w:iCs/>
                <w:sz w:val="22"/>
                <w:szCs w:val="22"/>
                <w:lang w:val="en-US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13.30-1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 w:rsidRPr="00665393">
              <w:rPr>
                <w:bCs/>
                <w:sz w:val="22"/>
                <w:szCs w:val="22"/>
                <w:lang w:val="uk-UA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iCs/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Професійний стандарт керівника ЗЗСО як основний програмний документ діяльності директора ЗЗСО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 xml:space="preserve">Смирнова М.Є. 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13.01.2026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i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18.00-19.30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iCs/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Реалізація концептуальних основ Нової української школи в сучасних умовах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proofErr w:type="spellStart"/>
            <w:r w:rsidRPr="00665393">
              <w:rPr>
                <w:sz w:val="22"/>
                <w:szCs w:val="22"/>
                <w:lang w:val="uk-UA"/>
              </w:rPr>
              <w:t>Покроєва</w:t>
            </w:r>
            <w:proofErr w:type="spellEnd"/>
            <w:r w:rsidRPr="00665393">
              <w:rPr>
                <w:sz w:val="22"/>
                <w:szCs w:val="22"/>
                <w:lang w:val="uk-UA"/>
              </w:rPr>
              <w:t xml:space="preserve"> Л.Д.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color w:val="000000"/>
                <w:sz w:val="22"/>
                <w:szCs w:val="22"/>
                <w:lang w:val="uk-UA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14.01.2026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color w:val="000000"/>
                <w:sz w:val="22"/>
                <w:szCs w:val="22"/>
                <w:lang w:val="uk-UA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11.30-13.00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rFonts w:eastAsia="Calibri"/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Основи менеджменту в системі загальної середньої освіти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Смирнова М.Є.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14.01.2026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rFonts w:eastAsia="Calibri"/>
                <w:sz w:val="22"/>
                <w:szCs w:val="22"/>
                <w:lang w:val="uk-UA"/>
              </w:rPr>
              <w:t>Ціннісний підхід як основа  НУШ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Вороніна Г.Л.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15.01.2026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11.30-13.00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rFonts w:eastAsia="Calibri"/>
                <w:sz w:val="22"/>
                <w:szCs w:val="22"/>
                <w:lang w:val="uk-UA" w:eastAsia="en-US"/>
              </w:rPr>
              <w:t>Розвиток</w:t>
            </w:r>
            <w:r w:rsidRPr="00665393">
              <w:rPr>
                <w:bCs/>
                <w:sz w:val="22"/>
                <w:szCs w:val="22"/>
                <w:lang w:val="uk-UA"/>
              </w:rPr>
              <w:t xml:space="preserve"> сучасного освітнього середовища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665393">
              <w:rPr>
                <w:bCs/>
                <w:sz w:val="22"/>
                <w:szCs w:val="22"/>
                <w:lang w:val="uk-UA"/>
              </w:rPr>
              <w:t>Астахова</w:t>
            </w:r>
            <w:proofErr w:type="spellEnd"/>
            <w:r w:rsidRPr="00665393">
              <w:rPr>
                <w:bCs/>
                <w:sz w:val="22"/>
                <w:szCs w:val="22"/>
                <w:lang w:val="uk-UA"/>
              </w:rPr>
              <w:t xml:space="preserve"> М.С.</w:t>
            </w:r>
          </w:p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15.01.2026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bCs/>
                <w:color w:val="000000"/>
                <w:sz w:val="22"/>
                <w:szCs w:val="22"/>
                <w:lang w:val="uk-UA"/>
              </w:rPr>
              <w:t>Формування ефективної внутрішньої системи забезпечення якості освіти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proofErr w:type="spellStart"/>
            <w:r w:rsidRPr="00665393">
              <w:rPr>
                <w:bCs/>
                <w:sz w:val="22"/>
                <w:szCs w:val="22"/>
                <w:lang w:val="uk-UA"/>
              </w:rPr>
              <w:t>Вольянська</w:t>
            </w:r>
            <w:proofErr w:type="spellEnd"/>
            <w:r w:rsidRPr="00665393">
              <w:rPr>
                <w:bCs/>
                <w:sz w:val="22"/>
                <w:szCs w:val="22"/>
                <w:lang w:val="uk-UA"/>
              </w:rPr>
              <w:t xml:space="preserve"> С.Є.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16.01.2026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Інноваційний розвиток ЗЗСО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Луніна В.Ю.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19.01.2026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11.30-13.00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rFonts w:eastAsia="Calibri"/>
                <w:sz w:val="22"/>
                <w:szCs w:val="22"/>
                <w:lang w:val="uk-UA" w:eastAsia="en-US"/>
              </w:rPr>
              <w:t>Комунікативна компетентність керівника ЗЗСО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Смирнова М.Є.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19.01.2026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Моніторинг ефективності освітньої діяльності ЗЗСО в умовах реформування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Капустін І.В.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20.01.2026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rFonts w:eastAsia="Calibri"/>
                <w:sz w:val="22"/>
                <w:szCs w:val="22"/>
                <w:lang w:val="uk-UA" w:eastAsia="en-US"/>
              </w:rPr>
              <w:t>Нормативно-правові основи управління ЗЗСО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Яковлєв П.О.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20.01.2026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bCs/>
                <w:color w:val="000000"/>
                <w:sz w:val="22"/>
                <w:szCs w:val="22"/>
                <w:lang w:val="uk-UA"/>
              </w:rPr>
              <w:t>Професійний розвиток  учителя як трудова функція педагога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proofErr w:type="spellStart"/>
            <w:r w:rsidRPr="00665393">
              <w:rPr>
                <w:bCs/>
                <w:sz w:val="22"/>
                <w:szCs w:val="22"/>
                <w:lang w:val="uk-UA"/>
              </w:rPr>
              <w:t>Лузан</w:t>
            </w:r>
            <w:proofErr w:type="spellEnd"/>
            <w:r w:rsidRPr="00665393">
              <w:rPr>
                <w:bCs/>
                <w:sz w:val="22"/>
                <w:szCs w:val="22"/>
                <w:lang w:val="uk-UA"/>
              </w:rPr>
              <w:t xml:space="preserve"> Л.О.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21.01.2026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Default="00665393">
            <w:pPr>
              <w:jc w:val="left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65393">
              <w:rPr>
                <w:bCs/>
                <w:color w:val="000000"/>
                <w:sz w:val="22"/>
                <w:szCs w:val="22"/>
                <w:lang w:val="uk-UA"/>
              </w:rPr>
              <w:t xml:space="preserve">Стратегії розвитку ключових </w:t>
            </w:r>
            <w:proofErr w:type="spellStart"/>
            <w:r w:rsidRPr="00665393">
              <w:rPr>
                <w:bCs/>
                <w:color w:val="000000"/>
                <w:sz w:val="22"/>
                <w:szCs w:val="22"/>
                <w:lang w:val="uk-UA"/>
              </w:rPr>
              <w:t>компетентностей</w:t>
            </w:r>
            <w:proofErr w:type="spellEnd"/>
            <w:r w:rsidRPr="00665393">
              <w:rPr>
                <w:bCs/>
                <w:color w:val="000000"/>
                <w:sz w:val="22"/>
                <w:szCs w:val="22"/>
                <w:lang w:val="uk-UA"/>
              </w:rPr>
              <w:t xml:space="preserve"> учнів в епоху змін</w:t>
            </w:r>
          </w:p>
          <w:p w:rsidR="006653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Кравченко З.І.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23.01.2026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Default="00665393">
            <w:pPr>
              <w:jc w:val="left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665393">
              <w:rPr>
                <w:rFonts w:eastAsia="Calibri"/>
                <w:sz w:val="22"/>
                <w:szCs w:val="22"/>
                <w:lang w:val="uk-UA" w:eastAsia="en-US"/>
              </w:rPr>
              <w:t>Системно-цільове управління ЗЗСО</w:t>
            </w:r>
          </w:p>
          <w:p w:rsidR="006653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proofErr w:type="spellStart"/>
            <w:r w:rsidRPr="00665393">
              <w:rPr>
                <w:sz w:val="22"/>
                <w:szCs w:val="22"/>
                <w:lang w:val="uk-UA"/>
              </w:rPr>
              <w:t>Покроєва</w:t>
            </w:r>
            <w:proofErr w:type="spellEnd"/>
            <w:r w:rsidRPr="00665393">
              <w:rPr>
                <w:sz w:val="22"/>
                <w:szCs w:val="22"/>
                <w:lang w:val="uk-UA"/>
              </w:rPr>
              <w:t xml:space="preserve"> Л.Д.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lastRenderedPageBreak/>
              <w:t>16.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26.01.2026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665393" w:rsidP="00665393">
            <w:pPr>
              <w:rPr>
                <w:bCs/>
                <w:sz w:val="22"/>
                <w:szCs w:val="22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11.30-1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665393">
              <w:rPr>
                <w:color w:val="000000"/>
                <w:sz w:val="22"/>
                <w:szCs w:val="22"/>
                <w:lang w:val="uk-UA"/>
              </w:rPr>
              <w:t>.15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  <w:lang w:val="uk-UA"/>
              </w:rPr>
            </w:pPr>
            <w:r w:rsidRPr="00665393">
              <w:rPr>
                <w:color w:val="000000"/>
                <w:sz w:val="22"/>
                <w:szCs w:val="22"/>
                <w:lang w:val="uk-UA"/>
              </w:rPr>
              <w:t>Підведення підсумків навчання. Рефлексія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93" w:rsidRPr="00665393" w:rsidRDefault="0004319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665393">
            <w:pPr>
              <w:jc w:val="lef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  <w:lang w:val="uk-UA"/>
              </w:rPr>
              <w:t>Смирнова М.Є.</w:t>
            </w: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right"/>
              <w:rPr>
                <w:sz w:val="22"/>
                <w:szCs w:val="22"/>
              </w:rPr>
            </w:pPr>
            <w:proofErr w:type="spellStart"/>
            <w:r w:rsidRPr="00665393">
              <w:rPr>
                <w:sz w:val="22"/>
                <w:szCs w:val="22"/>
              </w:rPr>
              <w:t>Підсумкове</w:t>
            </w:r>
            <w:proofErr w:type="spellEnd"/>
            <w:r w:rsidRPr="00665393">
              <w:rPr>
                <w:sz w:val="22"/>
                <w:szCs w:val="22"/>
              </w:rPr>
              <w:t xml:space="preserve"> </w:t>
            </w:r>
            <w:proofErr w:type="spellStart"/>
            <w:r w:rsidRPr="00665393">
              <w:rPr>
                <w:sz w:val="22"/>
                <w:szCs w:val="22"/>
              </w:rPr>
              <w:t>тестування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043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</w:tr>
      <w:tr w:rsidR="00043193" w:rsidRPr="00665393" w:rsidTr="00665393">
        <w:trPr>
          <w:gridAfter w:val="1"/>
          <w:wAfter w:w="46" w:type="dxa"/>
        </w:trPr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righ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sz w:val="22"/>
                <w:szCs w:val="22"/>
                <w:lang w:val="uk-UA"/>
              </w:rPr>
            </w:pPr>
            <w:r w:rsidRPr="00665393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6539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</w:tr>
      <w:tr w:rsidR="00043193" w:rsidRPr="00665393" w:rsidTr="00665393"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right"/>
              <w:rPr>
                <w:sz w:val="22"/>
                <w:szCs w:val="22"/>
              </w:rPr>
            </w:pPr>
            <w:r w:rsidRPr="00665393">
              <w:rPr>
                <w:sz w:val="22"/>
                <w:szCs w:val="22"/>
              </w:rPr>
              <w:t>УСЬОГО</w:t>
            </w:r>
          </w:p>
        </w:tc>
        <w:tc>
          <w:tcPr>
            <w:tcW w:w="4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193" w:rsidRPr="00665393" w:rsidRDefault="006653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5393">
              <w:rPr>
                <w:b/>
                <w:sz w:val="22"/>
                <w:szCs w:val="22"/>
              </w:rPr>
              <w:t>3</w:t>
            </w:r>
            <w:r w:rsidRPr="00665393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93" w:rsidRPr="00665393" w:rsidRDefault="00043193">
            <w:pPr>
              <w:jc w:val="left"/>
              <w:rPr>
                <w:sz w:val="22"/>
                <w:szCs w:val="22"/>
              </w:rPr>
            </w:pPr>
          </w:p>
        </w:tc>
      </w:tr>
    </w:tbl>
    <w:p w:rsidR="00043193" w:rsidRDefault="00043193">
      <w:pPr>
        <w:spacing w:line="312" w:lineRule="auto"/>
        <w:ind w:firstLine="1843"/>
        <w:rPr>
          <w:b/>
          <w:sz w:val="22"/>
          <w:szCs w:val="22"/>
        </w:rPr>
      </w:pPr>
    </w:p>
    <w:p w:rsidR="00043193" w:rsidRDefault="00665393">
      <w:pPr>
        <w:spacing w:line="312" w:lineRule="auto"/>
        <w:ind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Куратор </w:t>
      </w:r>
      <w:proofErr w:type="spellStart"/>
      <w:r>
        <w:rPr>
          <w:b/>
          <w:sz w:val="22"/>
          <w:szCs w:val="22"/>
        </w:rPr>
        <w:t>групи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Марина СМИРНОВА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043193" w:rsidRDefault="00043193">
      <w:pPr>
        <w:rPr>
          <w:b/>
          <w:sz w:val="24"/>
          <w:lang w:val="uk-UA"/>
        </w:rPr>
      </w:pPr>
      <w:bookmarkStart w:id="1" w:name="_GoBack"/>
      <w:bookmarkEnd w:id="1"/>
    </w:p>
    <w:p w:rsidR="00043193" w:rsidRDefault="00043193">
      <w:pPr>
        <w:jc w:val="center"/>
        <w:rPr>
          <w:b/>
          <w:sz w:val="24"/>
          <w:lang w:val="uk-UA"/>
        </w:rPr>
      </w:pPr>
    </w:p>
    <w:p w:rsidR="00043193" w:rsidRDefault="00665393">
      <w:pPr>
        <w:spacing w:line="312" w:lineRule="auto"/>
        <w:jc w:val="center"/>
        <w:rPr>
          <w:b/>
          <w:lang w:val="uk-UA"/>
        </w:rPr>
      </w:pPr>
      <w:r>
        <w:rPr>
          <w:b/>
          <w:lang w:val="uk-UA"/>
        </w:rPr>
        <w:t>Відомості про викладачів:</w:t>
      </w:r>
    </w:p>
    <w:p w:rsidR="00043193" w:rsidRDefault="00043193">
      <w:pPr>
        <w:rPr>
          <w:b/>
          <w:lang w:val="uk-UA"/>
        </w:rPr>
      </w:pPr>
    </w:p>
    <w:p w:rsidR="00043193" w:rsidRPr="00402E40" w:rsidRDefault="00665393">
      <w:pPr>
        <w:rPr>
          <w:sz w:val="24"/>
          <w:lang w:val="uk-UA"/>
        </w:rPr>
      </w:pPr>
      <w:proofErr w:type="spellStart"/>
      <w:r w:rsidRPr="00402E40">
        <w:rPr>
          <w:i/>
          <w:iCs/>
          <w:sz w:val="24"/>
          <w:lang w:val="uk-UA"/>
        </w:rPr>
        <w:t>Астахова</w:t>
      </w:r>
      <w:proofErr w:type="spellEnd"/>
      <w:r w:rsidRPr="00402E40">
        <w:rPr>
          <w:i/>
          <w:iCs/>
          <w:sz w:val="24"/>
          <w:lang w:val="uk-UA"/>
        </w:rPr>
        <w:t xml:space="preserve"> Марія Сергіївна</w:t>
      </w:r>
      <w:r w:rsidRPr="00402E40">
        <w:rPr>
          <w:sz w:val="24"/>
          <w:lang w:val="uk-UA"/>
        </w:rPr>
        <w:t xml:space="preserve">,   зав. кафедри освітнього менеджменту та виховання, к. пед. н., тренер з </w:t>
      </w:r>
      <w:proofErr w:type="spellStart"/>
      <w:r w:rsidRPr="00402E40">
        <w:rPr>
          <w:sz w:val="24"/>
          <w:lang w:val="uk-UA"/>
        </w:rPr>
        <w:t>медіаграмотності</w:t>
      </w:r>
      <w:proofErr w:type="spellEnd"/>
      <w:r w:rsidRPr="00402E40">
        <w:rPr>
          <w:sz w:val="24"/>
          <w:lang w:val="uk-UA"/>
        </w:rPr>
        <w:t>, тренер НУШ</w:t>
      </w:r>
    </w:p>
    <w:p w:rsidR="00043193" w:rsidRPr="00402E40" w:rsidRDefault="00043193">
      <w:pPr>
        <w:rPr>
          <w:sz w:val="24"/>
          <w:lang w:val="uk-UA"/>
        </w:rPr>
      </w:pPr>
    </w:p>
    <w:p w:rsidR="00043193" w:rsidRPr="00402E40" w:rsidRDefault="00665393">
      <w:pPr>
        <w:rPr>
          <w:sz w:val="24"/>
          <w:lang w:val="uk-UA"/>
        </w:rPr>
      </w:pPr>
      <w:proofErr w:type="spellStart"/>
      <w:r w:rsidRPr="00402E40">
        <w:rPr>
          <w:i/>
          <w:iCs/>
          <w:sz w:val="24"/>
          <w:lang w:val="uk-UA"/>
        </w:rPr>
        <w:t>Вольянська</w:t>
      </w:r>
      <w:proofErr w:type="spellEnd"/>
      <w:r w:rsidRPr="00402E40">
        <w:rPr>
          <w:i/>
          <w:iCs/>
          <w:sz w:val="24"/>
          <w:lang w:val="uk-UA"/>
        </w:rPr>
        <w:t xml:space="preserve"> Світлана Євгенівна</w:t>
      </w:r>
      <w:r w:rsidRPr="00402E40">
        <w:rPr>
          <w:sz w:val="24"/>
          <w:lang w:val="uk-UA"/>
        </w:rPr>
        <w:t xml:space="preserve">, професор </w:t>
      </w:r>
      <w:r w:rsidRPr="00402E40">
        <w:rPr>
          <w:sz w:val="24"/>
          <w:shd w:val="clear" w:color="auto" w:fill="FFFFFF"/>
          <w:lang w:val="uk-UA"/>
        </w:rPr>
        <w:t xml:space="preserve">секції природничо-математичних дисциплін кафедри сучасних </w:t>
      </w:r>
      <w:proofErr w:type="spellStart"/>
      <w:r w:rsidRPr="00402E40">
        <w:rPr>
          <w:sz w:val="24"/>
          <w:shd w:val="clear" w:color="auto" w:fill="FFFFFF"/>
          <w:lang w:val="uk-UA"/>
        </w:rPr>
        <w:t>методик</w:t>
      </w:r>
      <w:proofErr w:type="spellEnd"/>
      <w:r w:rsidRPr="00402E40">
        <w:rPr>
          <w:sz w:val="24"/>
          <w:shd w:val="clear" w:color="auto" w:fill="FFFFFF"/>
          <w:lang w:val="uk-UA"/>
        </w:rPr>
        <w:t xml:space="preserve"> навчання, </w:t>
      </w:r>
      <w:r w:rsidRPr="00402E40">
        <w:rPr>
          <w:sz w:val="24"/>
          <w:lang w:val="uk-UA"/>
        </w:rPr>
        <w:t>к. пед. н., начальник управління Східного міжрегіонального управління Державної служби якості освіти</w:t>
      </w:r>
    </w:p>
    <w:p w:rsidR="00043193" w:rsidRPr="00402E40" w:rsidRDefault="00043193">
      <w:pPr>
        <w:rPr>
          <w:sz w:val="24"/>
          <w:lang w:val="uk-UA"/>
        </w:rPr>
      </w:pPr>
    </w:p>
    <w:p w:rsidR="00043193" w:rsidRPr="00402E40" w:rsidRDefault="00665393">
      <w:pPr>
        <w:rPr>
          <w:sz w:val="24"/>
        </w:rPr>
      </w:pPr>
      <w:r w:rsidRPr="00402E40">
        <w:rPr>
          <w:i/>
          <w:iCs/>
          <w:sz w:val="24"/>
          <w:lang w:val="uk-UA"/>
        </w:rPr>
        <w:t xml:space="preserve">Вороніна Галина Леонідівна, </w:t>
      </w:r>
      <w:r w:rsidRPr="00402E40">
        <w:rPr>
          <w:sz w:val="24"/>
          <w:lang w:val="uk-UA"/>
        </w:rPr>
        <w:t>доцент кафедри освітнього менеджменту та виховання, к. пед. н., тренер НУШ</w:t>
      </w:r>
    </w:p>
    <w:p w:rsidR="00043193" w:rsidRPr="00402E40" w:rsidRDefault="00043193">
      <w:pPr>
        <w:rPr>
          <w:sz w:val="24"/>
          <w:lang w:val="uk-UA"/>
        </w:rPr>
      </w:pPr>
    </w:p>
    <w:p w:rsidR="00043193" w:rsidRPr="00402E40" w:rsidRDefault="00665393">
      <w:pPr>
        <w:rPr>
          <w:sz w:val="22"/>
          <w:szCs w:val="24"/>
          <w:lang w:val="uk-UA"/>
        </w:rPr>
      </w:pPr>
      <w:proofErr w:type="spellStart"/>
      <w:r w:rsidRPr="00402E40">
        <w:rPr>
          <w:i/>
          <w:iCs/>
          <w:sz w:val="24"/>
          <w:lang w:val="uk-UA"/>
        </w:rPr>
        <w:t>Єжелий</w:t>
      </w:r>
      <w:proofErr w:type="spellEnd"/>
      <w:r w:rsidRPr="00402E40">
        <w:rPr>
          <w:i/>
          <w:iCs/>
          <w:sz w:val="24"/>
          <w:lang w:val="uk-UA"/>
        </w:rPr>
        <w:t xml:space="preserve"> Віктор Миколайович</w:t>
      </w:r>
      <w:r w:rsidRPr="00402E40">
        <w:rPr>
          <w:sz w:val="24"/>
          <w:lang w:val="uk-UA"/>
        </w:rPr>
        <w:t xml:space="preserve">, викладач кафедри освітнього менеджменту та виховання, </w:t>
      </w:r>
      <w:r w:rsidRPr="00402E40">
        <w:rPr>
          <w:sz w:val="24"/>
          <w:shd w:val="clear" w:color="auto" w:fill="FFFFFF"/>
          <w:lang w:val="uk-UA"/>
        </w:rPr>
        <w:t xml:space="preserve">методист вищої категорії центру менеджменту та інноваційного розвитку освіти, магістр державного управління; регіональний тренер НУШ, регіональний тренер новопризначених директорів ЗЗСО </w:t>
      </w:r>
    </w:p>
    <w:p w:rsidR="00043193" w:rsidRPr="00402E40" w:rsidRDefault="00043193">
      <w:pPr>
        <w:ind w:right="567"/>
        <w:rPr>
          <w:sz w:val="24"/>
          <w:lang w:val="uk-UA"/>
        </w:rPr>
      </w:pPr>
    </w:p>
    <w:p w:rsidR="00043193" w:rsidRPr="00402E40" w:rsidRDefault="00665393">
      <w:pPr>
        <w:rPr>
          <w:sz w:val="24"/>
        </w:rPr>
      </w:pPr>
      <w:r w:rsidRPr="00402E40">
        <w:rPr>
          <w:i/>
          <w:iCs/>
          <w:sz w:val="24"/>
          <w:lang w:val="uk-UA"/>
        </w:rPr>
        <w:t xml:space="preserve">Кравченко Зоя Іванівна, </w:t>
      </w:r>
      <w:r w:rsidRPr="00402E40">
        <w:rPr>
          <w:sz w:val="24"/>
          <w:lang w:val="uk-UA"/>
        </w:rPr>
        <w:t xml:space="preserve">доцент </w:t>
      </w:r>
      <w:r w:rsidRPr="00402E40">
        <w:rPr>
          <w:sz w:val="24"/>
          <w:shd w:val="clear" w:color="auto" w:fill="FFFFFF"/>
          <w:lang w:val="uk-UA"/>
        </w:rPr>
        <w:t xml:space="preserve">секції природничо-математичних дисциплін, кафедри сучасних </w:t>
      </w:r>
      <w:proofErr w:type="spellStart"/>
      <w:r w:rsidRPr="00402E40">
        <w:rPr>
          <w:sz w:val="24"/>
          <w:shd w:val="clear" w:color="auto" w:fill="FFFFFF"/>
          <w:lang w:val="uk-UA"/>
        </w:rPr>
        <w:t>методик</w:t>
      </w:r>
      <w:proofErr w:type="spellEnd"/>
      <w:r w:rsidRPr="00402E40">
        <w:rPr>
          <w:sz w:val="24"/>
          <w:shd w:val="clear" w:color="auto" w:fill="FFFFFF"/>
          <w:lang w:val="uk-UA"/>
        </w:rPr>
        <w:t xml:space="preserve"> навчання, </w:t>
      </w:r>
      <w:r w:rsidRPr="00402E40">
        <w:rPr>
          <w:sz w:val="24"/>
          <w:lang w:val="uk-UA"/>
        </w:rPr>
        <w:t>к. пед. н., тренер НУШ</w:t>
      </w:r>
    </w:p>
    <w:p w:rsidR="00043193" w:rsidRPr="00402E40" w:rsidRDefault="00043193">
      <w:pPr>
        <w:ind w:right="567"/>
        <w:rPr>
          <w:i/>
          <w:iCs/>
          <w:sz w:val="24"/>
          <w:lang w:val="uk-UA"/>
        </w:rPr>
      </w:pPr>
    </w:p>
    <w:p w:rsidR="00043193" w:rsidRPr="00402E40" w:rsidRDefault="00665393">
      <w:pPr>
        <w:ind w:right="567"/>
        <w:rPr>
          <w:sz w:val="24"/>
          <w:lang w:val="uk-UA"/>
        </w:rPr>
      </w:pPr>
      <w:proofErr w:type="spellStart"/>
      <w:r w:rsidRPr="00402E40">
        <w:rPr>
          <w:i/>
          <w:iCs/>
          <w:sz w:val="24"/>
          <w:lang w:val="uk-UA"/>
        </w:rPr>
        <w:t>Лузан</w:t>
      </w:r>
      <w:proofErr w:type="spellEnd"/>
      <w:r w:rsidRPr="00402E40">
        <w:rPr>
          <w:i/>
          <w:iCs/>
          <w:sz w:val="24"/>
          <w:lang w:val="uk-UA"/>
        </w:rPr>
        <w:t xml:space="preserve"> Людмила Олександрівна</w:t>
      </w:r>
      <w:r w:rsidRPr="00402E40">
        <w:rPr>
          <w:sz w:val="24"/>
          <w:lang w:val="uk-UA"/>
        </w:rPr>
        <w:t xml:space="preserve">, професор кафедри освітнього менеджменту та виховання, </w:t>
      </w:r>
      <w:proofErr w:type="spellStart"/>
      <w:r w:rsidRPr="00402E40">
        <w:rPr>
          <w:sz w:val="24"/>
          <w:lang w:val="uk-UA"/>
        </w:rPr>
        <w:t>к.пед.н</w:t>
      </w:r>
      <w:proofErr w:type="spellEnd"/>
      <w:r w:rsidRPr="00402E40">
        <w:rPr>
          <w:sz w:val="24"/>
          <w:lang w:val="uk-UA"/>
        </w:rPr>
        <w:t>., проректор з навчальної роботи КВНЗ «Харківська академія неперервної освіти»</w:t>
      </w:r>
    </w:p>
    <w:p w:rsidR="00043193" w:rsidRPr="00402E40" w:rsidRDefault="00043193">
      <w:pPr>
        <w:ind w:right="567"/>
        <w:rPr>
          <w:sz w:val="24"/>
          <w:lang w:val="uk-UA"/>
        </w:rPr>
      </w:pPr>
    </w:p>
    <w:p w:rsidR="00043193" w:rsidRPr="00402E40" w:rsidRDefault="00665393">
      <w:pPr>
        <w:ind w:right="567"/>
        <w:rPr>
          <w:sz w:val="24"/>
          <w:lang w:val="uk-UA"/>
        </w:rPr>
      </w:pPr>
      <w:r w:rsidRPr="00402E40">
        <w:rPr>
          <w:i/>
          <w:iCs/>
          <w:sz w:val="24"/>
          <w:lang w:val="uk-UA"/>
        </w:rPr>
        <w:t>Луніна Вікторія Вікторівна</w:t>
      </w:r>
      <w:r w:rsidRPr="00402E40">
        <w:rPr>
          <w:sz w:val="24"/>
          <w:lang w:val="uk-UA"/>
        </w:rPr>
        <w:t xml:space="preserve">, </w:t>
      </w:r>
      <w:r w:rsidRPr="00402E40">
        <w:rPr>
          <w:bCs/>
          <w:sz w:val="24"/>
          <w:szCs w:val="22"/>
          <w:lang w:val="uk-UA"/>
        </w:rPr>
        <w:t xml:space="preserve">доцент кафедри освітнього менеджменту та виховання, </w:t>
      </w:r>
      <w:proofErr w:type="spellStart"/>
      <w:r w:rsidRPr="00402E40">
        <w:rPr>
          <w:bCs/>
          <w:sz w:val="24"/>
          <w:szCs w:val="22"/>
          <w:lang w:val="uk-UA"/>
        </w:rPr>
        <w:t>к.пед.н</w:t>
      </w:r>
      <w:proofErr w:type="spellEnd"/>
      <w:r w:rsidRPr="00402E40">
        <w:rPr>
          <w:bCs/>
          <w:sz w:val="24"/>
          <w:szCs w:val="22"/>
          <w:lang w:val="uk-UA"/>
        </w:rPr>
        <w:t>., директор КЗ «Харківська обласна Мала академія наук Харківської обласної ради»</w:t>
      </w:r>
    </w:p>
    <w:p w:rsidR="00043193" w:rsidRPr="00402E40" w:rsidRDefault="00043193">
      <w:pPr>
        <w:rPr>
          <w:sz w:val="24"/>
          <w:lang w:val="uk-UA"/>
        </w:rPr>
      </w:pPr>
    </w:p>
    <w:p w:rsidR="00043193" w:rsidRPr="00402E40" w:rsidRDefault="00665393">
      <w:pPr>
        <w:rPr>
          <w:sz w:val="24"/>
        </w:rPr>
      </w:pPr>
      <w:proofErr w:type="spellStart"/>
      <w:r w:rsidRPr="00402E40">
        <w:rPr>
          <w:i/>
          <w:iCs/>
          <w:sz w:val="24"/>
          <w:lang w:val="uk-UA"/>
        </w:rPr>
        <w:t>Покроєва</w:t>
      </w:r>
      <w:proofErr w:type="spellEnd"/>
      <w:r w:rsidRPr="00402E40">
        <w:rPr>
          <w:i/>
          <w:iCs/>
          <w:sz w:val="24"/>
          <w:lang w:val="uk-UA"/>
        </w:rPr>
        <w:t xml:space="preserve"> Любов Денисівна</w:t>
      </w:r>
      <w:r w:rsidRPr="00402E40">
        <w:rPr>
          <w:sz w:val="24"/>
          <w:lang w:val="uk-UA"/>
        </w:rPr>
        <w:t xml:space="preserve">, професор </w:t>
      </w:r>
      <w:r w:rsidRPr="00402E40">
        <w:rPr>
          <w:color w:val="000000"/>
          <w:sz w:val="24"/>
          <w:lang w:val="uk-UA"/>
        </w:rPr>
        <w:t>кафедри методики дошкільної та початкової освіти</w:t>
      </w:r>
      <w:r w:rsidRPr="00402E40">
        <w:rPr>
          <w:sz w:val="24"/>
          <w:lang w:val="uk-UA"/>
        </w:rPr>
        <w:t xml:space="preserve">, </w:t>
      </w:r>
      <w:proofErr w:type="spellStart"/>
      <w:r w:rsidRPr="00402E40">
        <w:rPr>
          <w:sz w:val="24"/>
          <w:lang w:val="uk-UA"/>
        </w:rPr>
        <w:t>к.пед.н</w:t>
      </w:r>
      <w:proofErr w:type="spellEnd"/>
      <w:r w:rsidRPr="00402E40">
        <w:rPr>
          <w:sz w:val="24"/>
          <w:lang w:val="uk-UA"/>
        </w:rPr>
        <w:t>., доцент, заслужений працівник освіти, тренер НУШ</w:t>
      </w:r>
    </w:p>
    <w:p w:rsidR="00043193" w:rsidRPr="00402E40" w:rsidRDefault="00043193">
      <w:pPr>
        <w:rPr>
          <w:b/>
          <w:sz w:val="24"/>
        </w:rPr>
      </w:pPr>
    </w:p>
    <w:p w:rsidR="00043193" w:rsidRPr="00402E40" w:rsidRDefault="00665393">
      <w:pPr>
        <w:rPr>
          <w:sz w:val="24"/>
          <w:lang w:val="uk-UA"/>
        </w:rPr>
      </w:pPr>
      <w:r w:rsidRPr="00402E40">
        <w:rPr>
          <w:i/>
          <w:iCs/>
          <w:sz w:val="24"/>
          <w:lang w:val="uk-UA"/>
        </w:rPr>
        <w:t>Капустін Ігор В’ячеславович</w:t>
      </w:r>
      <w:r w:rsidRPr="00402E40">
        <w:rPr>
          <w:sz w:val="24"/>
          <w:lang w:val="uk-UA"/>
        </w:rPr>
        <w:t xml:space="preserve">, викладач кафедри соціально-гуманітарної освіти, завідувач центру моніторингу якості освіти, магістр, тренер НУШ </w:t>
      </w:r>
    </w:p>
    <w:p w:rsidR="00043193" w:rsidRPr="00402E40" w:rsidRDefault="00043193">
      <w:pPr>
        <w:ind w:right="567"/>
        <w:rPr>
          <w:sz w:val="24"/>
          <w:lang w:val="uk-UA"/>
        </w:rPr>
      </w:pPr>
    </w:p>
    <w:p w:rsidR="00043193" w:rsidRPr="00402E40" w:rsidRDefault="00665393">
      <w:pPr>
        <w:ind w:right="567"/>
        <w:rPr>
          <w:sz w:val="24"/>
        </w:rPr>
      </w:pPr>
      <w:r w:rsidRPr="00402E40">
        <w:rPr>
          <w:i/>
          <w:iCs/>
          <w:sz w:val="24"/>
          <w:lang w:val="uk-UA"/>
        </w:rPr>
        <w:t>Смирнова Марина Євгенівна</w:t>
      </w:r>
      <w:r w:rsidRPr="00402E40">
        <w:rPr>
          <w:sz w:val="24"/>
          <w:lang w:val="uk-UA"/>
        </w:rPr>
        <w:t>, професор кафедри освітнього менеджменту та виховання, к. пед. н., тренер НУШ</w:t>
      </w:r>
    </w:p>
    <w:p w:rsidR="00043193" w:rsidRPr="00402E40" w:rsidRDefault="00043193">
      <w:pPr>
        <w:pStyle w:val="11"/>
        <w:numPr>
          <w:ilvl w:val="0"/>
          <w:numId w:val="0"/>
        </w:numPr>
        <w:jc w:val="both"/>
        <w:rPr>
          <w:sz w:val="24"/>
          <w:lang w:val="uk-UA"/>
        </w:rPr>
      </w:pPr>
    </w:p>
    <w:p w:rsidR="00043193" w:rsidRDefault="00665393">
      <w:pPr>
        <w:pStyle w:val="11"/>
        <w:numPr>
          <w:ilvl w:val="0"/>
          <w:numId w:val="0"/>
        </w:numPr>
        <w:jc w:val="both"/>
      </w:pPr>
      <w:r w:rsidRPr="00402E40">
        <w:rPr>
          <w:i/>
          <w:iCs/>
          <w:sz w:val="24"/>
          <w:lang w:val="uk-UA"/>
        </w:rPr>
        <w:t>Яковлєв Павло Олександрович</w:t>
      </w:r>
      <w:r w:rsidRPr="00402E40">
        <w:rPr>
          <w:sz w:val="24"/>
          <w:lang w:val="uk-UA"/>
        </w:rPr>
        <w:t xml:space="preserve">, ст. викладач кафедри сучасних </w:t>
      </w:r>
      <w:proofErr w:type="spellStart"/>
      <w:r w:rsidRPr="00402E40">
        <w:rPr>
          <w:sz w:val="24"/>
          <w:lang w:val="uk-UA"/>
        </w:rPr>
        <w:t>методик</w:t>
      </w:r>
      <w:proofErr w:type="spellEnd"/>
      <w:r w:rsidRPr="00402E40">
        <w:rPr>
          <w:sz w:val="24"/>
          <w:lang w:val="uk-UA"/>
        </w:rPr>
        <w:t xml:space="preserve"> навчання, к. ю. н.</w:t>
      </w:r>
    </w:p>
    <w:p w:rsidR="00043193" w:rsidRDefault="00043193"/>
    <w:sectPr w:rsidR="00043193" w:rsidSect="00665393">
      <w:pgSz w:w="11906" w:h="16838"/>
      <w:pgMar w:top="540" w:right="424" w:bottom="284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3B0"/>
    <w:multiLevelType w:val="multilevel"/>
    <w:tmpl w:val="FEF48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492DB2"/>
    <w:multiLevelType w:val="multilevel"/>
    <w:tmpl w:val="6690423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3"/>
    <w:rsid w:val="00043193"/>
    <w:rsid w:val="00402E40"/>
    <w:rsid w:val="0066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1E40A-E5EF-4AA4-BC3E-F16C1DA8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35602"/>
    <w:pPr>
      <w:keepNext/>
      <w:numPr>
        <w:numId w:val="1"/>
      </w:numPr>
      <w:jc w:val="center"/>
      <w:outlineLvl w:val="0"/>
    </w:p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b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322F06"/>
    <w:pPr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BE286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numbering" w:customStyle="1" w:styleId="ad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AE5FC4-E339-41A0-B19A-32D14DB4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2549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 M</dc:creator>
  <dc:description/>
  <cp:lastModifiedBy>Тетяна Папернова</cp:lastModifiedBy>
  <cp:revision>13</cp:revision>
  <cp:lastPrinted>2025-01-10T07:08:00Z</cp:lastPrinted>
  <dcterms:created xsi:type="dcterms:W3CDTF">2025-12-21T11:20:00Z</dcterms:created>
  <dcterms:modified xsi:type="dcterms:W3CDTF">2026-01-08T08:23:00Z</dcterms:modified>
  <dc:language>uk-UA</dc:language>
</cp:coreProperties>
</file>