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BE4E1" w14:textId="77777777" w:rsidR="0061197C" w:rsidRDefault="0061197C" w:rsidP="0061197C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2938650E" w14:textId="77777777" w:rsidR="0061197C" w:rsidRDefault="0061197C" w:rsidP="0061197C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73899157" w14:textId="77777777" w:rsidR="0061197C" w:rsidRDefault="0061197C" w:rsidP="0061197C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99ACD7" w14:textId="77777777" w:rsidR="0061197C" w:rsidRDefault="0061197C" w:rsidP="0061197C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4588A639" w14:textId="77777777" w:rsidR="0061197C" w:rsidRDefault="0061197C" w:rsidP="0061197C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265DA4C3" w14:textId="1961DD0D" w:rsidR="0061197C" w:rsidRDefault="0061197C" w:rsidP="00DD3E43">
      <w:pPr>
        <w:spacing w:before="120" w:line="240" w:lineRule="auto"/>
        <w:ind w:left="582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520EFCEA" w14:textId="77777777" w:rsidR="0061197C" w:rsidRDefault="0061197C" w:rsidP="0061197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09731A" w14:textId="77777777" w:rsidR="0061197C" w:rsidRDefault="0061197C" w:rsidP="0061197C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19917AF9" w14:textId="77777777" w:rsidR="0061197C" w:rsidRDefault="0061197C" w:rsidP="0061197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7D2763B7" w14:textId="77777777" w:rsidR="0061197C" w:rsidRDefault="0061197C" w:rsidP="0061197C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14:paraId="6B296BB3" w14:textId="77777777" w:rsidR="0061197C" w:rsidRDefault="0061197C" w:rsidP="0061197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2F15948F" w14:textId="77777777" w:rsidR="0061197C" w:rsidRDefault="0061197C" w:rsidP="0061197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BE3289" w14:textId="77777777" w:rsidR="0034799F" w:rsidRDefault="0034799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A59CD8" w14:textId="48BF4695" w:rsidR="0034799F" w:rsidRDefault="0061197C">
      <w:pPr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883B33">
        <w:rPr>
          <w:rFonts w:ascii="Times New Roman" w:eastAsia="Times New Roman" w:hAnsi="Times New Roman" w:cs="Times New Roman"/>
          <w:sz w:val="24"/>
          <w:szCs w:val="24"/>
          <w:lang w:val="ru-RU"/>
        </w:rPr>
        <w:t>03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 w:rsidR="00883B33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83B33">
        <w:rPr>
          <w:rFonts w:ascii="Times New Roman" w:eastAsia="Times New Roman" w:hAnsi="Times New Roman" w:cs="Times New Roman"/>
          <w:sz w:val="24"/>
          <w:szCs w:val="24"/>
          <w:lang w:val="ru-RU"/>
        </w:rPr>
        <w:t>06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 w:rsidR="00883B33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.2025</w:t>
      </w:r>
    </w:p>
    <w:p w14:paraId="757ED399" w14:textId="40F5EE93" w:rsidR="0034799F" w:rsidRDefault="0061197C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>
        <w:rPr>
          <w:rFonts w:ascii="Times New Roman" w:eastAsia="Times New Roman" w:hAnsi="Times New Roman" w:cs="Times New Roman"/>
          <w:sz w:val="24"/>
          <w:szCs w:val="24"/>
        </w:rPr>
        <w:t>№ 1</w:t>
      </w:r>
      <w:r w:rsidR="007B2E4C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883B33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2-суб</w:t>
      </w:r>
    </w:p>
    <w:p w14:paraId="3DCB3313" w14:textId="7E374266" w:rsidR="006466B2" w:rsidRPr="006466B2" w:rsidRDefault="0061197C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навчання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дистанційна</w:t>
      </w:r>
    </w:p>
    <w:tbl>
      <w:tblPr>
        <w:tblStyle w:val="af3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715"/>
        <w:gridCol w:w="4209"/>
        <w:gridCol w:w="11"/>
        <w:gridCol w:w="1308"/>
        <w:gridCol w:w="1276"/>
        <w:gridCol w:w="2126"/>
      </w:tblGrid>
      <w:tr w:rsidR="006466B2" w14:paraId="63CB24BE" w14:textId="77777777" w:rsidTr="00D53D6E">
        <w:trPr>
          <w:trHeight w:val="1380"/>
        </w:trPr>
        <w:tc>
          <w:tcPr>
            <w:tcW w:w="840" w:type="dxa"/>
          </w:tcPr>
          <w:p w14:paraId="179EE45C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15" w:type="dxa"/>
          </w:tcPr>
          <w:p w14:paraId="45AB6BCC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209" w:type="dxa"/>
          </w:tcPr>
          <w:p w14:paraId="5C534ACC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319" w:type="dxa"/>
            <w:gridSpan w:val="2"/>
          </w:tcPr>
          <w:p w14:paraId="02695E36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теоретична складова</w:t>
            </w:r>
          </w:p>
          <w:p w14:paraId="1F4FF8E3" w14:textId="77777777" w:rsidR="006466B2" w:rsidRDefault="006466B2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466B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лекція теоретичного конструювання</w:t>
            </w:r>
          </w:p>
        </w:tc>
        <w:tc>
          <w:tcPr>
            <w:tcW w:w="1276" w:type="dxa"/>
          </w:tcPr>
          <w:p w14:paraId="5A0BE9F1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практична частина: </w:t>
            </w:r>
            <w:r w:rsidRPr="006466B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інтерактивна лекція  / тренінгове заняття </w:t>
            </w:r>
          </w:p>
        </w:tc>
        <w:tc>
          <w:tcPr>
            <w:tcW w:w="2126" w:type="dxa"/>
          </w:tcPr>
          <w:p w14:paraId="161AAC5A" w14:textId="77777777" w:rsidR="006466B2" w:rsidRDefault="006466B2">
            <w:pPr>
              <w:widowControl w:val="0"/>
              <w:ind w:left="-141" w:right="-6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1852BE75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66B2" w14:paraId="0C6D223D" w14:textId="77777777" w:rsidTr="00D53D6E">
        <w:trPr>
          <w:trHeight w:val="1218"/>
        </w:trPr>
        <w:tc>
          <w:tcPr>
            <w:tcW w:w="840" w:type="dxa"/>
            <w:vMerge w:val="restart"/>
          </w:tcPr>
          <w:p w14:paraId="034D69F0" w14:textId="22F20570" w:rsidR="006466B2" w:rsidRDefault="00883B33" w:rsidP="006466B2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  <w:r w:rsidR="006466B2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466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E5D8A7" w14:textId="77777777" w:rsidR="006466B2" w:rsidRDefault="006466B2" w:rsidP="006466B2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15" w:type="dxa"/>
          </w:tcPr>
          <w:p w14:paraId="4BB56EEA" w14:textId="77777777" w:rsidR="006466B2" w:rsidRDefault="006466B2" w:rsidP="006466B2">
            <w:pPr>
              <w:widowControl w:val="0"/>
              <w:ind w:left="-108" w:right="-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17:00 - 17:45</w:t>
            </w:r>
          </w:p>
        </w:tc>
        <w:tc>
          <w:tcPr>
            <w:tcW w:w="4209" w:type="dxa"/>
          </w:tcPr>
          <w:p w14:paraId="0A6CD53D" w14:textId="77777777" w:rsidR="006466B2" w:rsidRDefault="006466B2">
            <w:pPr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319" w:type="dxa"/>
            <w:gridSpan w:val="2"/>
          </w:tcPr>
          <w:p w14:paraId="0C3D2A8E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1962F34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199D986A" w14:textId="77777777" w:rsidR="006466B2" w:rsidRDefault="006466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Л.І., тренер-педагог</w:t>
            </w:r>
          </w:p>
        </w:tc>
      </w:tr>
      <w:tr w:rsidR="006466B2" w14:paraId="35FAEADA" w14:textId="77777777" w:rsidTr="00D53D6E">
        <w:trPr>
          <w:trHeight w:val="440"/>
        </w:trPr>
        <w:tc>
          <w:tcPr>
            <w:tcW w:w="840" w:type="dxa"/>
            <w:vMerge/>
          </w:tcPr>
          <w:p w14:paraId="51C728F2" w14:textId="77777777" w:rsidR="006466B2" w:rsidRDefault="006466B2" w:rsidP="00646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 w:right="-11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dxa"/>
          </w:tcPr>
          <w:p w14:paraId="607A9AE3" w14:textId="77777777" w:rsidR="006466B2" w:rsidRDefault="006466B2" w:rsidP="006466B2">
            <w:pPr>
              <w:widowControl w:val="0"/>
              <w:ind w:left="-108" w:right="-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18:00 - 19:30</w:t>
            </w:r>
          </w:p>
        </w:tc>
        <w:tc>
          <w:tcPr>
            <w:tcW w:w="4209" w:type="dxa"/>
          </w:tcPr>
          <w:p w14:paraId="5A94E189" w14:textId="77777777" w:rsidR="006466B2" w:rsidRDefault="006466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Дитяча спільнота як простір демократії </w:t>
            </w:r>
          </w:p>
        </w:tc>
        <w:tc>
          <w:tcPr>
            <w:tcW w:w="1319" w:type="dxa"/>
            <w:gridSpan w:val="2"/>
          </w:tcPr>
          <w:p w14:paraId="1C9D3444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5EAD2F8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2CAC4BC3" w14:textId="77777777" w:rsidR="006466B2" w:rsidRDefault="006466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Л.І., тренер-педагог</w:t>
            </w:r>
          </w:p>
        </w:tc>
      </w:tr>
      <w:tr w:rsidR="00883B33" w14:paraId="55306181" w14:textId="77777777" w:rsidTr="00D53D6E">
        <w:trPr>
          <w:trHeight w:val="440"/>
        </w:trPr>
        <w:tc>
          <w:tcPr>
            <w:tcW w:w="840" w:type="dxa"/>
          </w:tcPr>
          <w:p w14:paraId="761079FE" w14:textId="2BCB26C4" w:rsidR="00883B33" w:rsidRDefault="00883B33" w:rsidP="00883B33">
            <w:pPr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250C71" w14:textId="77777777" w:rsidR="00883B33" w:rsidRDefault="00883B33" w:rsidP="00883B33">
            <w:pPr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15" w:type="dxa"/>
          </w:tcPr>
          <w:p w14:paraId="355B3EF7" w14:textId="376A6523" w:rsidR="00883B33" w:rsidRPr="00EC3BEA" w:rsidRDefault="00883B33" w:rsidP="00883B33">
            <w:pPr>
              <w:ind w:left="-108" w:right="-1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17:00 - 18:30</w:t>
            </w:r>
          </w:p>
        </w:tc>
        <w:tc>
          <w:tcPr>
            <w:tcW w:w="4209" w:type="dxa"/>
          </w:tcPr>
          <w:p w14:paraId="088B6393" w14:textId="5DB2322A" w:rsidR="00883B33" w:rsidRPr="00883B33" w:rsidRDefault="00883B33" w:rsidP="00883B33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319" w:type="dxa"/>
            <w:gridSpan w:val="2"/>
          </w:tcPr>
          <w:p w14:paraId="6677A9B5" w14:textId="77777777" w:rsidR="00883B33" w:rsidRDefault="00883B33" w:rsidP="00883B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7B68482" w14:textId="77777777" w:rsidR="00883B33" w:rsidRDefault="00883B33" w:rsidP="00883B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1A7056E5" w14:textId="07F1F562" w:rsidR="00883B33" w:rsidRPr="00883B33" w:rsidRDefault="00883B33" w:rsidP="00883B33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ерешнюк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тренер-педагог</w:t>
            </w:r>
          </w:p>
        </w:tc>
      </w:tr>
      <w:tr w:rsidR="00883B33" w14:paraId="7CE999C7" w14:textId="77777777" w:rsidTr="00D53D6E">
        <w:trPr>
          <w:trHeight w:val="785"/>
        </w:trPr>
        <w:tc>
          <w:tcPr>
            <w:tcW w:w="840" w:type="dxa"/>
          </w:tcPr>
          <w:p w14:paraId="30E6C523" w14:textId="44AF5687" w:rsidR="00883B33" w:rsidRDefault="00883B33" w:rsidP="00883B33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196662" w14:textId="4A1F615B" w:rsidR="00883B33" w:rsidRDefault="00883B33" w:rsidP="00883B33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15" w:type="dxa"/>
          </w:tcPr>
          <w:p w14:paraId="3579933F" w14:textId="77777777" w:rsidR="00883B33" w:rsidRDefault="00883B33" w:rsidP="00883B33">
            <w:pPr>
              <w:ind w:left="-108" w:right="-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17:00 - 18:30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12A2F8" w14:textId="3639850C" w:rsidR="00883B33" w:rsidRPr="00883B33" w:rsidRDefault="00883B33" w:rsidP="00883B33">
            <w:pPr>
              <w:ind w:lef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1319" w:type="dxa"/>
            <w:gridSpan w:val="2"/>
          </w:tcPr>
          <w:p w14:paraId="2A02B7B9" w14:textId="77777777" w:rsidR="00883B33" w:rsidRDefault="00883B33" w:rsidP="00883B3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54EED74" w14:textId="77777777" w:rsidR="00883B33" w:rsidRDefault="00883B33" w:rsidP="00883B3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FF84C49" w14:textId="2C26A085" w:rsidR="00883B33" w:rsidRDefault="00883B33" w:rsidP="00883B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Семенова А.Л.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тренер-педагог</w:t>
            </w:r>
          </w:p>
        </w:tc>
      </w:tr>
      <w:tr w:rsidR="00883B33" w14:paraId="26E1FD13" w14:textId="77777777" w:rsidTr="00D53D6E">
        <w:trPr>
          <w:trHeight w:val="798"/>
        </w:trPr>
        <w:tc>
          <w:tcPr>
            <w:tcW w:w="840" w:type="dxa"/>
            <w:vMerge w:val="restart"/>
          </w:tcPr>
          <w:p w14:paraId="60175C0F" w14:textId="7C09964E" w:rsidR="00883B33" w:rsidRDefault="00883B33" w:rsidP="00883B33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BD64CD" w14:textId="2025AAD4" w:rsidR="00883B33" w:rsidRDefault="00883B33" w:rsidP="00883B33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15" w:type="dxa"/>
          </w:tcPr>
          <w:p w14:paraId="04D0C98B" w14:textId="77777777" w:rsidR="00883B33" w:rsidRDefault="00883B33" w:rsidP="00883B33">
            <w:pPr>
              <w:ind w:left="-108" w:right="-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17:00 - 18:30</w:t>
            </w:r>
          </w:p>
          <w:p w14:paraId="58D08E65" w14:textId="77777777" w:rsidR="00883B33" w:rsidRDefault="00883B33" w:rsidP="00883B33">
            <w:pPr>
              <w:widowControl w:val="0"/>
              <w:ind w:left="-108" w:right="-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14:paraId="53F39BAC" w14:textId="61C12D0F" w:rsidR="00883B33" w:rsidRPr="00883B33" w:rsidRDefault="00883B33" w:rsidP="00883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2.4. Мова медіа як інструмент </w:t>
            </w:r>
            <w:proofErr w:type="spellStart"/>
            <w:r w:rsidRPr="00883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мовних</w:t>
            </w:r>
            <w:proofErr w:type="spellEnd"/>
            <w:r w:rsidRPr="00883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маніпуляцій та ідеологічного впливу на молодь</w:t>
            </w:r>
          </w:p>
        </w:tc>
        <w:tc>
          <w:tcPr>
            <w:tcW w:w="1319" w:type="dxa"/>
            <w:gridSpan w:val="2"/>
          </w:tcPr>
          <w:p w14:paraId="43A7ED4D" w14:textId="77777777" w:rsidR="00883B33" w:rsidRDefault="00883B33" w:rsidP="00883B3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C477852" w14:textId="77777777" w:rsidR="00883B33" w:rsidRDefault="00883B33" w:rsidP="00883B3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4D5B7C17" w14:textId="77777777" w:rsidR="00883B33" w:rsidRDefault="00883B33" w:rsidP="00883B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3B33">
              <w:rPr>
                <w:rFonts w:ascii="Times New Roman" w:eastAsia="Times New Roman" w:hAnsi="Times New Roman" w:cs="Times New Roman"/>
                <w:sz w:val="24"/>
                <w:szCs w:val="24"/>
              </w:rPr>
              <w:t>Чуприна О.А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.,</w:t>
            </w:r>
          </w:p>
          <w:p w14:paraId="16A25F93" w14:textId="49B46575" w:rsidR="00883B33" w:rsidRPr="00883B33" w:rsidRDefault="00883B33" w:rsidP="00883B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6466B2" w14:paraId="74612084" w14:textId="77777777" w:rsidTr="00D53D6E">
        <w:trPr>
          <w:trHeight w:val="469"/>
        </w:trPr>
        <w:tc>
          <w:tcPr>
            <w:tcW w:w="840" w:type="dxa"/>
            <w:vMerge/>
          </w:tcPr>
          <w:p w14:paraId="46B67F91" w14:textId="77777777" w:rsidR="006466B2" w:rsidRDefault="006466B2" w:rsidP="00646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 w:right="-11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dxa"/>
          </w:tcPr>
          <w:p w14:paraId="6248CA52" w14:textId="77777777" w:rsidR="006466B2" w:rsidRDefault="006466B2" w:rsidP="006466B2">
            <w:pPr>
              <w:widowControl w:val="0"/>
              <w:ind w:left="-108" w:right="-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18:45 - 19:30</w:t>
            </w:r>
          </w:p>
        </w:tc>
        <w:tc>
          <w:tcPr>
            <w:tcW w:w="4209" w:type="dxa"/>
          </w:tcPr>
          <w:p w14:paraId="1D86942B" w14:textId="77777777" w:rsidR="006466B2" w:rsidRDefault="006466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Підсумкове тестування. Рефлексія</w:t>
            </w:r>
          </w:p>
          <w:p w14:paraId="4EEEEA12" w14:textId="77777777" w:rsidR="006466B2" w:rsidRDefault="006466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  <w:gridSpan w:val="2"/>
          </w:tcPr>
          <w:p w14:paraId="3E969413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1BB6715" w14:textId="77777777" w:rsidR="006466B2" w:rsidRDefault="00646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D6E63B9" w14:textId="77777777" w:rsidR="006466B2" w:rsidRDefault="006466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Л.І., тренер-педагог</w:t>
            </w:r>
          </w:p>
        </w:tc>
      </w:tr>
      <w:tr w:rsidR="006466B2" w14:paraId="20353024" w14:textId="77777777" w:rsidTr="00D53D6E">
        <w:trPr>
          <w:trHeight w:val="168"/>
        </w:trPr>
        <w:tc>
          <w:tcPr>
            <w:tcW w:w="840" w:type="dxa"/>
          </w:tcPr>
          <w:p w14:paraId="4D296010" w14:textId="77777777" w:rsidR="006466B2" w:rsidRDefault="006466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  <w:gridSpan w:val="3"/>
          </w:tcPr>
          <w:p w14:paraId="4757263F" w14:textId="77777777" w:rsidR="006466B2" w:rsidRDefault="006466B2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308" w:type="dxa"/>
          </w:tcPr>
          <w:p w14:paraId="75630FF5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468185F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587BE3C7" w14:textId="77777777" w:rsidR="006466B2" w:rsidRDefault="006466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AAE7EA" w14:textId="69F10664" w:rsidR="0034799F" w:rsidRDefault="0061197C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Куратор групи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Людмила ВИШНЕНКО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34799F" w:rsidSect="0061197C">
      <w:pgSz w:w="11909" w:h="16834"/>
      <w:pgMar w:top="1134" w:right="720" w:bottom="709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9F"/>
    <w:rsid w:val="0034799F"/>
    <w:rsid w:val="00377AC4"/>
    <w:rsid w:val="005377F3"/>
    <w:rsid w:val="00557439"/>
    <w:rsid w:val="0061197C"/>
    <w:rsid w:val="006466B2"/>
    <w:rsid w:val="00681484"/>
    <w:rsid w:val="007B2E4C"/>
    <w:rsid w:val="00883B33"/>
    <w:rsid w:val="00A826C3"/>
    <w:rsid w:val="00BA53CD"/>
    <w:rsid w:val="00C141D5"/>
    <w:rsid w:val="00D53D6E"/>
    <w:rsid w:val="00DC79D6"/>
    <w:rsid w:val="00DD3E43"/>
    <w:rsid w:val="00EC3BEA"/>
    <w:rsid w:val="00F5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13FD"/>
  <w15:docId w15:val="{052E9CD6-6827-4961-9F4C-DCDF874F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Normal (Web)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">
    <w:name w:val="Table Grid"/>
    <w:basedOn w:val="a1"/>
    <w:uiPriority w:val="39"/>
    <w:rsid w:val="002D54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0">
    <w:basedOn w:val="TableNormal2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2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3">
    <w:basedOn w:val="TableNormal2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p22AIkO2cT/MsvZP4NoaOuyGgQ==">CgMxLjAyCWguMzBqMHpsbDIJaC4zd2h3bWw0OAByITF4VDlHcjM2b0NqYlhaM0VaMjlacEpmXzQ2eFJ6X1Z3Zw==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1136</Words>
  <Characters>648</Characters>
  <Application>Microsoft Office Word</Application>
  <DocSecurity>0</DocSecurity>
  <Lines>5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Терещенко</dc:creator>
  <cp:lastModifiedBy>Тетяна Папернова</cp:lastModifiedBy>
  <cp:revision>13</cp:revision>
  <dcterms:created xsi:type="dcterms:W3CDTF">2025-10-02T18:10:00Z</dcterms:created>
  <dcterms:modified xsi:type="dcterms:W3CDTF">2025-11-03T11:12:00Z</dcterms:modified>
</cp:coreProperties>
</file>