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009E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0CFE7DA6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1A271163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67D2D2C3" w14:textId="77777777" w:rsidR="007E2A3B" w:rsidRDefault="007E2A3B" w:rsidP="00731338">
      <w:pPr>
        <w:ind w:left="6372"/>
        <w:jc w:val="center"/>
        <w:rPr>
          <w:sz w:val="24"/>
        </w:rPr>
      </w:pPr>
    </w:p>
    <w:p w14:paraId="1DEC6DD7" w14:textId="77777777" w:rsidR="00413F1C" w:rsidRDefault="00413F1C" w:rsidP="00731338">
      <w:pPr>
        <w:ind w:left="6372"/>
        <w:jc w:val="center"/>
        <w:rPr>
          <w:sz w:val="24"/>
        </w:rPr>
      </w:pPr>
    </w:p>
    <w:p w14:paraId="123E9345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05A48075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12E0B96F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685EB917" w14:textId="77777777" w:rsidR="00E27090" w:rsidRPr="000C5048" w:rsidRDefault="00E27090" w:rsidP="00E27090">
      <w:pPr>
        <w:jc w:val="center"/>
        <w:rPr>
          <w:b/>
          <w:lang w:val="ru-RU" w:eastAsia="ru-RU"/>
        </w:rPr>
      </w:pPr>
      <w:proofErr w:type="spellStart"/>
      <w:r w:rsidRPr="000C5048">
        <w:rPr>
          <w:b/>
          <w:lang w:val="ru-RU" w:eastAsia="ru-RU"/>
        </w:rPr>
        <w:t>курсів</w:t>
      </w:r>
      <w:proofErr w:type="spellEnd"/>
      <w:r w:rsidRPr="000C5048">
        <w:rPr>
          <w:b/>
          <w:lang w:val="ru-RU" w:eastAsia="ru-RU"/>
        </w:rPr>
        <w:t xml:space="preserve"> </w:t>
      </w:r>
      <w:proofErr w:type="spellStart"/>
      <w:r w:rsidRPr="000C5048">
        <w:rPr>
          <w:b/>
          <w:lang w:val="ru-RU" w:eastAsia="ru-RU"/>
        </w:rPr>
        <w:t>підвищення</w:t>
      </w:r>
      <w:proofErr w:type="spellEnd"/>
      <w:r w:rsidRPr="000C5048">
        <w:rPr>
          <w:b/>
          <w:lang w:val="ru-RU" w:eastAsia="ru-RU"/>
        </w:rPr>
        <w:t xml:space="preserve"> </w:t>
      </w:r>
      <w:proofErr w:type="spellStart"/>
      <w:r w:rsidRPr="000C5048">
        <w:rPr>
          <w:b/>
          <w:lang w:val="ru-RU" w:eastAsia="ru-RU"/>
        </w:rPr>
        <w:t>кваліфікації</w:t>
      </w:r>
      <w:proofErr w:type="spellEnd"/>
    </w:p>
    <w:p w14:paraId="14EF99A0" w14:textId="77777777" w:rsidR="00E27090" w:rsidRPr="00A774D5" w:rsidRDefault="00E27090" w:rsidP="00E27090">
      <w:pPr>
        <w:jc w:val="center"/>
        <w:rPr>
          <w:b/>
        </w:rPr>
      </w:pPr>
      <w:r w:rsidRPr="00A774D5">
        <w:rPr>
          <w:b/>
          <w:lang w:val="ru-RU" w:eastAsia="ru-RU"/>
        </w:rPr>
        <w:t xml:space="preserve">за </w:t>
      </w:r>
      <w:proofErr w:type="spellStart"/>
      <w:r w:rsidRPr="00A774D5">
        <w:rPr>
          <w:b/>
          <w:lang w:val="ru-RU" w:eastAsia="ru-RU"/>
        </w:rPr>
        <w:t>освітньою</w:t>
      </w:r>
      <w:proofErr w:type="spellEnd"/>
      <w:r w:rsidRPr="00A774D5">
        <w:rPr>
          <w:b/>
          <w:lang w:val="ru-RU" w:eastAsia="ru-RU"/>
        </w:rPr>
        <w:t xml:space="preserve"> </w:t>
      </w:r>
      <w:proofErr w:type="spellStart"/>
      <w:r w:rsidRPr="00A774D5">
        <w:rPr>
          <w:b/>
          <w:lang w:val="ru-RU" w:eastAsia="ru-RU"/>
        </w:rPr>
        <w:t>програмою</w:t>
      </w:r>
      <w:proofErr w:type="spellEnd"/>
      <w:r w:rsidRPr="00A774D5">
        <w:rPr>
          <w:b/>
          <w:lang w:val="ru-RU" w:eastAsia="ru-RU"/>
        </w:rPr>
        <w:t xml:space="preserve"> з теми</w:t>
      </w:r>
      <w:r w:rsidRPr="00A774D5">
        <w:rPr>
          <w:b/>
        </w:rPr>
        <w:t xml:space="preserve"> </w:t>
      </w:r>
    </w:p>
    <w:p w14:paraId="46E542AD" w14:textId="77777777" w:rsidR="00E27090" w:rsidRPr="00717641" w:rsidRDefault="00E27090" w:rsidP="00E2709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0802FC">
        <w:rPr>
          <w:b/>
          <w:bCs/>
          <w:sz w:val="28"/>
          <w:szCs w:val="28"/>
          <w:lang w:val="uk-UA"/>
        </w:rPr>
        <w:t xml:space="preserve"> </w:t>
      </w:r>
      <w:r w:rsidRPr="00030B07">
        <w:rPr>
          <w:b/>
          <w:bCs/>
          <w:sz w:val="28"/>
          <w:szCs w:val="28"/>
          <w:lang w:val="uk-UA"/>
        </w:rPr>
        <w:t>«</w:t>
      </w:r>
      <w:proofErr w:type="spellStart"/>
      <w:r w:rsidRPr="004B0399">
        <w:rPr>
          <w:b/>
          <w:bCs/>
          <w:sz w:val="28"/>
          <w:szCs w:val="28"/>
          <w:lang w:val="uk-UA"/>
        </w:rPr>
        <w:t>Цифровізація</w:t>
      </w:r>
      <w:proofErr w:type="spellEnd"/>
      <w:r w:rsidRPr="004B0399">
        <w:rPr>
          <w:b/>
          <w:bCs/>
          <w:sz w:val="28"/>
          <w:szCs w:val="28"/>
          <w:lang w:val="uk-UA"/>
        </w:rPr>
        <w:t xml:space="preserve"> шкільної бібліотеки: крок на новий рівень</w:t>
      </w:r>
      <w:r w:rsidRPr="00030B07">
        <w:rPr>
          <w:b/>
          <w:bCs/>
          <w:sz w:val="28"/>
          <w:szCs w:val="28"/>
          <w:lang w:val="uk-UA"/>
        </w:rPr>
        <w:t>»</w:t>
      </w:r>
    </w:p>
    <w:p w14:paraId="643BBF7C" w14:textId="77777777" w:rsidR="00E27090" w:rsidRDefault="00E27090" w:rsidP="00E27090">
      <w:pPr>
        <w:pStyle w:val="a7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4C29DA">
        <w:rPr>
          <w:bCs/>
          <w:sz w:val="28"/>
          <w:szCs w:val="28"/>
          <w:lang w:val="uk-UA"/>
        </w:rPr>
        <w:t xml:space="preserve">(для </w:t>
      </w:r>
      <w:r>
        <w:rPr>
          <w:bCs/>
          <w:sz w:val="28"/>
          <w:szCs w:val="28"/>
          <w:lang w:val="uk-UA"/>
        </w:rPr>
        <w:t>шкільних бібліотекарів закладів освіти</w:t>
      </w:r>
      <w:r w:rsidRPr="004C29DA">
        <w:rPr>
          <w:bCs/>
          <w:sz w:val="28"/>
          <w:szCs w:val="28"/>
          <w:lang w:val="uk-UA"/>
        </w:rPr>
        <w:t>)</w:t>
      </w:r>
    </w:p>
    <w:p w14:paraId="632DF3AD" w14:textId="77777777" w:rsidR="00E27090" w:rsidRPr="00FA413D" w:rsidRDefault="00E27090" w:rsidP="00E27090">
      <w:pPr>
        <w:pStyle w:val="a7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14:paraId="437B6D8F" w14:textId="28EEE238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C9770C">
        <w:rPr>
          <w:rFonts w:eastAsia="Times New Roman"/>
          <w:sz w:val="24"/>
          <w:szCs w:val="24"/>
          <w:lang w:val="ru-RU"/>
        </w:rPr>
        <w:t>07</w:t>
      </w:r>
      <w:r w:rsidR="000C4901" w:rsidRPr="006375A1">
        <w:rPr>
          <w:rFonts w:eastAsia="Times New Roman"/>
          <w:sz w:val="24"/>
          <w:szCs w:val="24"/>
        </w:rPr>
        <w:t>.</w:t>
      </w:r>
      <w:r w:rsidR="00C9770C">
        <w:rPr>
          <w:rFonts w:eastAsia="Times New Roman"/>
          <w:sz w:val="24"/>
          <w:szCs w:val="24"/>
          <w:lang w:val="ru-RU"/>
        </w:rPr>
        <w:t>10</w:t>
      </w:r>
      <w:r w:rsidR="000C4901" w:rsidRPr="006375A1">
        <w:rPr>
          <w:rFonts w:eastAsia="Times New Roman"/>
          <w:sz w:val="24"/>
          <w:szCs w:val="24"/>
        </w:rPr>
        <w:t xml:space="preserve"> </w:t>
      </w:r>
      <w:r w:rsidR="000C4901">
        <w:rPr>
          <w:rFonts w:eastAsia="Times New Roman"/>
          <w:sz w:val="24"/>
          <w:szCs w:val="24"/>
        </w:rPr>
        <w:t>–</w:t>
      </w:r>
      <w:r w:rsidR="000C4901" w:rsidRPr="006375A1">
        <w:rPr>
          <w:rFonts w:eastAsia="Times New Roman"/>
          <w:sz w:val="24"/>
          <w:szCs w:val="24"/>
        </w:rPr>
        <w:t xml:space="preserve"> </w:t>
      </w:r>
      <w:r w:rsidR="003B621E">
        <w:rPr>
          <w:rFonts w:eastAsia="Times New Roman"/>
          <w:sz w:val="24"/>
          <w:szCs w:val="24"/>
          <w:lang w:val="ru-RU"/>
        </w:rPr>
        <w:t>30</w:t>
      </w:r>
      <w:r w:rsidR="000C4901" w:rsidRPr="006375A1">
        <w:rPr>
          <w:rFonts w:eastAsia="Times New Roman"/>
          <w:sz w:val="24"/>
          <w:szCs w:val="24"/>
        </w:rPr>
        <w:t>.</w:t>
      </w:r>
      <w:r w:rsidR="00C9770C">
        <w:rPr>
          <w:rFonts w:eastAsia="Times New Roman"/>
          <w:sz w:val="24"/>
          <w:szCs w:val="24"/>
          <w:lang w:val="ru-RU"/>
        </w:rPr>
        <w:t>10</w:t>
      </w:r>
      <w:r w:rsidR="000C4901" w:rsidRPr="006375A1">
        <w:rPr>
          <w:rFonts w:eastAsia="Times New Roman"/>
          <w:sz w:val="24"/>
          <w:szCs w:val="24"/>
        </w:rPr>
        <w:t>.202</w:t>
      </w:r>
      <w:r w:rsidR="000C4901" w:rsidRPr="006375A1">
        <w:rPr>
          <w:rFonts w:eastAsia="Times New Roman"/>
          <w:sz w:val="24"/>
          <w:szCs w:val="24"/>
          <w:lang w:val="ru-RU"/>
        </w:rPr>
        <w:t>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7126CE81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78CD169B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206"/>
        <w:gridCol w:w="1399"/>
        <w:gridCol w:w="4351"/>
        <w:gridCol w:w="791"/>
        <w:gridCol w:w="2469"/>
      </w:tblGrid>
      <w:tr w:rsidR="00413F1C" w:rsidRPr="00883B6C" w14:paraId="0E082762" w14:textId="77777777" w:rsidTr="00ED3C0B">
        <w:trPr>
          <w:trHeight w:val="1085"/>
        </w:trPr>
        <w:tc>
          <w:tcPr>
            <w:tcW w:w="552" w:type="dxa"/>
            <w:vAlign w:val="center"/>
          </w:tcPr>
          <w:p w14:paraId="6EE9404D" w14:textId="77777777"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06" w:type="dxa"/>
            <w:vAlign w:val="center"/>
          </w:tcPr>
          <w:p w14:paraId="0554BDE4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399" w:type="dxa"/>
            <w:vAlign w:val="center"/>
          </w:tcPr>
          <w:p w14:paraId="1F05874E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2248D02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F425F1E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47D01F" w14:textId="77777777"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0C4901" w:rsidRPr="00883B6C" w14:paraId="1486B733" w14:textId="77777777" w:rsidTr="00ED3C0B">
        <w:tc>
          <w:tcPr>
            <w:tcW w:w="552" w:type="dxa"/>
          </w:tcPr>
          <w:p w14:paraId="69DB804A" w14:textId="5697D7F1" w:rsidR="000C4901" w:rsidRPr="000C4901" w:rsidRDefault="000C4901" w:rsidP="000C4901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4D57EBC" w14:textId="6E04C047" w:rsidR="000C4901" w:rsidRPr="005E0D8C" w:rsidRDefault="005E0D8C" w:rsidP="003B621E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07.10.2025</w:t>
            </w:r>
          </w:p>
        </w:tc>
        <w:tc>
          <w:tcPr>
            <w:tcW w:w="1399" w:type="dxa"/>
          </w:tcPr>
          <w:p w14:paraId="2D6BC2B2" w14:textId="1D33AC82" w:rsidR="000C4901" w:rsidRPr="003B621E" w:rsidRDefault="005E0D8C" w:rsidP="000C490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1A18FCAF" w14:textId="242CE946" w:rsidR="000C4901" w:rsidRPr="00C64BD6" w:rsidRDefault="000C4901" w:rsidP="000C4901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Настановне заняття</w:t>
            </w:r>
            <w:r w:rsidR="00E27090" w:rsidRPr="00C64BD6">
              <w:rPr>
                <w:bCs/>
                <w:sz w:val="22"/>
                <w:szCs w:val="22"/>
              </w:rPr>
              <w:t xml:space="preserve">. </w:t>
            </w:r>
            <w:r w:rsidR="00E27090" w:rsidRPr="00C64BD6">
              <w:rPr>
                <w:color w:val="000000"/>
                <w:sz w:val="22"/>
                <w:szCs w:val="22"/>
              </w:rPr>
              <w:t>Вхідне діагностування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BA28D21" w14:textId="4374B1D5" w:rsidR="000C4901" w:rsidRPr="00C64BD6" w:rsidRDefault="000C4901" w:rsidP="000C490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E71D6EF" w14:textId="77777777" w:rsidR="003A789D" w:rsidRPr="00C64BD6" w:rsidRDefault="000C4901" w:rsidP="00ED3C0B">
            <w:pPr>
              <w:ind w:hanging="17"/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Астахова М.С.,</w:t>
            </w:r>
            <w:r w:rsidR="00ED3C0B" w:rsidRPr="00C64BD6">
              <w:rPr>
                <w:bCs/>
                <w:sz w:val="22"/>
                <w:szCs w:val="22"/>
              </w:rPr>
              <w:t xml:space="preserve"> завідувач кафедри, </w:t>
            </w:r>
          </w:p>
          <w:p w14:paraId="2F2E0BC8" w14:textId="404F35F0" w:rsidR="000C4901" w:rsidRPr="00C64BD6" w:rsidRDefault="00ED3C0B" w:rsidP="00ED3C0B">
            <w:pPr>
              <w:ind w:hanging="17"/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к. пед. н.</w:t>
            </w:r>
          </w:p>
        </w:tc>
      </w:tr>
      <w:tr w:rsidR="005E0D8C" w:rsidRPr="00883B6C" w14:paraId="4FA775D0" w14:textId="77777777" w:rsidTr="00ED3C0B">
        <w:tc>
          <w:tcPr>
            <w:tcW w:w="552" w:type="dxa"/>
          </w:tcPr>
          <w:p w14:paraId="0F2ED435" w14:textId="1A442BB8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128F9CF8" w14:textId="5CA1D1B1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07.10.2025</w:t>
            </w:r>
          </w:p>
        </w:tc>
        <w:tc>
          <w:tcPr>
            <w:tcW w:w="1399" w:type="dxa"/>
          </w:tcPr>
          <w:p w14:paraId="2A8593E9" w14:textId="2E14FEF7" w:rsidR="005E0D8C" w:rsidRPr="003B621E" w:rsidRDefault="005E0D8C" w:rsidP="005E0D8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18825DD" w14:textId="4D294EA5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 xml:space="preserve">Інформаційно-бібліотечні послуги бібліотек в умовах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цифровізації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3F216F6B" w14:textId="44BAFACA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0BC3770" w14:textId="5433F1F8" w:rsidR="005E0D8C" w:rsidRPr="00C64BD6" w:rsidRDefault="005E0D8C" w:rsidP="005E0D8C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5E0D8C" w:rsidRPr="00883B6C" w14:paraId="60C30E1F" w14:textId="77777777" w:rsidTr="00ED3C0B">
        <w:tc>
          <w:tcPr>
            <w:tcW w:w="552" w:type="dxa"/>
          </w:tcPr>
          <w:p w14:paraId="665F9A42" w14:textId="444DEC4A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7CADB847" w14:textId="71BAF298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399" w:type="dxa"/>
          </w:tcPr>
          <w:p w14:paraId="2F8387FC" w14:textId="3FA21E93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6404A2B1" w14:textId="3CB5402A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Безпечний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інформаційний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простір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сучасної</w:t>
            </w:r>
            <w:proofErr w:type="spellEnd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C64BD6">
              <w:rPr>
                <w:rFonts w:eastAsia="Times New Roman"/>
                <w:color w:val="222222"/>
                <w:sz w:val="22"/>
                <w:szCs w:val="22"/>
                <w:lang w:val="ru-RU" w:eastAsia="uk-UA"/>
              </w:rPr>
              <w:t>освіти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20E23978" w14:textId="106B6BFE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21C369EB" w14:textId="041AB5DC" w:rsidR="005E0D8C" w:rsidRPr="00C64BD6" w:rsidRDefault="005E0D8C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Яковлєв П.О., старший викладач кафедри, </w:t>
            </w:r>
            <w:proofErr w:type="spellStart"/>
            <w:r w:rsidRPr="00C64BD6">
              <w:rPr>
                <w:rFonts w:eastAsia="Times New Roman"/>
                <w:bCs/>
                <w:sz w:val="22"/>
                <w:szCs w:val="22"/>
              </w:rPr>
              <w:t>к.ю.н</w:t>
            </w:r>
            <w:proofErr w:type="spellEnd"/>
            <w:r w:rsidRPr="00C64BD6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</w:tr>
      <w:tr w:rsidR="005E0D8C" w:rsidRPr="00883B6C" w14:paraId="03A92F7B" w14:textId="77777777" w:rsidTr="00101DE4">
        <w:tc>
          <w:tcPr>
            <w:tcW w:w="552" w:type="dxa"/>
          </w:tcPr>
          <w:p w14:paraId="2E8B0091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06" w:type="dxa"/>
          </w:tcPr>
          <w:p w14:paraId="25A182AF" w14:textId="2D2322D8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399" w:type="dxa"/>
          </w:tcPr>
          <w:p w14:paraId="401F3C68" w14:textId="24ECE2DD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95D2A8A" w14:textId="6304EE63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Особливості трансформації шкільної бібліотеки в умовах сьогодення</w:t>
            </w:r>
          </w:p>
        </w:tc>
        <w:tc>
          <w:tcPr>
            <w:tcW w:w="791" w:type="dxa"/>
            <w:shd w:val="clear" w:color="auto" w:fill="auto"/>
          </w:tcPr>
          <w:p w14:paraId="5635B1EB" w14:textId="4F3A2A39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4F770A4" w14:textId="0572B9E2" w:rsidR="005E0D8C" w:rsidRPr="00C64BD6" w:rsidRDefault="005E0D8C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Жеребкіна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5E0D8C" w:rsidRPr="00883B6C" w14:paraId="6E38382D" w14:textId="77777777" w:rsidTr="00ED3C0B">
        <w:tc>
          <w:tcPr>
            <w:tcW w:w="552" w:type="dxa"/>
          </w:tcPr>
          <w:p w14:paraId="3601AC7B" w14:textId="7C6EA06E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942AFC4" w14:textId="489DB323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09.10.2025</w:t>
            </w:r>
          </w:p>
        </w:tc>
        <w:tc>
          <w:tcPr>
            <w:tcW w:w="1399" w:type="dxa"/>
          </w:tcPr>
          <w:p w14:paraId="0E5DDE2E" w14:textId="53649B17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42213472" w14:textId="5505C830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Професійна компетентність шкільного </w:t>
            </w:r>
            <w:proofErr w:type="spellStart"/>
            <w:r>
              <w:rPr>
                <w:sz w:val="22"/>
                <w:szCs w:val="22"/>
              </w:rPr>
              <w:t>бібліотекаря</w:t>
            </w:r>
            <w:proofErr w:type="spellEnd"/>
            <w:r>
              <w:rPr>
                <w:sz w:val="22"/>
                <w:szCs w:val="22"/>
              </w:rPr>
              <w:t>: характеристика та ключові аспекти діяльності</w:t>
            </w:r>
          </w:p>
        </w:tc>
        <w:tc>
          <w:tcPr>
            <w:tcW w:w="791" w:type="dxa"/>
            <w:shd w:val="clear" w:color="auto" w:fill="auto"/>
          </w:tcPr>
          <w:p w14:paraId="0EE5D9ED" w14:textId="59DDB0A7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28CEE0FE" w14:textId="77777777" w:rsidR="005E0D8C" w:rsidRDefault="005E0D8C" w:rsidP="005E0D8C">
            <w:pPr>
              <w:pStyle w:val="a7"/>
              <w:spacing w:before="0" w:beforeAutospacing="0" w:after="0" w:afterAutospacing="0" w:line="276" w:lineRule="auto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 xml:space="preserve">Смирнова М.Є., </w:t>
            </w:r>
          </w:p>
          <w:p w14:paraId="22E60AC7" w14:textId="686A246F" w:rsidR="005E0D8C" w:rsidRPr="00C64BD6" w:rsidRDefault="009206F0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  <w:lang w:val="ru-RU"/>
              </w:rPr>
              <w:t>професор</w:t>
            </w:r>
            <w:proofErr w:type="spellEnd"/>
            <w:r w:rsidR="005E0D8C">
              <w:rPr>
                <w:bCs/>
                <w:sz w:val="22"/>
                <w:szCs w:val="22"/>
              </w:rPr>
              <w:t xml:space="preserve"> кафедри, к. пед. н.</w:t>
            </w:r>
          </w:p>
        </w:tc>
      </w:tr>
      <w:tr w:rsidR="005E0D8C" w:rsidRPr="00883B6C" w14:paraId="47652B04" w14:textId="77777777" w:rsidTr="00ED3C0B">
        <w:tc>
          <w:tcPr>
            <w:tcW w:w="552" w:type="dxa"/>
          </w:tcPr>
          <w:p w14:paraId="2E932E02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F58C63C" w14:textId="508739FE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09.10.2025</w:t>
            </w:r>
          </w:p>
        </w:tc>
        <w:tc>
          <w:tcPr>
            <w:tcW w:w="1399" w:type="dxa"/>
          </w:tcPr>
          <w:p w14:paraId="6BB9DEE2" w14:textId="394EEEB8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54A8844E" w14:textId="62D106CA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Навчальна література: сучасні аспекти в роботі з підручниками (паперовими, електронними)</w:t>
            </w:r>
          </w:p>
        </w:tc>
        <w:tc>
          <w:tcPr>
            <w:tcW w:w="791" w:type="dxa"/>
            <w:shd w:val="clear" w:color="auto" w:fill="auto"/>
          </w:tcPr>
          <w:p w14:paraId="5FE87615" w14:textId="07FE6B32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406E3FC" w14:textId="466321A6" w:rsidR="005E0D8C" w:rsidRPr="00C64BD6" w:rsidRDefault="005E0D8C" w:rsidP="005E0D8C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Ворфлік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Л.В., викладач кафедри</w:t>
            </w:r>
          </w:p>
        </w:tc>
      </w:tr>
      <w:tr w:rsidR="005E0D8C" w:rsidRPr="00883B6C" w14:paraId="5727D91C" w14:textId="77777777" w:rsidTr="00AA1A36">
        <w:tc>
          <w:tcPr>
            <w:tcW w:w="552" w:type="dxa"/>
          </w:tcPr>
          <w:p w14:paraId="0F3004A9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02F7075" w14:textId="0F92603F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10.10.2025</w:t>
            </w:r>
          </w:p>
        </w:tc>
        <w:tc>
          <w:tcPr>
            <w:tcW w:w="1399" w:type="dxa"/>
          </w:tcPr>
          <w:p w14:paraId="76FA00A8" w14:textId="2232A073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6FF82A29" w14:textId="6169F8D5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Громада – регіон – Україна у фокусі просвітницької роботи</w:t>
            </w:r>
          </w:p>
        </w:tc>
        <w:tc>
          <w:tcPr>
            <w:tcW w:w="791" w:type="dxa"/>
            <w:shd w:val="clear" w:color="auto" w:fill="auto"/>
          </w:tcPr>
          <w:p w14:paraId="1E764DEC" w14:textId="397BE516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110516F" w14:textId="77777777" w:rsidR="005E0D8C" w:rsidRPr="00C64BD6" w:rsidRDefault="005E0D8C" w:rsidP="005E0D8C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Грінченко О.І., </w:t>
            </w:r>
          </w:p>
          <w:p w14:paraId="3B982748" w14:textId="4A11045D" w:rsidR="005E0D8C" w:rsidRPr="00C64BD6" w:rsidRDefault="005E0D8C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старший викладач кафедри</w:t>
            </w:r>
          </w:p>
        </w:tc>
      </w:tr>
      <w:tr w:rsidR="005E0D8C" w:rsidRPr="00883B6C" w14:paraId="1165DDBA" w14:textId="77777777" w:rsidTr="00632989">
        <w:tc>
          <w:tcPr>
            <w:tcW w:w="552" w:type="dxa"/>
          </w:tcPr>
          <w:p w14:paraId="2EC0ECDA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A4B2D54" w14:textId="462A657D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10.10.2025</w:t>
            </w:r>
          </w:p>
        </w:tc>
        <w:tc>
          <w:tcPr>
            <w:tcW w:w="1399" w:type="dxa"/>
          </w:tcPr>
          <w:p w14:paraId="7116C9F4" w14:textId="226DA5AC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124E78B3" w14:textId="09E132FD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Полеміка з героєм художнього твору в епоху критичного мислення</w:t>
            </w:r>
          </w:p>
        </w:tc>
        <w:tc>
          <w:tcPr>
            <w:tcW w:w="791" w:type="dxa"/>
            <w:shd w:val="clear" w:color="auto" w:fill="auto"/>
          </w:tcPr>
          <w:p w14:paraId="67792399" w14:textId="1F6DC72A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2D5783BE" w14:textId="517E5306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Клімова С.В.,  викладач кафедри</w:t>
            </w:r>
          </w:p>
        </w:tc>
      </w:tr>
      <w:tr w:rsidR="005E0D8C" w:rsidRPr="00883B6C" w14:paraId="2F2F67B8" w14:textId="77777777" w:rsidTr="002F2823">
        <w:tc>
          <w:tcPr>
            <w:tcW w:w="552" w:type="dxa"/>
          </w:tcPr>
          <w:p w14:paraId="0E0C21FF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280E52B" w14:textId="1DB355B4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13.10.2025</w:t>
            </w:r>
          </w:p>
        </w:tc>
        <w:tc>
          <w:tcPr>
            <w:tcW w:w="1399" w:type="dxa"/>
          </w:tcPr>
          <w:p w14:paraId="25E45892" w14:textId="7DD18068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4426AA7D" w14:textId="067DEF67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</w:rPr>
              <w:t>Інформаційно-освітній простір шкільної бібліотеки у повоєнній відбудові</w:t>
            </w:r>
          </w:p>
        </w:tc>
        <w:tc>
          <w:tcPr>
            <w:tcW w:w="791" w:type="dxa"/>
            <w:shd w:val="clear" w:color="auto" w:fill="auto"/>
          </w:tcPr>
          <w:p w14:paraId="1A6758E6" w14:textId="2855E87C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9CA4115" w14:textId="02C49B04" w:rsidR="005E0D8C" w:rsidRPr="00C64BD6" w:rsidRDefault="005E0D8C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</w:rPr>
              <w:t>Жеребкіна</w:t>
            </w:r>
            <w:proofErr w:type="spellEnd"/>
            <w:r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5E0D8C" w:rsidRPr="00883B6C" w14:paraId="614BEB46" w14:textId="77777777" w:rsidTr="00ED3C0B">
        <w:tc>
          <w:tcPr>
            <w:tcW w:w="552" w:type="dxa"/>
          </w:tcPr>
          <w:p w14:paraId="48AAD450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C9FCC10" w14:textId="35CACE1A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14.10.2025</w:t>
            </w:r>
          </w:p>
        </w:tc>
        <w:tc>
          <w:tcPr>
            <w:tcW w:w="1399" w:type="dxa"/>
          </w:tcPr>
          <w:p w14:paraId="79647B31" w14:textId="62F247C5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1ED710E5" w14:textId="5EE4DEB6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Сучасна дитяча література: практичні поради для </w:t>
            </w:r>
            <w:proofErr w:type="spellStart"/>
            <w:r>
              <w:rPr>
                <w:bCs/>
                <w:sz w:val="22"/>
                <w:szCs w:val="22"/>
              </w:rPr>
              <w:t>бібліотекаря</w:t>
            </w:r>
            <w:proofErr w:type="spellEnd"/>
            <w:r>
              <w:rPr>
                <w:bCs/>
                <w:sz w:val="22"/>
                <w:szCs w:val="22"/>
              </w:rPr>
              <w:t>, інформаційні ресурси, книжкові тренди</w:t>
            </w:r>
          </w:p>
        </w:tc>
        <w:tc>
          <w:tcPr>
            <w:tcW w:w="791" w:type="dxa"/>
            <w:shd w:val="clear" w:color="auto" w:fill="auto"/>
          </w:tcPr>
          <w:p w14:paraId="3BAFF20A" w14:textId="0D40E0B6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7E54318" w14:textId="23BD9B42" w:rsidR="005E0D8C" w:rsidRPr="00C64BD6" w:rsidRDefault="005E0D8C" w:rsidP="007F792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Румянцева-</w:t>
            </w:r>
            <w:proofErr w:type="spellStart"/>
            <w:r>
              <w:rPr>
                <w:bCs/>
                <w:sz w:val="22"/>
                <w:szCs w:val="22"/>
              </w:rPr>
              <w:t>Лахтіна</w:t>
            </w:r>
            <w:proofErr w:type="spellEnd"/>
            <w:r>
              <w:rPr>
                <w:bCs/>
                <w:sz w:val="22"/>
                <w:szCs w:val="22"/>
              </w:rPr>
              <w:t xml:space="preserve"> О.О., </w:t>
            </w:r>
            <w:r w:rsidR="009206F0">
              <w:rPr>
                <w:bCs/>
                <w:sz w:val="22"/>
                <w:szCs w:val="22"/>
              </w:rPr>
              <w:t xml:space="preserve">доцент </w:t>
            </w:r>
            <w:r>
              <w:rPr>
                <w:bCs/>
                <w:sz w:val="22"/>
                <w:szCs w:val="22"/>
              </w:rPr>
              <w:t xml:space="preserve"> кафедри, д.-р </w:t>
            </w:r>
            <w:proofErr w:type="spellStart"/>
            <w:r>
              <w:rPr>
                <w:bCs/>
                <w:sz w:val="22"/>
                <w:szCs w:val="22"/>
              </w:rPr>
              <w:t>філ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5E0D8C" w:rsidRPr="00883B6C" w14:paraId="5868CE88" w14:textId="77777777" w:rsidTr="00C87EEA">
        <w:tc>
          <w:tcPr>
            <w:tcW w:w="552" w:type="dxa"/>
          </w:tcPr>
          <w:p w14:paraId="388DCA6D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29B83F3" w14:textId="63DAE4BE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14.10.2025</w:t>
            </w:r>
          </w:p>
        </w:tc>
        <w:tc>
          <w:tcPr>
            <w:tcW w:w="1399" w:type="dxa"/>
          </w:tcPr>
          <w:p w14:paraId="1321DEA4" w14:textId="03B8375F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1566F97F" w14:textId="5988A30B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Взаємодія з користувачами шкільної бібліотеки за допомогою засобів створення віртуальної виставки</w:t>
            </w:r>
          </w:p>
        </w:tc>
        <w:tc>
          <w:tcPr>
            <w:tcW w:w="791" w:type="dxa"/>
            <w:shd w:val="clear" w:color="auto" w:fill="auto"/>
          </w:tcPr>
          <w:p w14:paraId="2A7E2E4B" w14:textId="69E3C478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5C2ACB7" w14:textId="61F529E0" w:rsidR="005E0D8C" w:rsidRPr="00C64BD6" w:rsidRDefault="005E0D8C" w:rsidP="005E0D8C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sz w:val="22"/>
                <w:szCs w:val="22"/>
              </w:rPr>
              <w:t>Павлова Г.М.,  викладач кафедри</w:t>
            </w:r>
          </w:p>
        </w:tc>
      </w:tr>
      <w:tr w:rsidR="005E0D8C" w:rsidRPr="00883B6C" w14:paraId="07ECFEE6" w14:textId="77777777" w:rsidTr="00ED3C0B">
        <w:tc>
          <w:tcPr>
            <w:tcW w:w="552" w:type="dxa"/>
          </w:tcPr>
          <w:p w14:paraId="47C82061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38F156F" w14:textId="62A707A4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399" w:type="dxa"/>
          </w:tcPr>
          <w:p w14:paraId="03362842" w14:textId="2A07425C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4FB312CA" w14:textId="0CBA8A08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9770C">
              <w:rPr>
                <w:sz w:val="22"/>
                <w:szCs w:val="22"/>
              </w:rPr>
              <w:t>«Естафета ідей "Засоби впливу на свідомість дитини задля вибору здорового способу життя"»</w:t>
            </w:r>
          </w:p>
        </w:tc>
        <w:tc>
          <w:tcPr>
            <w:tcW w:w="791" w:type="dxa"/>
            <w:shd w:val="clear" w:color="auto" w:fill="auto"/>
          </w:tcPr>
          <w:p w14:paraId="23E4ACAC" w14:textId="6B4E0081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9770C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16C11270" w14:textId="1AC83314" w:rsidR="005E0D8C" w:rsidRPr="00C64BD6" w:rsidRDefault="005E0D8C" w:rsidP="005E0D8C">
            <w:pPr>
              <w:pStyle w:val="a7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C9770C">
              <w:rPr>
                <w:rFonts w:eastAsia="Calibri"/>
                <w:sz w:val="22"/>
                <w:szCs w:val="22"/>
                <w:lang w:val="uk-UA" w:eastAsia="en-US"/>
              </w:rPr>
              <w:t>Волкова І.В., ст. викладач</w:t>
            </w:r>
            <w:r w:rsidR="009206F0">
              <w:rPr>
                <w:rFonts w:eastAsia="Calibri"/>
                <w:sz w:val="22"/>
                <w:szCs w:val="22"/>
                <w:lang w:val="uk-UA" w:eastAsia="en-US"/>
              </w:rPr>
              <w:t xml:space="preserve"> кафедри</w:t>
            </w:r>
          </w:p>
        </w:tc>
      </w:tr>
      <w:tr w:rsidR="005E0D8C" w:rsidRPr="00883B6C" w14:paraId="09A90ED7" w14:textId="77777777" w:rsidTr="00ED3C0B">
        <w:tc>
          <w:tcPr>
            <w:tcW w:w="552" w:type="dxa"/>
          </w:tcPr>
          <w:p w14:paraId="47EB4BB0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8C37B1A" w14:textId="56CA8B0F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399" w:type="dxa"/>
          </w:tcPr>
          <w:p w14:paraId="6E5657F4" w14:textId="73897A7E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1791EBC" w14:textId="2F09E4CD" w:rsidR="005E0D8C" w:rsidRPr="00C9770C" w:rsidRDefault="005E0D8C" w:rsidP="005E0D8C">
            <w:pPr>
              <w:rPr>
                <w:sz w:val="22"/>
                <w:szCs w:val="22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</w:rPr>
              <w:t>Сучасні тренди в організації освітнього простору шкільної бібліотеки</w:t>
            </w:r>
          </w:p>
        </w:tc>
        <w:tc>
          <w:tcPr>
            <w:tcW w:w="791" w:type="dxa"/>
            <w:shd w:val="clear" w:color="auto" w:fill="auto"/>
          </w:tcPr>
          <w:p w14:paraId="1E9CC5C6" w14:textId="299B54B5" w:rsidR="005E0D8C" w:rsidRPr="00C9770C" w:rsidRDefault="005E0D8C" w:rsidP="005E0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F5C0E99" w14:textId="6F954742" w:rsidR="005E0D8C" w:rsidRPr="00C9770C" w:rsidRDefault="005E0D8C" w:rsidP="005E0D8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Жеребкіна</w:t>
            </w:r>
            <w:proofErr w:type="spellEnd"/>
            <w:r>
              <w:rPr>
                <w:bCs/>
                <w:sz w:val="22"/>
                <w:szCs w:val="22"/>
              </w:rPr>
              <w:t xml:space="preserve"> З. Г., </w:t>
            </w:r>
            <w:proofErr w:type="spellStart"/>
            <w:r>
              <w:rPr>
                <w:bCs/>
                <w:sz w:val="22"/>
                <w:szCs w:val="22"/>
              </w:rPr>
              <w:t>викладач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206F0">
              <w:rPr>
                <w:bCs/>
                <w:sz w:val="22"/>
                <w:szCs w:val="22"/>
              </w:rPr>
              <w:t>кафедри</w:t>
            </w:r>
            <w:proofErr w:type="spellEnd"/>
          </w:p>
        </w:tc>
      </w:tr>
      <w:tr w:rsidR="005E0D8C" w:rsidRPr="00883B6C" w14:paraId="5FE4F317" w14:textId="77777777" w:rsidTr="00826B94">
        <w:tc>
          <w:tcPr>
            <w:tcW w:w="552" w:type="dxa"/>
          </w:tcPr>
          <w:p w14:paraId="29FB777A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F234675" w14:textId="13DB89FD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16.10.2025</w:t>
            </w:r>
          </w:p>
        </w:tc>
        <w:tc>
          <w:tcPr>
            <w:tcW w:w="1399" w:type="dxa"/>
          </w:tcPr>
          <w:p w14:paraId="7752C6C0" w14:textId="051CAA08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3D9FA232" w14:textId="291A0139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427B2">
              <w:rPr>
                <w:color w:val="1D1D1B"/>
                <w:sz w:val="22"/>
                <w:szCs w:val="22"/>
                <w:shd w:val="clear" w:color="auto" w:fill="FFFFFF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791" w:type="dxa"/>
            <w:shd w:val="clear" w:color="auto" w:fill="auto"/>
          </w:tcPr>
          <w:p w14:paraId="301E281D" w14:textId="65ADB93A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27B2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54A7D7E3" w14:textId="77777777" w:rsidR="005E0D8C" w:rsidRPr="00C427B2" w:rsidRDefault="005E0D8C" w:rsidP="005E0D8C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427B2">
              <w:rPr>
                <w:bCs/>
                <w:sz w:val="22"/>
                <w:szCs w:val="22"/>
                <w:lang w:val="uk-UA"/>
              </w:rPr>
              <w:t>Скрипка К.С., ст. викладач, д-р філософії</w:t>
            </w:r>
          </w:p>
          <w:p w14:paraId="0FF5B31C" w14:textId="48E164E9" w:rsidR="005E0D8C" w:rsidRPr="005B4E91" w:rsidRDefault="005E0D8C" w:rsidP="005E0D8C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5E0D8C" w:rsidRPr="00883B6C" w14:paraId="753679DF" w14:textId="77777777" w:rsidTr="00ED3C0B">
        <w:tc>
          <w:tcPr>
            <w:tcW w:w="552" w:type="dxa"/>
          </w:tcPr>
          <w:p w14:paraId="6D4EA2DA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CCA7BCE" w14:textId="55A9999F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16.10.2025</w:t>
            </w:r>
          </w:p>
        </w:tc>
        <w:tc>
          <w:tcPr>
            <w:tcW w:w="1399" w:type="dxa"/>
          </w:tcPr>
          <w:p w14:paraId="7EFC7C5A" w14:textId="37B3AA2E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373B85E7" w14:textId="0F6ADE6A" w:rsidR="005E0D8C" w:rsidRPr="00C9770C" w:rsidRDefault="005E0D8C" w:rsidP="005E0D8C">
            <w:pPr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 xml:space="preserve">Система роботи шкільного </w:t>
            </w:r>
            <w:proofErr w:type="spellStart"/>
            <w:r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бібліотекаря</w:t>
            </w:r>
            <w:proofErr w:type="spellEnd"/>
            <w:r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 xml:space="preserve"> в умовах дистанційного навчання та воєнного стану</w:t>
            </w:r>
          </w:p>
        </w:tc>
        <w:tc>
          <w:tcPr>
            <w:tcW w:w="791" w:type="dxa"/>
            <w:shd w:val="clear" w:color="auto" w:fill="auto"/>
          </w:tcPr>
          <w:p w14:paraId="018CB67B" w14:textId="11E33385" w:rsidR="005E0D8C" w:rsidRPr="00C9770C" w:rsidRDefault="005E0D8C" w:rsidP="005E0D8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E412BB5" w14:textId="543C32D5" w:rsidR="005E0D8C" w:rsidRPr="00C9770C" w:rsidRDefault="005E0D8C" w:rsidP="005E0D8C">
            <w:pPr>
              <w:jc w:val="left"/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</w:rPr>
              <w:t>Жеребкіна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</w:rPr>
              <w:t xml:space="preserve"> З. Г., викладач </w:t>
            </w:r>
            <w:r>
              <w:rPr>
                <w:bCs/>
                <w:sz w:val="22"/>
                <w:szCs w:val="22"/>
              </w:rPr>
              <w:t>кафедри</w:t>
            </w:r>
          </w:p>
        </w:tc>
      </w:tr>
      <w:tr w:rsidR="005E0D8C" w:rsidRPr="00883B6C" w14:paraId="3FE20011" w14:textId="77777777" w:rsidTr="00CB7EAF">
        <w:tc>
          <w:tcPr>
            <w:tcW w:w="552" w:type="dxa"/>
          </w:tcPr>
          <w:p w14:paraId="21C5C000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A637D5E" w14:textId="78299A61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17.10.2025</w:t>
            </w:r>
          </w:p>
        </w:tc>
        <w:tc>
          <w:tcPr>
            <w:tcW w:w="1399" w:type="dxa"/>
          </w:tcPr>
          <w:p w14:paraId="15CD4FED" w14:textId="1AED6054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007FE33C" w14:textId="5C3B1C14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Інтеграція дітей з ООП в освітнє середовище: роль </w:t>
            </w:r>
            <w:proofErr w:type="spellStart"/>
            <w:r w:rsidRPr="00C64BD6">
              <w:rPr>
                <w:bCs/>
                <w:sz w:val="22"/>
                <w:szCs w:val="22"/>
              </w:rPr>
              <w:t>бібліотекаря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453D27C0" w14:textId="62B1252C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0EBF721" w14:textId="77777777" w:rsidR="005E0D8C" w:rsidRPr="00C64BD6" w:rsidRDefault="005E0D8C" w:rsidP="005E0D8C">
            <w:pPr>
              <w:rPr>
                <w:rFonts w:eastAsia="Times New Roman"/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Колісник О.В., старший викладач </w:t>
            </w:r>
            <w:r w:rsidRPr="00C64BD6">
              <w:rPr>
                <w:bCs/>
                <w:sz w:val="22"/>
                <w:szCs w:val="22"/>
              </w:rPr>
              <w:t>кафедри</w:t>
            </w:r>
          </w:p>
          <w:p w14:paraId="562AB802" w14:textId="2C9E0111" w:rsidR="005E0D8C" w:rsidRPr="00C64BD6" w:rsidRDefault="005E0D8C" w:rsidP="005E0D8C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5E0D8C" w:rsidRPr="00883B6C" w14:paraId="5B91251A" w14:textId="77777777" w:rsidTr="00983B52">
        <w:tc>
          <w:tcPr>
            <w:tcW w:w="552" w:type="dxa"/>
          </w:tcPr>
          <w:p w14:paraId="45F1B4B4" w14:textId="77777777" w:rsidR="005E0D8C" w:rsidRPr="000C4901" w:rsidRDefault="005E0D8C" w:rsidP="005E0D8C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4AE2ED6" w14:textId="090464C9" w:rsidR="005E0D8C" w:rsidRPr="003A789D" w:rsidRDefault="005E0D8C" w:rsidP="005E0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17.10.2025</w:t>
            </w:r>
          </w:p>
        </w:tc>
        <w:tc>
          <w:tcPr>
            <w:tcW w:w="1399" w:type="dxa"/>
          </w:tcPr>
          <w:p w14:paraId="0947B298" w14:textId="7616AC85" w:rsidR="005E0D8C" w:rsidRPr="003A789D" w:rsidRDefault="005E0D8C" w:rsidP="005B4E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5B4E91">
              <w:rPr>
                <w:bCs/>
                <w:sz w:val="22"/>
                <w:szCs w:val="22"/>
                <w:lang w:val="ru-RU"/>
              </w:rPr>
              <w:t>7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5B4E91">
              <w:rPr>
                <w:bCs/>
                <w:sz w:val="22"/>
                <w:szCs w:val="22"/>
                <w:lang w:val="ru-RU"/>
              </w:rPr>
              <w:t>00</w:t>
            </w:r>
            <w:r>
              <w:rPr>
                <w:bCs/>
                <w:sz w:val="22"/>
                <w:szCs w:val="22"/>
                <w:lang w:val="ru-RU"/>
              </w:rPr>
              <w:t>-1</w:t>
            </w:r>
            <w:r w:rsidR="005B4E91"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5B4E91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4351" w:type="dxa"/>
            <w:shd w:val="clear" w:color="auto" w:fill="auto"/>
          </w:tcPr>
          <w:p w14:paraId="1E9B2572" w14:textId="28FFC683" w:rsidR="005E0D8C" w:rsidRPr="00C64BD6" w:rsidRDefault="005E0D8C" w:rsidP="005E0D8C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Створення сучасного інформаційно-освітнього простору шкільної бібліотеки за допомогою кластеру інновацій</w:t>
            </w:r>
          </w:p>
        </w:tc>
        <w:tc>
          <w:tcPr>
            <w:tcW w:w="791" w:type="dxa"/>
            <w:shd w:val="clear" w:color="auto" w:fill="auto"/>
          </w:tcPr>
          <w:p w14:paraId="40F8510B" w14:textId="776F4D2E" w:rsidR="005E0D8C" w:rsidRPr="00C64BD6" w:rsidRDefault="005E0D8C" w:rsidP="005E0D8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1149E98B" w14:textId="4CDBAE34" w:rsidR="005E0D8C" w:rsidRPr="00C64BD6" w:rsidRDefault="005E0D8C" w:rsidP="005E0D8C">
            <w:pPr>
              <w:pStyle w:val="a7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64BD6">
              <w:rPr>
                <w:bCs/>
                <w:sz w:val="22"/>
                <w:szCs w:val="22"/>
              </w:rPr>
              <w:t xml:space="preserve">Павлова Г.М., </w:t>
            </w:r>
            <w:proofErr w:type="spellStart"/>
            <w:r w:rsidRPr="00C64BD6">
              <w:rPr>
                <w:bCs/>
                <w:sz w:val="22"/>
                <w:szCs w:val="22"/>
              </w:rPr>
              <w:t>викладач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4BD6">
              <w:rPr>
                <w:bCs/>
                <w:sz w:val="22"/>
                <w:szCs w:val="22"/>
              </w:rPr>
              <w:t>кафедри</w:t>
            </w:r>
            <w:proofErr w:type="spellEnd"/>
          </w:p>
        </w:tc>
      </w:tr>
      <w:tr w:rsidR="009206F0" w:rsidRPr="00883B6C" w14:paraId="33C81094" w14:textId="77777777" w:rsidTr="00C34C12">
        <w:tc>
          <w:tcPr>
            <w:tcW w:w="552" w:type="dxa"/>
          </w:tcPr>
          <w:p w14:paraId="5C294FC2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E5BF89" w14:textId="1B255C2A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20.10.2025</w:t>
            </w:r>
          </w:p>
        </w:tc>
        <w:tc>
          <w:tcPr>
            <w:tcW w:w="1399" w:type="dxa"/>
          </w:tcPr>
          <w:p w14:paraId="03F1C07E" w14:textId="0CE602DF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351" w:type="dxa"/>
            <w:shd w:val="clear" w:color="auto" w:fill="auto"/>
          </w:tcPr>
          <w:p w14:paraId="6C724D74" w14:textId="5A34DC55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Створюємо бібліотечний інтерактивний простір </w:t>
            </w:r>
          </w:p>
        </w:tc>
        <w:tc>
          <w:tcPr>
            <w:tcW w:w="791" w:type="dxa"/>
            <w:shd w:val="clear" w:color="auto" w:fill="auto"/>
          </w:tcPr>
          <w:p w14:paraId="7812575E" w14:textId="38F585A4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E14B979" w14:textId="77777777" w:rsidR="009206F0" w:rsidRPr="00C64BD6" w:rsidRDefault="009206F0" w:rsidP="009206F0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Астахова М.С., </w:t>
            </w:r>
          </w:p>
          <w:p w14:paraId="72AEB7A4" w14:textId="3C1C2914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завідувач кафедри, к. пед. н.</w:t>
            </w:r>
          </w:p>
        </w:tc>
      </w:tr>
      <w:tr w:rsidR="009206F0" w:rsidRPr="00883B6C" w14:paraId="3808CC37" w14:textId="77777777" w:rsidTr="00540FE0">
        <w:tc>
          <w:tcPr>
            <w:tcW w:w="552" w:type="dxa"/>
          </w:tcPr>
          <w:p w14:paraId="1D30DD4D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6A69D26" w14:textId="7D2269F4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20.10.2025</w:t>
            </w:r>
          </w:p>
        </w:tc>
        <w:tc>
          <w:tcPr>
            <w:tcW w:w="1399" w:type="dxa"/>
          </w:tcPr>
          <w:p w14:paraId="70E7B443" w14:textId="6F08D7E3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3FB591E" w14:textId="1F60C11B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Технологія створення бібліотечного </w:t>
            </w:r>
            <w:proofErr w:type="spellStart"/>
            <w:r w:rsidRPr="00C64BD6">
              <w:rPr>
                <w:bCs/>
                <w:sz w:val="22"/>
                <w:szCs w:val="22"/>
              </w:rPr>
              <w:t>буктрейлера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5C96813B" w14:textId="5DDCDE4E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14E88A28" w14:textId="7D494AB2" w:rsidR="009206F0" w:rsidRPr="00C64BD6" w:rsidRDefault="009206F0" w:rsidP="009206F0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9206F0" w:rsidRPr="00883B6C" w14:paraId="00BDAF63" w14:textId="77777777" w:rsidTr="001E17BE">
        <w:trPr>
          <w:trHeight w:val="502"/>
        </w:trPr>
        <w:tc>
          <w:tcPr>
            <w:tcW w:w="552" w:type="dxa"/>
          </w:tcPr>
          <w:p w14:paraId="448F2FD9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42B77D1" w14:textId="5BCE140F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21.10.2025</w:t>
            </w:r>
          </w:p>
        </w:tc>
        <w:tc>
          <w:tcPr>
            <w:tcW w:w="1399" w:type="dxa"/>
          </w:tcPr>
          <w:p w14:paraId="52A05A8D" w14:textId="57FCC6A8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6CBEB3F4" w14:textId="2C77BD6F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9770C">
              <w:rPr>
                <w:bCs/>
                <w:sz w:val="22"/>
                <w:szCs w:val="22"/>
              </w:rPr>
              <w:t>Виховання культури толерантності серед молоді різних субкультур крізь призму педагогіки партнерства</w:t>
            </w:r>
          </w:p>
        </w:tc>
        <w:tc>
          <w:tcPr>
            <w:tcW w:w="791" w:type="dxa"/>
            <w:shd w:val="clear" w:color="auto" w:fill="auto"/>
          </w:tcPr>
          <w:p w14:paraId="6B0A8496" w14:textId="08AB0EB0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9770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D8D4C88" w14:textId="726E2E91" w:rsidR="009206F0" w:rsidRPr="009206F0" w:rsidRDefault="009206F0" w:rsidP="009206F0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C9770C">
              <w:rPr>
                <w:bCs/>
                <w:sz w:val="22"/>
                <w:szCs w:val="22"/>
              </w:rPr>
              <w:t>Байназарова</w:t>
            </w:r>
            <w:proofErr w:type="spellEnd"/>
            <w:r w:rsidRPr="00C9770C">
              <w:rPr>
                <w:bCs/>
                <w:sz w:val="22"/>
                <w:szCs w:val="22"/>
              </w:rPr>
              <w:t xml:space="preserve"> О.О., ст. викладач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кафедри</w:t>
            </w:r>
            <w:proofErr w:type="spellEnd"/>
          </w:p>
        </w:tc>
      </w:tr>
      <w:tr w:rsidR="009206F0" w:rsidRPr="00883B6C" w14:paraId="3AFFEF6A" w14:textId="77777777" w:rsidTr="00ED3C0B">
        <w:tc>
          <w:tcPr>
            <w:tcW w:w="552" w:type="dxa"/>
          </w:tcPr>
          <w:p w14:paraId="4DE6710E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C8BFFED" w14:textId="2F580296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21.10.2025</w:t>
            </w:r>
          </w:p>
        </w:tc>
        <w:tc>
          <w:tcPr>
            <w:tcW w:w="1399" w:type="dxa"/>
          </w:tcPr>
          <w:p w14:paraId="41E5F8C5" w14:textId="32DC91D3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2E8576F5" w14:textId="5076A5A7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Цифрові освітні ресурси. Використання цифрових технологій та сервісів</w:t>
            </w:r>
          </w:p>
        </w:tc>
        <w:tc>
          <w:tcPr>
            <w:tcW w:w="791" w:type="dxa"/>
            <w:shd w:val="clear" w:color="auto" w:fill="auto"/>
          </w:tcPr>
          <w:p w14:paraId="5131633A" w14:textId="72BDC896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5C52949" w14:textId="77777777" w:rsidR="009206F0" w:rsidRPr="00C64BD6" w:rsidRDefault="009206F0" w:rsidP="009206F0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  <w:lang w:val="uk-UA"/>
              </w:rPr>
            </w:pPr>
            <w:r w:rsidRPr="00C64BD6">
              <w:rPr>
                <w:bCs/>
                <w:sz w:val="22"/>
                <w:szCs w:val="22"/>
                <w:lang w:val="uk-UA"/>
              </w:rPr>
              <w:t xml:space="preserve">Папернова Т.В., </w:t>
            </w:r>
          </w:p>
          <w:p w14:paraId="6EB89A2F" w14:textId="54E51178" w:rsidR="009206F0" w:rsidRPr="00C9770C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ст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>.</w:t>
            </w:r>
            <w:r w:rsidRPr="00C64BD6">
              <w:rPr>
                <w:bCs/>
                <w:sz w:val="22"/>
                <w:szCs w:val="22"/>
              </w:rPr>
              <w:t xml:space="preserve"> викладач кафедри</w:t>
            </w:r>
          </w:p>
        </w:tc>
      </w:tr>
      <w:tr w:rsidR="009206F0" w:rsidRPr="00883B6C" w14:paraId="6A7146A2" w14:textId="77777777" w:rsidTr="00ED3C0B">
        <w:tc>
          <w:tcPr>
            <w:tcW w:w="552" w:type="dxa"/>
          </w:tcPr>
          <w:p w14:paraId="0790968B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0EC0E96" w14:textId="593F185F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22.10.2025</w:t>
            </w:r>
          </w:p>
        </w:tc>
        <w:tc>
          <w:tcPr>
            <w:tcW w:w="1399" w:type="dxa"/>
          </w:tcPr>
          <w:p w14:paraId="0AF88443" w14:textId="1D159B2D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7AF6A3CD" w14:textId="1A4C45C4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Цифрові інструменти для подолання освітніх втрат в шкільній бібліотеці</w:t>
            </w:r>
          </w:p>
        </w:tc>
        <w:tc>
          <w:tcPr>
            <w:tcW w:w="791" w:type="dxa"/>
            <w:shd w:val="clear" w:color="auto" w:fill="auto"/>
          </w:tcPr>
          <w:p w14:paraId="62F6E8C8" w14:textId="7B1D3C67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54D1D7E" w14:textId="2BA33135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Павлова Г.М., викладач кафедри</w:t>
            </w:r>
          </w:p>
        </w:tc>
      </w:tr>
      <w:tr w:rsidR="009206F0" w:rsidRPr="00883B6C" w14:paraId="6ADACE69" w14:textId="77777777" w:rsidTr="00475475">
        <w:tc>
          <w:tcPr>
            <w:tcW w:w="552" w:type="dxa"/>
          </w:tcPr>
          <w:p w14:paraId="16AFA938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BFB8030" w14:textId="2FFAA784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23.10.2025</w:t>
            </w:r>
          </w:p>
        </w:tc>
        <w:tc>
          <w:tcPr>
            <w:tcW w:w="1399" w:type="dxa"/>
          </w:tcPr>
          <w:p w14:paraId="2A71B025" w14:textId="60EEC1CC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667F34E9" w14:textId="61DBBF10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Методика індексування видань за Універсальною десятковою класифікацією</w:t>
            </w:r>
          </w:p>
        </w:tc>
        <w:tc>
          <w:tcPr>
            <w:tcW w:w="791" w:type="dxa"/>
            <w:shd w:val="clear" w:color="auto" w:fill="auto"/>
          </w:tcPr>
          <w:p w14:paraId="391DB4B3" w14:textId="463DA2F4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3A9F9A4" w14:textId="45A131D3" w:rsidR="009206F0" w:rsidRPr="00C64BD6" w:rsidRDefault="009206F0" w:rsidP="009206F0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</w:rPr>
              <w:t>Жеребкіна</w:t>
            </w:r>
            <w:proofErr w:type="spellEnd"/>
            <w:r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9206F0" w:rsidRPr="00883B6C" w14:paraId="0150ADA0" w14:textId="77777777" w:rsidTr="00600452">
        <w:tc>
          <w:tcPr>
            <w:tcW w:w="552" w:type="dxa"/>
          </w:tcPr>
          <w:p w14:paraId="672D7712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63DE127" w14:textId="3F9AD221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24.10.2025</w:t>
            </w:r>
          </w:p>
        </w:tc>
        <w:tc>
          <w:tcPr>
            <w:tcW w:w="1399" w:type="dxa"/>
          </w:tcPr>
          <w:p w14:paraId="1EF3796D" w14:textId="5DCA7CC1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7D85FF6B" w14:textId="650A3D6E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Практика впровадження </w:t>
            </w:r>
            <w:proofErr w:type="spellStart"/>
            <w:r w:rsidRPr="00C64BD6">
              <w:rPr>
                <w:bCs/>
                <w:sz w:val="22"/>
                <w:szCs w:val="22"/>
              </w:rPr>
              <w:t>медіаосвіти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в діяльність шкільної бібліотеки</w:t>
            </w:r>
          </w:p>
        </w:tc>
        <w:tc>
          <w:tcPr>
            <w:tcW w:w="791" w:type="dxa"/>
            <w:shd w:val="clear" w:color="auto" w:fill="auto"/>
          </w:tcPr>
          <w:p w14:paraId="18A4AE40" w14:textId="54E39A26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3A9D80F1" w14:textId="77777777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Дегтярьова Г.А., </w:t>
            </w:r>
          </w:p>
          <w:p w14:paraId="00BD82D4" w14:textId="47686EEC" w:rsidR="009206F0" w:rsidRPr="005B4E91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завідувач кафедри, д-р пед. н.</w:t>
            </w:r>
          </w:p>
        </w:tc>
      </w:tr>
      <w:tr w:rsidR="009206F0" w:rsidRPr="00883B6C" w14:paraId="31191389" w14:textId="77777777" w:rsidTr="00AE76ED">
        <w:tc>
          <w:tcPr>
            <w:tcW w:w="552" w:type="dxa"/>
          </w:tcPr>
          <w:p w14:paraId="0F2185DB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418E06A" w14:textId="183D2664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24.10.2025</w:t>
            </w:r>
          </w:p>
        </w:tc>
        <w:tc>
          <w:tcPr>
            <w:tcW w:w="1399" w:type="dxa"/>
          </w:tcPr>
          <w:p w14:paraId="1965F008" w14:textId="1FDE219C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76B6107F" w14:textId="2D528B1F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color w:val="222222"/>
                <w:sz w:val="22"/>
                <w:szCs w:val="22"/>
                <w:lang w:eastAsia="uk-UA"/>
              </w:rPr>
              <w:t>Соціальні мережі: сучасний простір бібліотечних інновацій у віртуальному просторі</w:t>
            </w:r>
          </w:p>
        </w:tc>
        <w:tc>
          <w:tcPr>
            <w:tcW w:w="791" w:type="dxa"/>
            <w:shd w:val="clear" w:color="auto" w:fill="auto"/>
          </w:tcPr>
          <w:p w14:paraId="41A3D96D" w14:textId="52AFFED9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45D90171" w14:textId="44D0BBD3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rFonts w:eastAsia="Times New Roman"/>
                <w:bCs/>
                <w:sz w:val="22"/>
                <w:szCs w:val="22"/>
              </w:rPr>
              <w:t xml:space="preserve">Павлова Г.М., викладач </w:t>
            </w:r>
            <w:r w:rsidRPr="00C64BD6">
              <w:rPr>
                <w:bCs/>
                <w:sz w:val="22"/>
                <w:szCs w:val="22"/>
              </w:rPr>
              <w:t>кафедри</w:t>
            </w:r>
          </w:p>
        </w:tc>
      </w:tr>
      <w:tr w:rsidR="009206F0" w:rsidRPr="00883B6C" w14:paraId="43B126F3" w14:textId="77777777" w:rsidTr="00AA7AB5">
        <w:tc>
          <w:tcPr>
            <w:tcW w:w="552" w:type="dxa"/>
          </w:tcPr>
          <w:p w14:paraId="2A0F2D30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34549AE" w14:textId="02990B40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27.10.2025</w:t>
            </w:r>
          </w:p>
        </w:tc>
        <w:tc>
          <w:tcPr>
            <w:tcW w:w="1399" w:type="dxa"/>
          </w:tcPr>
          <w:p w14:paraId="34285760" w14:textId="71095355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0AACDC70" w14:textId="3CC62E4D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Всеукраїнський місячник шкільних бібліотек: організація, технологія проведення, досвід</w:t>
            </w:r>
          </w:p>
        </w:tc>
        <w:tc>
          <w:tcPr>
            <w:tcW w:w="791" w:type="dxa"/>
            <w:shd w:val="clear" w:color="auto" w:fill="auto"/>
          </w:tcPr>
          <w:p w14:paraId="24917102" w14:textId="19EB110C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AA915AA" w14:textId="69F9C15D" w:rsidR="009206F0" w:rsidRPr="00C64BD6" w:rsidRDefault="009206F0" w:rsidP="009206F0">
            <w:pPr>
              <w:jc w:val="left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</w:rPr>
              <w:t>Жеребкіна</w:t>
            </w:r>
            <w:proofErr w:type="spellEnd"/>
            <w:r>
              <w:rPr>
                <w:bCs/>
                <w:sz w:val="22"/>
                <w:szCs w:val="22"/>
              </w:rPr>
              <w:t xml:space="preserve"> З. Г., викладач кафедри</w:t>
            </w:r>
          </w:p>
        </w:tc>
      </w:tr>
      <w:tr w:rsidR="009206F0" w:rsidRPr="00883B6C" w14:paraId="61EBD02C" w14:textId="77777777" w:rsidTr="00ED3C0B">
        <w:tc>
          <w:tcPr>
            <w:tcW w:w="552" w:type="dxa"/>
          </w:tcPr>
          <w:p w14:paraId="7E300C6B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4596467" w14:textId="473D5AAC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28.10.2025</w:t>
            </w:r>
          </w:p>
        </w:tc>
        <w:tc>
          <w:tcPr>
            <w:tcW w:w="1399" w:type="dxa"/>
          </w:tcPr>
          <w:p w14:paraId="446D7CE3" w14:textId="1E239D10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375CF685" w14:textId="40A2F014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Простір вітчизняної дитячої книги: самобутність підліткової літератури України</w:t>
            </w:r>
          </w:p>
        </w:tc>
        <w:tc>
          <w:tcPr>
            <w:tcW w:w="791" w:type="dxa"/>
            <w:shd w:val="clear" w:color="auto" w:fill="auto"/>
          </w:tcPr>
          <w:p w14:paraId="046A0EEE" w14:textId="45E0F519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3CB864B" w14:textId="6227A502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Клімова С.В.,  викладач кафедри</w:t>
            </w:r>
          </w:p>
        </w:tc>
      </w:tr>
      <w:tr w:rsidR="009206F0" w:rsidRPr="00883B6C" w14:paraId="4B418C99" w14:textId="77777777" w:rsidTr="00ED3C0B">
        <w:tc>
          <w:tcPr>
            <w:tcW w:w="552" w:type="dxa"/>
          </w:tcPr>
          <w:p w14:paraId="6E90AC78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F356F8E" w14:textId="55B25430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29.10.2025</w:t>
            </w:r>
          </w:p>
        </w:tc>
        <w:tc>
          <w:tcPr>
            <w:tcW w:w="1399" w:type="dxa"/>
          </w:tcPr>
          <w:p w14:paraId="00056D16" w14:textId="010A6111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6B3697F1" w14:textId="66BF5D2A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9770C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Партнерство вчителів, бібліотекарів, батьків: спільна підтримка освітнього процесу</w:t>
            </w:r>
          </w:p>
        </w:tc>
        <w:tc>
          <w:tcPr>
            <w:tcW w:w="791" w:type="dxa"/>
            <w:shd w:val="clear" w:color="auto" w:fill="auto"/>
          </w:tcPr>
          <w:p w14:paraId="286FE62D" w14:textId="5665F43D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9770C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67DE03B8" w14:textId="2057BC27" w:rsidR="009206F0" w:rsidRPr="005B4E91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9770C">
              <w:rPr>
                <w:rFonts w:eastAsia="Times New Roman"/>
                <w:color w:val="1D1D1B"/>
                <w:sz w:val="22"/>
                <w:szCs w:val="22"/>
                <w:shd w:val="clear" w:color="auto" w:fill="FFFFFF"/>
              </w:rPr>
              <w:t>Скрипка К.С., ст. викладач, д-р філософії</w:t>
            </w:r>
          </w:p>
        </w:tc>
      </w:tr>
      <w:tr w:rsidR="009206F0" w:rsidRPr="00883B6C" w14:paraId="76EF59BF" w14:textId="77777777" w:rsidTr="00ED3C0B">
        <w:tc>
          <w:tcPr>
            <w:tcW w:w="552" w:type="dxa"/>
          </w:tcPr>
          <w:p w14:paraId="475B337F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0D36322" w14:textId="6D83035C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29.10.2025</w:t>
            </w:r>
          </w:p>
        </w:tc>
        <w:tc>
          <w:tcPr>
            <w:tcW w:w="1399" w:type="dxa"/>
          </w:tcPr>
          <w:p w14:paraId="188EDA95" w14:textId="7FC072A3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351" w:type="dxa"/>
            <w:shd w:val="clear" w:color="auto" w:fill="auto"/>
          </w:tcPr>
          <w:p w14:paraId="3B6447B1" w14:textId="6E08A31F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Цифровізація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 послуг у шкільній бібліотеці: від електронних підручників до онлайн-консультацій</w:t>
            </w:r>
          </w:p>
        </w:tc>
        <w:tc>
          <w:tcPr>
            <w:tcW w:w="791" w:type="dxa"/>
            <w:shd w:val="clear" w:color="auto" w:fill="auto"/>
          </w:tcPr>
          <w:p w14:paraId="111F28AC" w14:textId="5C66CC94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7367FA04" w14:textId="6EC32E64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64BD6">
              <w:rPr>
                <w:bCs/>
                <w:sz w:val="22"/>
                <w:szCs w:val="22"/>
              </w:rPr>
              <w:t>Ворфлік</w:t>
            </w:r>
            <w:proofErr w:type="spellEnd"/>
            <w:r w:rsidRPr="00C64BD6">
              <w:rPr>
                <w:bCs/>
                <w:sz w:val="22"/>
                <w:szCs w:val="22"/>
              </w:rPr>
              <w:t xml:space="preserve"> Л.В., викладач кафедри</w:t>
            </w:r>
          </w:p>
        </w:tc>
      </w:tr>
      <w:tr w:rsidR="009206F0" w:rsidRPr="00883B6C" w14:paraId="69F06AEE" w14:textId="77777777" w:rsidTr="00ED3C0B">
        <w:tc>
          <w:tcPr>
            <w:tcW w:w="552" w:type="dxa"/>
          </w:tcPr>
          <w:p w14:paraId="629CE095" w14:textId="77777777" w:rsidR="009206F0" w:rsidRPr="000C4901" w:rsidRDefault="009206F0" w:rsidP="009206F0">
            <w:pPr>
              <w:pStyle w:val="a3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60ADBD" w14:textId="1367FCFF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30.10.2025</w:t>
            </w:r>
          </w:p>
        </w:tc>
        <w:tc>
          <w:tcPr>
            <w:tcW w:w="1399" w:type="dxa"/>
          </w:tcPr>
          <w:p w14:paraId="12F5FDEF" w14:textId="43218BE9" w:rsidR="009206F0" w:rsidRPr="003A789D" w:rsidRDefault="009206F0" w:rsidP="009206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351" w:type="dxa"/>
            <w:shd w:val="clear" w:color="auto" w:fill="auto"/>
          </w:tcPr>
          <w:p w14:paraId="021B7E3D" w14:textId="24357470" w:rsidR="009206F0" w:rsidRPr="00C64BD6" w:rsidRDefault="009206F0" w:rsidP="009206F0">
            <w:pPr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Обмін досвідом. Підсумкове тестування</w:t>
            </w:r>
          </w:p>
        </w:tc>
        <w:tc>
          <w:tcPr>
            <w:tcW w:w="791" w:type="dxa"/>
            <w:shd w:val="clear" w:color="auto" w:fill="auto"/>
          </w:tcPr>
          <w:p w14:paraId="73C6976A" w14:textId="236F4E61" w:rsidR="009206F0" w:rsidRPr="00C64BD6" w:rsidRDefault="009206F0" w:rsidP="009206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14:paraId="001EA706" w14:textId="77777777" w:rsidR="009206F0" w:rsidRPr="00C64BD6" w:rsidRDefault="009206F0" w:rsidP="009206F0">
            <w:pPr>
              <w:pStyle w:val="a3"/>
              <w:ind w:left="0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Астахова М.С., </w:t>
            </w:r>
          </w:p>
          <w:p w14:paraId="24ABB2A0" w14:textId="5DBBEC47" w:rsidR="009206F0" w:rsidRPr="00C64BD6" w:rsidRDefault="009206F0" w:rsidP="009206F0">
            <w:pPr>
              <w:jc w:val="left"/>
              <w:rPr>
                <w:bCs/>
                <w:sz w:val="22"/>
                <w:szCs w:val="22"/>
              </w:rPr>
            </w:pPr>
            <w:r w:rsidRPr="00C64BD6">
              <w:rPr>
                <w:bCs/>
                <w:sz w:val="22"/>
                <w:szCs w:val="22"/>
              </w:rPr>
              <w:t xml:space="preserve">зав. кафедри, </w:t>
            </w:r>
            <w:proofErr w:type="spellStart"/>
            <w:r w:rsidRPr="00C64BD6">
              <w:rPr>
                <w:bCs/>
                <w:sz w:val="22"/>
                <w:szCs w:val="22"/>
              </w:rPr>
              <w:t>к.пед.н</w:t>
            </w:r>
            <w:proofErr w:type="spellEnd"/>
            <w:r w:rsidRPr="00C64BD6">
              <w:rPr>
                <w:bCs/>
                <w:sz w:val="22"/>
                <w:szCs w:val="22"/>
              </w:rPr>
              <w:t>.</w:t>
            </w:r>
          </w:p>
        </w:tc>
      </w:tr>
    </w:tbl>
    <w:p w14:paraId="6A5A981A" w14:textId="77777777" w:rsidR="002A69EC" w:rsidRPr="003B621E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308A1110" w14:textId="580379B1"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0C4901" w:rsidRPr="000C4901">
        <w:rPr>
          <w:rFonts w:eastAsia="Times New Roman"/>
          <w:bCs/>
          <w:sz w:val="24"/>
          <w:szCs w:val="24"/>
        </w:rPr>
        <w:t>Марія АСТАХОВА</w:t>
      </w:r>
    </w:p>
    <w:p w14:paraId="1136F73C" w14:textId="77777777" w:rsidR="00860EDE" w:rsidRDefault="00860EDE" w:rsidP="005F71FA">
      <w:pPr>
        <w:jc w:val="center"/>
        <w:rPr>
          <w:b/>
          <w:sz w:val="24"/>
          <w:szCs w:val="26"/>
        </w:rPr>
      </w:pPr>
      <w:bookmarkStart w:id="0" w:name="_GoBack"/>
      <w:bookmarkEnd w:id="0"/>
    </w:p>
    <w:p w14:paraId="04B76768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3CC3745D" w14:textId="435DA895" w:rsidR="00413F1C" w:rsidRDefault="00413F1C">
      <w:pPr>
        <w:ind w:left="2124" w:hanging="2124"/>
        <w:jc w:val="left"/>
        <w:rPr>
          <w:sz w:val="22"/>
          <w:szCs w:val="22"/>
        </w:rPr>
      </w:pPr>
    </w:p>
    <w:p w14:paraId="492D71D0" w14:textId="36AF24F5" w:rsidR="00ED7917" w:rsidRPr="00C35DEF" w:rsidRDefault="00ED7917" w:rsidP="00ED791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  <w:r w:rsidRPr="0021712F">
        <w:rPr>
          <w:b/>
          <w:bCs/>
          <w:sz w:val="22"/>
          <w:szCs w:val="22"/>
        </w:rPr>
        <w:t>Астахова Марія Сергіївна</w:t>
      </w:r>
      <w:r w:rsidRPr="00C35DEF">
        <w:rPr>
          <w:sz w:val="22"/>
          <w:szCs w:val="22"/>
        </w:rPr>
        <w:t xml:space="preserve">,  завідувач кафедри </w:t>
      </w:r>
      <w:r w:rsidR="009206F0" w:rsidRPr="009206F0">
        <w:rPr>
          <w:sz w:val="22"/>
          <w:szCs w:val="22"/>
        </w:rPr>
        <w:t>осв</w:t>
      </w:r>
      <w:r w:rsidR="009206F0">
        <w:rPr>
          <w:sz w:val="22"/>
          <w:szCs w:val="22"/>
        </w:rPr>
        <w:t>ітнього менеджменту та виховання</w:t>
      </w:r>
      <w:r w:rsidRPr="00C35DEF">
        <w:rPr>
          <w:sz w:val="22"/>
          <w:szCs w:val="22"/>
        </w:rPr>
        <w:t xml:space="preserve">, к. пед. н., тренер з </w:t>
      </w:r>
      <w:proofErr w:type="spellStart"/>
      <w:r w:rsidRPr="00C35DEF">
        <w:rPr>
          <w:sz w:val="22"/>
          <w:szCs w:val="22"/>
        </w:rPr>
        <w:t>медіаграмотності</w:t>
      </w:r>
      <w:proofErr w:type="spellEnd"/>
      <w:r w:rsidRPr="00C35DEF">
        <w:rPr>
          <w:sz w:val="22"/>
          <w:szCs w:val="22"/>
        </w:rPr>
        <w:t>, тренер НУШ</w:t>
      </w:r>
      <w:r>
        <w:rPr>
          <w:sz w:val="22"/>
          <w:szCs w:val="22"/>
        </w:rPr>
        <w:t xml:space="preserve">, 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 xml:space="preserve">майстер-тренер Швейцарсько-українського </w:t>
      </w:r>
      <w:proofErr w:type="spellStart"/>
      <w:r w:rsidRPr="00C35DEF">
        <w:rPr>
          <w:rFonts w:eastAsia="Times New Roman"/>
          <w:color w:val="222222"/>
          <w:sz w:val="22"/>
          <w:szCs w:val="22"/>
          <w:lang w:eastAsia="uk-UA"/>
        </w:rPr>
        <w:t>проєкту</w:t>
      </w:r>
      <w:proofErr w:type="spellEnd"/>
      <w:r w:rsidRPr="00C35DEF">
        <w:rPr>
          <w:rFonts w:eastAsia="Times New Roman"/>
          <w:color w:val="222222"/>
          <w:sz w:val="22"/>
          <w:szCs w:val="22"/>
          <w:lang w:eastAsia="uk-UA"/>
        </w:rPr>
        <w:t xml:space="preserve"> DECIDE</w:t>
      </w:r>
    </w:p>
    <w:p w14:paraId="31A01CDD" w14:textId="31E32E2A" w:rsidR="0021712F" w:rsidRPr="0021712F" w:rsidRDefault="0021712F" w:rsidP="0021712F">
      <w:pPr>
        <w:spacing w:after="120"/>
        <w:rPr>
          <w:sz w:val="22"/>
          <w:szCs w:val="22"/>
        </w:rPr>
      </w:pPr>
      <w:proofErr w:type="spellStart"/>
      <w:r w:rsidRPr="0021712F">
        <w:rPr>
          <w:b/>
          <w:bCs/>
          <w:sz w:val="22"/>
          <w:szCs w:val="22"/>
        </w:rPr>
        <w:t>Байназарова</w:t>
      </w:r>
      <w:proofErr w:type="spellEnd"/>
      <w:r w:rsidRPr="0021712F">
        <w:rPr>
          <w:b/>
          <w:bCs/>
          <w:sz w:val="22"/>
          <w:szCs w:val="22"/>
        </w:rPr>
        <w:t xml:space="preserve"> Олена Олександрівна</w:t>
      </w:r>
      <w:r w:rsidRPr="0021712F">
        <w:rPr>
          <w:sz w:val="22"/>
          <w:szCs w:val="22"/>
        </w:rPr>
        <w:t xml:space="preserve">, старший викладач секції культури здоров’я, психологічної та інклюзивної освіти, магістр державного управління, менеджер освіти, тренер НУШ, тренер з інклюзивної освіти, тренер з </w:t>
      </w:r>
      <w:proofErr w:type="spellStart"/>
      <w:r w:rsidRPr="0021712F">
        <w:rPr>
          <w:sz w:val="22"/>
          <w:szCs w:val="22"/>
        </w:rPr>
        <w:t>інфомедійної</w:t>
      </w:r>
      <w:proofErr w:type="spellEnd"/>
      <w:r w:rsidRPr="0021712F">
        <w:rPr>
          <w:sz w:val="22"/>
          <w:szCs w:val="22"/>
        </w:rPr>
        <w:t xml:space="preserve"> грамотності, майстер-тренер Швейцарсько-українського </w:t>
      </w:r>
      <w:proofErr w:type="spellStart"/>
      <w:r w:rsidRPr="0021712F">
        <w:rPr>
          <w:sz w:val="22"/>
          <w:szCs w:val="22"/>
        </w:rPr>
        <w:t>проєкту</w:t>
      </w:r>
      <w:proofErr w:type="spellEnd"/>
      <w:r w:rsidRPr="0021712F">
        <w:rPr>
          <w:sz w:val="22"/>
          <w:szCs w:val="22"/>
        </w:rPr>
        <w:t xml:space="preserve"> DECIDE, тренер для навчання супервізорів у сфері загальної середньої освіти, тренер з ефективного управління ЗЗСО</w:t>
      </w:r>
    </w:p>
    <w:p w14:paraId="66801403" w14:textId="77777777" w:rsidR="0021712F" w:rsidRPr="0021712F" w:rsidRDefault="0021712F" w:rsidP="0021712F">
      <w:pPr>
        <w:spacing w:after="120"/>
        <w:rPr>
          <w:sz w:val="22"/>
          <w:szCs w:val="22"/>
        </w:rPr>
      </w:pPr>
    </w:p>
    <w:p w14:paraId="5A8CAD1A" w14:textId="77777777" w:rsidR="0021712F" w:rsidRPr="0021712F" w:rsidRDefault="0021712F" w:rsidP="0021712F">
      <w:pPr>
        <w:spacing w:after="120"/>
        <w:rPr>
          <w:sz w:val="22"/>
          <w:szCs w:val="22"/>
        </w:rPr>
      </w:pPr>
    </w:p>
    <w:p w14:paraId="7C377E03" w14:textId="3A0D67C8" w:rsidR="0021712F" w:rsidRDefault="0021712F" w:rsidP="0021712F">
      <w:pPr>
        <w:spacing w:after="120"/>
        <w:rPr>
          <w:sz w:val="22"/>
          <w:szCs w:val="22"/>
        </w:rPr>
      </w:pPr>
      <w:r w:rsidRPr="003448C6">
        <w:rPr>
          <w:b/>
          <w:bCs/>
          <w:sz w:val="22"/>
          <w:szCs w:val="22"/>
        </w:rPr>
        <w:t>Волкова</w:t>
      </w:r>
      <w:r w:rsidR="003448C6" w:rsidRPr="003448C6">
        <w:rPr>
          <w:b/>
          <w:bCs/>
          <w:sz w:val="22"/>
          <w:szCs w:val="22"/>
        </w:rPr>
        <w:t xml:space="preserve"> Ірина Василівна</w:t>
      </w:r>
      <w:r w:rsidRPr="0021712F">
        <w:rPr>
          <w:sz w:val="22"/>
          <w:szCs w:val="22"/>
        </w:rPr>
        <w:t xml:space="preserve">, старший викладач секції культури здоров’я, психологічної та інклюзивної освіти, </w:t>
      </w:r>
      <w:proofErr w:type="spellStart"/>
      <w:r w:rsidRPr="0021712F">
        <w:rPr>
          <w:sz w:val="22"/>
          <w:szCs w:val="22"/>
        </w:rPr>
        <w:t>магістер</w:t>
      </w:r>
      <w:proofErr w:type="spellEnd"/>
      <w:r w:rsidRPr="0021712F">
        <w:rPr>
          <w:sz w:val="22"/>
          <w:szCs w:val="22"/>
        </w:rPr>
        <w:t xml:space="preserve"> з педагогіки вищої школи, тренер НУШ, супервізор в сфері загальної середньої освіти, майстер-тренер НУШ галузі фізичної культури </w:t>
      </w:r>
    </w:p>
    <w:p w14:paraId="544E9B71" w14:textId="77EA3E16" w:rsidR="00ED7917" w:rsidRPr="00C35DEF" w:rsidRDefault="00ED7917" w:rsidP="0021712F">
      <w:pPr>
        <w:spacing w:after="120"/>
        <w:rPr>
          <w:b/>
          <w:sz w:val="22"/>
          <w:szCs w:val="22"/>
        </w:rPr>
      </w:pPr>
      <w:r w:rsidRPr="003448C6">
        <w:rPr>
          <w:b/>
          <w:bCs/>
          <w:sz w:val="22"/>
          <w:szCs w:val="22"/>
        </w:rPr>
        <w:lastRenderedPageBreak/>
        <w:t>Грінченко Олександр Іванович</w:t>
      </w:r>
      <w:r w:rsidRPr="00C35DEF">
        <w:rPr>
          <w:sz w:val="22"/>
          <w:szCs w:val="22"/>
        </w:rPr>
        <w:t xml:space="preserve">, старший викладач </w:t>
      </w:r>
      <w:r w:rsidR="009206F0" w:rsidRPr="009206F0">
        <w:rPr>
          <w:sz w:val="22"/>
          <w:szCs w:val="22"/>
        </w:rPr>
        <w:t>секці</w:t>
      </w:r>
      <w:r w:rsidR="009206F0">
        <w:rPr>
          <w:sz w:val="22"/>
          <w:szCs w:val="22"/>
        </w:rPr>
        <w:t>ї</w:t>
      </w:r>
      <w:r w:rsidR="009206F0" w:rsidRPr="009206F0">
        <w:rPr>
          <w:sz w:val="22"/>
          <w:szCs w:val="22"/>
        </w:rPr>
        <w:t xml:space="preserve"> природничо-математичних дисциплін</w:t>
      </w:r>
      <w:r w:rsidRPr="00C35DEF">
        <w:rPr>
          <w:sz w:val="22"/>
          <w:szCs w:val="22"/>
        </w:rPr>
        <w:t>, магістр, тренер НУШ</w:t>
      </w:r>
    </w:p>
    <w:p w14:paraId="66AE1797" w14:textId="0EBF4CF1" w:rsidR="00ED7917" w:rsidRPr="00C35DEF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Дегтярьова Галина Анатоліївна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завідувач</w:t>
      </w:r>
      <w:r w:rsidRPr="00C35DEF">
        <w:rPr>
          <w:rFonts w:eastAsia="Times New Roman"/>
          <w:sz w:val="22"/>
          <w:szCs w:val="22"/>
        </w:rPr>
        <w:t xml:space="preserve"> кафедри</w:t>
      </w:r>
      <w:r w:rsidR="009206F0" w:rsidRPr="009206F0">
        <w:rPr>
          <w:rFonts w:eastAsia="Times New Roman"/>
          <w:color w:val="222222"/>
          <w:sz w:val="22"/>
          <w:szCs w:val="22"/>
          <w:lang w:eastAsia="uk-UA"/>
        </w:rPr>
        <w:t xml:space="preserve"> сучасних </w:t>
      </w:r>
      <w:proofErr w:type="spellStart"/>
      <w:r w:rsidR="009206F0" w:rsidRPr="009206F0">
        <w:rPr>
          <w:rFonts w:eastAsia="Times New Roman"/>
          <w:color w:val="222222"/>
          <w:sz w:val="22"/>
          <w:szCs w:val="22"/>
          <w:lang w:eastAsia="uk-UA"/>
        </w:rPr>
        <w:t>методик</w:t>
      </w:r>
      <w:proofErr w:type="spellEnd"/>
      <w:r w:rsidR="009206F0" w:rsidRPr="009206F0">
        <w:rPr>
          <w:rFonts w:eastAsia="Times New Roman"/>
          <w:color w:val="222222"/>
          <w:sz w:val="22"/>
          <w:szCs w:val="22"/>
          <w:lang w:eastAsia="uk-UA"/>
        </w:rPr>
        <w:t xml:space="preserve"> навчання</w:t>
      </w:r>
      <w:r w:rsidRPr="00C35DEF">
        <w:rPr>
          <w:rFonts w:eastAsia="Times New Roman"/>
          <w:sz w:val="22"/>
          <w:szCs w:val="22"/>
        </w:rPr>
        <w:t xml:space="preserve">, д-р пед. н., міжнародний  сертифікований </w:t>
      </w:r>
      <w:proofErr w:type="spellStart"/>
      <w:r w:rsidRPr="00C35DEF">
        <w:rPr>
          <w:rFonts w:eastAsia="Times New Roman"/>
          <w:sz w:val="22"/>
          <w:szCs w:val="22"/>
        </w:rPr>
        <w:t>медіатренер</w:t>
      </w:r>
      <w:proofErr w:type="spellEnd"/>
      <w:r w:rsidRPr="00C35DEF">
        <w:rPr>
          <w:rFonts w:eastAsia="Times New Roman"/>
          <w:sz w:val="22"/>
          <w:szCs w:val="22"/>
        </w:rPr>
        <w:t xml:space="preserve">, регіональний координатор із впровадження </w:t>
      </w:r>
      <w:proofErr w:type="spellStart"/>
      <w:r w:rsidRPr="00C35DEF">
        <w:rPr>
          <w:rFonts w:eastAsia="Times New Roman"/>
          <w:sz w:val="22"/>
          <w:szCs w:val="22"/>
        </w:rPr>
        <w:t>медіаосвіти</w:t>
      </w:r>
      <w:proofErr w:type="spellEnd"/>
      <w:r w:rsidRPr="00C35DEF">
        <w:rPr>
          <w:rFonts w:eastAsia="Times New Roman"/>
          <w:sz w:val="22"/>
          <w:szCs w:val="22"/>
        </w:rPr>
        <w:t xml:space="preserve"> в Україні, тренер НУШ</w:t>
      </w:r>
    </w:p>
    <w:p w14:paraId="3FCBD805" w14:textId="5F9EC211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proofErr w:type="spellStart"/>
      <w:r w:rsidRPr="003448C6">
        <w:rPr>
          <w:rFonts w:eastAsia="Times New Roman"/>
          <w:b/>
          <w:bCs/>
          <w:sz w:val="22"/>
          <w:szCs w:val="22"/>
        </w:rPr>
        <w:t>Жеребкіна</w:t>
      </w:r>
      <w:proofErr w:type="spellEnd"/>
      <w:r w:rsidRPr="003448C6">
        <w:rPr>
          <w:rFonts w:eastAsia="Times New Roman"/>
          <w:b/>
          <w:bCs/>
          <w:sz w:val="22"/>
          <w:szCs w:val="22"/>
        </w:rPr>
        <w:t xml:space="preserve"> Зоя </w:t>
      </w:r>
      <w:proofErr w:type="spellStart"/>
      <w:r w:rsidRPr="003448C6">
        <w:rPr>
          <w:rFonts w:eastAsia="Times New Roman"/>
          <w:b/>
          <w:bCs/>
          <w:sz w:val="22"/>
          <w:szCs w:val="22"/>
        </w:rPr>
        <w:t>Геннадієвна</w:t>
      </w:r>
      <w:proofErr w:type="spellEnd"/>
      <w:r w:rsidRPr="0092375C">
        <w:rPr>
          <w:rFonts w:eastAsia="Times New Roman"/>
          <w:sz w:val="22"/>
          <w:szCs w:val="22"/>
        </w:rPr>
        <w:t xml:space="preserve">, викладач кафедри </w:t>
      </w:r>
      <w:r w:rsidR="009206F0">
        <w:rPr>
          <w:sz w:val="22"/>
          <w:szCs w:val="22"/>
        </w:rPr>
        <w:t>освітнього менеджменту та виховання</w:t>
      </w:r>
      <w:r w:rsidRPr="00C35DEF">
        <w:rPr>
          <w:sz w:val="22"/>
          <w:szCs w:val="22"/>
        </w:rPr>
        <w:t xml:space="preserve">, </w:t>
      </w:r>
      <w:r w:rsidRPr="0092375C">
        <w:rPr>
          <w:sz w:val="22"/>
          <w:szCs w:val="22"/>
        </w:rPr>
        <w:t>зав</w:t>
      </w:r>
      <w:r>
        <w:rPr>
          <w:sz w:val="22"/>
          <w:szCs w:val="22"/>
        </w:rPr>
        <w:t>ідувач бібліотеки КВНЗ «Харківська академія неперервної освіти»</w:t>
      </w:r>
    </w:p>
    <w:p w14:paraId="0A2AFB55" w14:textId="6D420F48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Клімова Світлана Василівна</w:t>
      </w:r>
      <w:r w:rsidRPr="0092375C">
        <w:rPr>
          <w:rFonts w:eastAsia="Times New Roman"/>
          <w:sz w:val="22"/>
          <w:szCs w:val="22"/>
        </w:rPr>
        <w:t xml:space="preserve">,  викладач кафедри </w:t>
      </w:r>
      <w:r w:rsidR="009206F0">
        <w:rPr>
          <w:sz w:val="22"/>
          <w:szCs w:val="22"/>
        </w:rPr>
        <w:t>освітнього менеджменту та виховання</w:t>
      </w:r>
      <w:r>
        <w:rPr>
          <w:sz w:val="22"/>
          <w:szCs w:val="22"/>
        </w:rPr>
        <w:t>, методист центру методичної та аналітичної робот КВНЗ «Харківська академія неперервної освіти», магістр, тренер НУШ</w:t>
      </w:r>
    </w:p>
    <w:p w14:paraId="2DF8923E" w14:textId="4B65A4AF" w:rsidR="00ED7917" w:rsidRPr="0092375C" w:rsidRDefault="00ED7917" w:rsidP="009206F0">
      <w:pPr>
        <w:shd w:val="clear" w:color="auto" w:fill="FFFFFF"/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Колісник Олена Валентинівна</w:t>
      </w:r>
      <w:r w:rsidRPr="0092375C">
        <w:rPr>
          <w:rFonts w:eastAsia="Times New Roman"/>
          <w:sz w:val="22"/>
          <w:szCs w:val="22"/>
        </w:rPr>
        <w:t xml:space="preserve">, старший викладач </w:t>
      </w:r>
      <w:r w:rsidR="009206F0" w:rsidRPr="009206F0">
        <w:rPr>
          <w:rFonts w:eastAsia="Times New Roman"/>
          <w:sz w:val="22"/>
          <w:szCs w:val="22"/>
        </w:rPr>
        <w:t>секці</w:t>
      </w:r>
      <w:r w:rsidR="009206F0">
        <w:rPr>
          <w:rFonts w:eastAsia="Times New Roman"/>
          <w:sz w:val="22"/>
          <w:szCs w:val="22"/>
        </w:rPr>
        <w:t>ї</w:t>
      </w:r>
      <w:r w:rsidR="009206F0" w:rsidRPr="009206F0">
        <w:rPr>
          <w:rFonts w:eastAsia="Times New Roman"/>
          <w:sz w:val="22"/>
          <w:szCs w:val="22"/>
        </w:rPr>
        <w:t xml:space="preserve"> культури здоров’я, психологічної </w:t>
      </w:r>
      <w:r w:rsidR="009206F0">
        <w:rPr>
          <w:rFonts w:eastAsia="Times New Roman"/>
          <w:sz w:val="22"/>
          <w:szCs w:val="22"/>
        </w:rPr>
        <w:t>т</w:t>
      </w:r>
      <w:r w:rsidR="009206F0" w:rsidRPr="009206F0">
        <w:rPr>
          <w:rFonts w:eastAsia="Times New Roman"/>
          <w:sz w:val="22"/>
          <w:szCs w:val="22"/>
        </w:rPr>
        <w:t>а інклюзивної освіти</w:t>
      </w:r>
      <w:r w:rsidRPr="0092375C">
        <w:rPr>
          <w:rFonts w:eastAsia="Times New Roman"/>
          <w:sz w:val="22"/>
          <w:szCs w:val="22"/>
        </w:rPr>
        <w:t xml:space="preserve">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 w:rsidRPr="0092375C">
        <w:rPr>
          <w:rFonts w:eastAsia="Times New Roman"/>
          <w:sz w:val="22"/>
          <w:szCs w:val="22"/>
        </w:rPr>
        <w:t>проєкту</w:t>
      </w:r>
      <w:proofErr w:type="spellEnd"/>
      <w:r w:rsidRPr="0092375C">
        <w:rPr>
          <w:rFonts w:eastAsia="Times New Roman"/>
          <w:sz w:val="22"/>
          <w:szCs w:val="22"/>
        </w:rPr>
        <w:t xml:space="preserve"> DECIDE, супервізор у сфері інклюзивного навчання</w:t>
      </w:r>
    </w:p>
    <w:p w14:paraId="340F2E5D" w14:textId="253BD415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Павлова Ганна Миколаївна</w:t>
      </w:r>
      <w:r w:rsidRPr="0092375C">
        <w:rPr>
          <w:rFonts w:eastAsia="Times New Roman"/>
          <w:sz w:val="22"/>
          <w:szCs w:val="22"/>
        </w:rPr>
        <w:t xml:space="preserve">, викладач кафедри </w:t>
      </w:r>
      <w:r w:rsidR="009206F0">
        <w:rPr>
          <w:sz w:val="22"/>
          <w:szCs w:val="22"/>
        </w:rPr>
        <w:t>освітнього менеджменту та виховання</w:t>
      </w:r>
      <w:r>
        <w:rPr>
          <w:sz w:val="22"/>
          <w:szCs w:val="22"/>
        </w:rPr>
        <w:t>, бібліотекар КВНЗ «Харківська академія неперервної освіти»</w:t>
      </w:r>
    </w:p>
    <w:p w14:paraId="45727775" w14:textId="185118AF" w:rsidR="00ED7917" w:rsidRPr="0092375C" w:rsidRDefault="00ED7917" w:rsidP="00ED791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Папернова Тетяна Валеріївна</w:t>
      </w:r>
      <w:r w:rsidRPr="0092375C">
        <w:rPr>
          <w:rFonts w:eastAsia="Times New Roman"/>
          <w:sz w:val="22"/>
          <w:szCs w:val="22"/>
        </w:rPr>
        <w:t xml:space="preserve">, старший викладач секції </w:t>
      </w:r>
      <w:r w:rsidR="009206F0">
        <w:rPr>
          <w:rFonts w:eastAsia="Times New Roman"/>
          <w:sz w:val="22"/>
          <w:szCs w:val="22"/>
        </w:rPr>
        <w:t>НУШ</w:t>
      </w:r>
      <w:r w:rsidRPr="0092375C">
        <w:rPr>
          <w:rFonts w:eastAsia="Times New Roman"/>
          <w:sz w:val="22"/>
          <w:szCs w:val="22"/>
        </w:rPr>
        <w:t>, завідувач навчальним відділом, магістр, тренер НУШ</w:t>
      </w:r>
    </w:p>
    <w:p w14:paraId="535D9CE4" w14:textId="31F0BCA9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Румянцева-</w:t>
      </w:r>
      <w:proofErr w:type="spellStart"/>
      <w:r w:rsidRPr="003448C6">
        <w:rPr>
          <w:rFonts w:eastAsia="Times New Roman"/>
          <w:b/>
          <w:bCs/>
          <w:sz w:val="22"/>
          <w:szCs w:val="22"/>
        </w:rPr>
        <w:t>Лахтіна</w:t>
      </w:r>
      <w:proofErr w:type="spellEnd"/>
      <w:r w:rsidRPr="003448C6">
        <w:rPr>
          <w:rFonts w:eastAsia="Times New Roman"/>
          <w:b/>
          <w:bCs/>
          <w:sz w:val="22"/>
          <w:szCs w:val="22"/>
        </w:rPr>
        <w:t xml:space="preserve"> Оксана Олександрівна</w:t>
      </w:r>
      <w:r w:rsidRPr="0092375C">
        <w:rPr>
          <w:rFonts w:eastAsia="Times New Roman"/>
          <w:sz w:val="22"/>
          <w:szCs w:val="22"/>
        </w:rPr>
        <w:t xml:space="preserve">, </w:t>
      </w:r>
      <w:r w:rsidR="00540A02" w:rsidRPr="00540A02">
        <w:rPr>
          <w:rFonts w:eastAsia="Times New Roman"/>
          <w:sz w:val="22"/>
          <w:szCs w:val="22"/>
        </w:rPr>
        <w:t xml:space="preserve">доцент </w:t>
      </w:r>
      <w:r w:rsidR="00540A02" w:rsidRPr="00C35DEF">
        <w:rPr>
          <w:rFonts w:eastAsia="Times New Roman"/>
          <w:sz w:val="22"/>
          <w:szCs w:val="22"/>
        </w:rPr>
        <w:t>кафедри</w:t>
      </w:r>
      <w:r w:rsidR="00540A02" w:rsidRPr="009206F0">
        <w:rPr>
          <w:rFonts w:eastAsia="Times New Roman"/>
          <w:color w:val="222222"/>
          <w:sz w:val="22"/>
          <w:szCs w:val="22"/>
          <w:lang w:eastAsia="uk-UA"/>
        </w:rPr>
        <w:t xml:space="preserve"> сучасних </w:t>
      </w:r>
      <w:proofErr w:type="spellStart"/>
      <w:r w:rsidR="00540A02" w:rsidRPr="009206F0">
        <w:rPr>
          <w:rFonts w:eastAsia="Times New Roman"/>
          <w:color w:val="222222"/>
          <w:sz w:val="22"/>
          <w:szCs w:val="22"/>
          <w:lang w:eastAsia="uk-UA"/>
        </w:rPr>
        <w:t>методик</w:t>
      </w:r>
      <w:proofErr w:type="spellEnd"/>
      <w:r w:rsidR="00540A02" w:rsidRPr="009206F0">
        <w:rPr>
          <w:rFonts w:eastAsia="Times New Roman"/>
          <w:color w:val="222222"/>
          <w:sz w:val="22"/>
          <w:szCs w:val="22"/>
          <w:lang w:eastAsia="uk-UA"/>
        </w:rPr>
        <w:t xml:space="preserve"> навчання</w:t>
      </w:r>
      <w:r w:rsidRPr="0092375C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92375C">
        <w:rPr>
          <w:rFonts w:eastAsia="Times New Roman"/>
          <w:sz w:val="22"/>
          <w:szCs w:val="22"/>
        </w:rPr>
        <w:t>проєкту</w:t>
      </w:r>
      <w:proofErr w:type="spellEnd"/>
      <w:r w:rsidRPr="0092375C">
        <w:rPr>
          <w:rFonts w:eastAsia="Times New Roman"/>
          <w:sz w:val="22"/>
          <w:szCs w:val="22"/>
        </w:rPr>
        <w:t xml:space="preserve"> «Всеукраїнська школа онлайн», тренер НУШ</w:t>
      </w:r>
    </w:p>
    <w:p w14:paraId="28B148E1" w14:textId="683467F1" w:rsidR="0021712F" w:rsidRDefault="0021712F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Скрипка Катерина Сергіївна</w:t>
      </w:r>
      <w:r w:rsidRPr="0021712F">
        <w:rPr>
          <w:rFonts w:eastAsia="Times New Roman"/>
          <w:sz w:val="22"/>
          <w:szCs w:val="22"/>
        </w:rPr>
        <w:t xml:space="preserve">, старший викладач кафедри освітнього менеджменту та виховання, доктор філософії, тренер НУШ, супервізор у сфері загальної середньої освіти,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21712F">
        <w:rPr>
          <w:rFonts w:eastAsia="Times New Roman"/>
          <w:sz w:val="22"/>
          <w:szCs w:val="22"/>
        </w:rPr>
        <w:t>Scaffold</w:t>
      </w:r>
      <w:proofErr w:type="spellEnd"/>
    </w:p>
    <w:p w14:paraId="4958CB6B" w14:textId="309A40B6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Смирнова Марина Євгеніївна</w:t>
      </w:r>
      <w:r w:rsidRPr="0092375C">
        <w:rPr>
          <w:rFonts w:eastAsia="Times New Roman"/>
          <w:sz w:val="22"/>
          <w:szCs w:val="22"/>
        </w:rPr>
        <w:t xml:space="preserve">, </w:t>
      </w:r>
      <w:r w:rsidR="009206F0">
        <w:rPr>
          <w:rFonts w:eastAsia="Times New Roman"/>
          <w:sz w:val="22"/>
          <w:szCs w:val="22"/>
        </w:rPr>
        <w:t>професор</w:t>
      </w:r>
      <w:r w:rsidRPr="0092375C">
        <w:rPr>
          <w:rFonts w:eastAsia="Times New Roman"/>
          <w:sz w:val="22"/>
          <w:szCs w:val="22"/>
        </w:rPr>
        <w:t xml:space="preserve"> кафедри </w:t>
      </w:r>
      <w:r w:rsidR="009206F0">
        <w:rPr>
          <w:sz w:val="22"/>
          <w:szCs w:val="22"/>
        </w:rPr>
        <w:t>освітнього менеджменту та виховання</w:t>
      </w:r>
      <w:r w:rsidRPr="0092375C">
        <w:rPr>
          <w:rFonts w:eastAsia="Times New Roman"/>
          <w:sz w:val="22"/>
          <w:szCs w:val="22"/>
        </w:rPr>
        <w:t>, к. пед. н., тренер НУШ</w:t>
      </w:r>
    </w:p>
    <w:p w14:paraId="6E80939F" w14:textId="6380CC6A" w:rsidR="00ED7917" w:rsidRPr="0092375C" w:rsidRDefault="00ED7917" w:rsidP="00ED7917">
      <w:pPr>
        <w:spacing w:after="120"/>
        <w:rPr>
          <w:rFonts w:eastAsia="Times New Roman"/>
          <w:sz w:val="22"/>
          <w:szCs w:val="22"/>
        </w:rPr>
      </w:pPr>
      <w:r w:rsidRPr="003448C6">
        <w:rPr>
          <w:rFonts w:eastAsia="Times New Roman"/>
          <w:b/>
          <w:bCs/>
          <w:sz w:val="22"/>
          <w:szCs w:val="22"/>
        </w:rPr>
        <w:t>Яковлєв Павло Олександрович</w:t>
      </w:r>
      <w:r w:rsidRPr="0092375C">
        <w:rPr>
          <w:rFonts w:eastAsia="Times New Roman"/>
          <w:sz w:val="22"/>
          <w:szCs w:val="22"/>
        </w:rPr>
        <w:t xml:space="preserve">, старший викладач кафедри </w:t>
      </w:r>
      <w:r w:rsidR="00AF34DE">
        <w:rPr>
          <w:rFonts w:eastAsia="Times New Roman"/>
          <w:color w:val="222222"/>
          <w:sz w:val="22"/>
          <w:szCs w:val="22"/>
          <w:lang w:eastAsia="uk-UA"/>
        </w:rPr>
        <w:t xml:space="preserve">сучасних </w:t>
      </w:r>
      <w:proofErr w:type="spellStart"/>
      <w:r w:rsidR="00AF34DE">
        <w:rPr>
          <w:rFonts w:eastAsia="Times New Roman"/>
          <w:color w:val="222222"/>
          <w:sz w:val="22"/>
          <w:szCs w:val="22"/>
          <w:lang w:eastAsia="uk-UA"/>
        </w:rPr>
        <w:t>методик</w:t>
      </w:r>
      <w:proofErr w:type="spellEnd"/>
      <w:r w:rsidR="00AF34DE">
        <w:rPr>
          <w:rFonts w:eastAsia="Times New Roman"/>
          <w:color w:val="222222"/>
          <w:sz w:val="22"/>
          <w:szCs w:val="22"/>
          <w:lang w:eastAsia="uk-UA"/>
        </w:rPr>
        <w:t xml:space="preserve"> навчання</w:t>
      </w:r>
      <w:r w:rsidRPr="0092375C">
        <w:rPr>
          <w:rFonts w:eastAsia="Times New Roman"/>
          <w:sz w:val="22"/>
          <w:szCs w:val="22"/>
        </w:rPr>
        <w:t>, к. ю. н., тренер НУШ</w:t>
      </w:r>
    </w:p>
    <w:sectPr w:rsidR="00ED7917" w:rsidRPr="0092375C" w:rsidSect="00C35DEF">
      <w:pgSz w:w="11906" w:h="16838"/>
      <w:pgMar w:top="540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A72"/>
    <w:multiLevelType w:val="hybridMultilevel"/>
    <w:tmpl w:val="CAFCA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642C"/>
    <w:rsid w:val="00044885"/>
    <w:rsid w:val="0004553C"/>
    <w:rsid w:val="00050D0F"/>
    <w:rsid w:val="00051719"/>
    <w:rsid w:val="00053B69"/>
    <w:rsid w:val="00054657"/>
    <w:rsid w:val="00054CFB"/>
    <w:rsid w:val="00067CD2"/>
    <w:rsid w:val="00073AA6"/>
    <w:rsid w:val="00075A07"/>
    <w:rsid w:val="00076525"/>
    <w:rsid w:val="000909F6"/>
    <w:rsid w:val="000C1187"/>
    <w:rsid w:val="000C3DED"/>
    <w:rsid w:val="000C4901"/>
    <w:rsid w:val="000C75CF"/>
    <w:rsid w:val="000C7F64"/>
    <w:rsid w:val="000F1D7A"/>
    <w:rsid w:val="000F2CA3"/>
    <w:rsid w:val="000F4F0D"/>
    <w:rsid w:val="00100847"/>
    <w:rsid w:val="00104B9C"/>
    <w:rsid w:val="00110145"/>
    <w:rsid w:val="00117055"/>
    <w:rsid w:val="001248A5"/>
    <w:rsid w:val="0013547A"/>
    <w:rsid w:val="00135A8F"/>
    <w:rsid w:val="00140AA4"/>
    <w:rsid w:val="00142403"/>
    <w:rsid w:val="00144A8B"/>
    <w:rsid w:val="0015271E"/>
    <w:rsid w:val="00153B36"/>
    <w:rsid w:val="00156315"/>
    <w:rsid w:val="0016215F"/>
    <w:rsid w:val="00163DE1"/>
    <w:rsid w:val="00165060"/>
    <w:rsid w:val="00175257"/>
    <w:rsid w:val="0019347E"/>
    <w:rsid w:val="00194D4B"/>
    <w:rsid w:val="001A0D10"/>
    <w:rsid w:val="001C6179"/>
    <w:rsid w:val="001C6D93"/>
    <w:rsid w:val="001D3917"/>
    <w:rsid w:val="001E7009"/>
    <w:rsid w:val="001E7020"/>
    <w:rsid w:val="002027F3"/>
    <w:rsid w:val="002109F1"/>
    <w:rsid w:val="00212F7A"/>
    <w:rsid w:val="002132C3"/>
    <w:rsid w:val="0021712F"/>
    <w:rsid w:val="002224A1"/>
    <w:rsid w:val="0023646A"/>
    <w:rsid w:val="0024313B"/>
    <w:rsid w:val="00245F21"/>
    <w:rsid w:val="002541DE"/>
    <w:rsid w:val="002930C3"/>
    <w:rsid w:val="00296D9D"/>
    <w:rsid w:val="002A2258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F605B"/>
    <w:rsid w:val="002F6739"/>
    <w:rsid w:val="0030209B"/>
    <w:rsid w:val="0031218A"/>
    <w:rsid w:val="0032128C"/>
    <w:rsid w:val="0032670E"/>
    <w:rsid w:val="003304B1"/>
    <w:rsid w:val="00334DBF"/>
    <w:rsid w:val="00337C18"/>
    <w:rsid w:val="00340D97"/>
    <w:rsid w:val="003448C6"/>
    <w:rsid w:val="00345BC8"/>
    <w:rsid w:val="0037194D"/>
    <w:rsid w:val="003721D6"/>
    <w:rsid w:val="0038519B"/>
    <w:rsid w:val="00386315"/>
    <w:rsid w:val="00390A7C"/>
    <w:rsid w:val="003969BA"/>
    <w:rsid w:val="0039738D"/>
    <w:rsid w:val="003A48B1"/>
    <w:rsid w:val="003A789D"/>
    <w:rsid w:val="003A7E9B"/>
    <w:rsid w:val="003B2839"/>
    <w:rsid w:val="003B621E"/>
    <w:rsid w:val="003C0AB1"/>
    <w:rsid w:val="003C5044"/>
    <w:rsid w:val="003D75AF"/>
    <w:rsid w:val="003E15E7"/>
    <w:rsid w:val="003E2826"/>
    <w:rsid w:val="003E7A7A"/>
    <w:rsid w:val="003F043A"/>
    <w:rsid w:val="003F70DC"/>
    <w:rsid w:val="004006BE"/>
    <w:rsid w:val="00400AE1"/>
    <w:rsid w:val="00411849"/>
    <w:rsid w:val="0041282D"/>
    <w:rsid w:val="00413F1C"/>
    <w:rsid w:val="00420746"/>
    <w:rsid w:val="004243CF"/>
    <w:rsid w:val="00424875"/>
    <w:rsid w:val="004252A2"/>
    <w:rsid w:val="0043248C"/>
    <w:rsid w:val="004441AD"/>
    <w:rsid w:val="00464579"/>
    <w:rsid w:val="00467B72"/>
    <w:rsid w:val="00470007"/>
    <w:rsid w:val="0047589B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1055E"/>
    <w:rsid w:val="00516F26"/>
    <w:rsid w:val="005209CD"/>
    <w:rsid w:val="00521A21"/>
    <w:rsid w:val="00537A8C"/>
    <w:rsid w:val="00540A02"/>
    <w:rsid w:val="00541264"/>
    <w:rsid w:val="0054232F"/>
    <w:rsid w:val="005423DA"/>
    <w:rsid w:val="00544D9B"/>
    <w:rsid w:val="005543D2"/>
    <w:rsid w:val="005548A4"/>
    <w:rsid w:val="00564B69"/>
    <w:rsid w:val="005717A0"/>
    <w:rsid w:val="005719DD"/>
    <w:rsid w:val="00572FF4"/>
    <w:rsid w:val="00580223"/>
    <w:rsid w:val="00583C45"/>
    <w:rsid w:val="00594142"/>
    <w:rsid w:val="00594EC0"/>
    <w:rsid w:val="00595317"/>
    <w:rsid w:val="005A3947"/>
    <w:rsid w:val="005B2D17"/>
    <w:rsid w:val="005B4E91"/>
    <w:rsid w:val="005C63AE"/>
    <w:rsid w:val="005D1E95"/>
    <w:rsid w:val="005D3FC6"/>
    <w:rsid w:val="005D513A"/>
    <w:rsid w:val="005D784F"/>
    <w:rsid w:val="005E0D8C"/>
    <w:rsid w:val="005E3EC0"/>
    <w:rsid w:val="005E4C36"/>
    <w:rsid w:val="005E5082"/>
    <w:rsid w:val="005F71FA"/>
    <w:rsid w:val="00603F1C"/>
    <w:rsid w:val="00614BC8"/>
    <w:rsid w:val="0062478B"/>
    <w:rsid w:val="0062649B"/>
    <w:rsid w:val="00626D0C"/>
    <w:rsid w:val="00632F7C"/>
    <w:rsid w:val="0063399E"/>
    <w:rsid w:val="00633DDF"/>
    <w:rsid w:val="00637C70"/>
    <w:rsid w:val="00662964"/>
    <w:rsid w:val="00662F58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47E8D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924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476F"/>
    <w:rsid w:val="00917077"/>
    <w:rsid w:val="009206F0"/>
    <w:rsid w:val="00921E7B"/>
    <w:rsid w:val="009236C6"/>
    <w:rsid w:val="0092375C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5E79"/>
    <w:rsid w:val="009B6469"/>
    <w:rsid w:val="009B6637"/>
    <w:rsid w:val="009C46E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77C4"/>
    <w:rsid w:val="00A95FEA"/>
    <w:rsid w:val="00A97918"/>
    <w:rsid w:val="00AB238E"/>
    <w:rsid w:val="00AB3A32"/>
    <w:rsid w:val="00AC26E8"/>
    <w:rsid w:val="00AC3198"/>
    <w:rsid w:val="00AC38C1"/>
    <w:rsid w:val="00AC4865"/>
    <w:rsid w:val="00AD055B"/>
    <w:rsid w:val="00AD7932"/>
    <w:rsid w:val="00AD7A0D"/>
    <w:rsid w:val="00AE7D8F"/>
    <w:rsid w:val="00AF34DE"/>
    <w:rsid w:val="00AF5D9E"/>
    <w:rsid w:val="00AF6817"/>
    <w:rsid w:val="00B01855"/>
    <w:rsid w:val="00B01C8E"/>
    <w:rsid w:val="00B02214"/>
    <w:rsid w:val="00B1264A"/>
    <w:rsid w:val="00B12998"/>
    <w:rsid w:val="00B20610"/>
    <w:rsid w:val="00B2385B"/>
    <w:rsid w:val="00B2539D"/>
    <w:rsid w:val="00B267E6"/>
    <w:rsid w:val="00B60AB9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94DC6"/>
    <w:rsid w:val="00BA67F4"/>
    <w:rsid w:val="00BB0B6F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35DEF"/>
    <w:rsid w:val="00C416CA"/>
    <w:rsid w:val="00C429DF"/>
    <w:rsid w:val="00C4597B"/>
    <w:rsid w:val="00C474D8"/>
    <w:rsid w:val="00C55AF3"/>
    <w:rsid w:val="00C60B68"/>
    <w:rsid w:val="00C64BD6"/>
    <w:rsid w:val="00C70663"/>
    <w:rsid w:val="00C76826"/>
    <w:rsid w:val="00C819F7"/>
    <w:rsid w:val="00C81AD7"/>
    <w:rsid w:val="00C83A14"/>
    <w:rsid w:val="00C9770C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43D35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27090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C21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3C0B"/>
    <w:rsid w:val="00ED5C3F"/>
    <w:rsid w:val="00ED7917"/>
    <w:rsid w:val="00ED7B56"/>
    <w:rsid w:val="00EE1769"/>
    <w:rsid w:val="00EE1CEB"/>
    <w:rsid w:val="00EE368F"/>
    <w:rsid w:val="00EE6A5D"/>
    <w:rsid w:val="00EF2E0B"/>
    <w:rsid w:val="00EF457C"/>
    <w:rsid w:val="00F00E12"/>
    <w:rsid w:val="00F15D80"/>
    <w:rsid w:val="00F165EA"/>
    <w:rsid w:val="00F21CF8"/>
    <w:rsid w:val="00F255F8"/>
    <w:rsid w:val="00F26892"/>
    <w:rsid w:val="00F309F6"/>
    <w:rsid w:val="00F35EB6"/>
    <w:rsid w:val="00F522F4"/>
    <w:rsid w:val="00F55DE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D7495"/>
    <w:rsid w:val="00FE4F01"/>
    <w:rsid w:val="00FE6205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3BD0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5C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0C490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AB238E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4661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31</cp:revision>
  <cp:lastPrinted>2025-01-13T12:28:00Z</cp:lastPrinted>
  <dcterms:created xsi:type="dcterms:W3CDTF">2025-01-14T10:08:00Z</dcterms:created>
  <dcterms:modified xsi:type="dcterms:W3CDTF">2025-10-08T09:57:00Z</dcterms:modified>
</cp:coreProperties>
</file>