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59CE5" w14:textId="77777777" w:rsidR="00ED4681" w:rsidRPr="00AE422B" w:rsidRDefault="00E50EFE" w:rsidP="0030679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КОМУНАЛЬНИЙ ВИЩИЙ НАВЧАЛЬНИЙ ЗАКЛАД</w:t>
      </w:r>
    </w:p>
    <w:p w14:paraId="1D40DE73" w14:textId="77777777" w:rsidR="00ED4681" w:rsidRPr="00AE422B" w:rsidRDefault="00E50EFE" w:rsidP="0030679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«ХАРКІВСЬКА АКАДЕМІЯ НЕПЕРЕРВНОЇ ОСВІТИ»</w:t>
      </w:r>
    </w:p>
    <w:p w14:paraId="5CA2B2C6" w14:textId="77777777" w:rsidR="00ED4681" w:rsidRPr="00AE422B" w:rsidRDefault="00ED4681" w:rsidP="00306798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8B13D54" w14:textId="77777777" w:rsidR="00ED4681" w:rsidRPr="00AE422B" w:rsidRDefault="00E50EFE" w:rsidP="00306798">
      <w:pPr>
        <w:tabs>
          <w:tab w:val="left" w:pos="-79"/>
          <w:tab w:val="center" w:pos="4677"/>
          <w:tab w:val="right" w:pos="9355"/>
        </w:tabs>
        <w:spacing w:line="240" w:lineRule="auto"/>
        <w:ind w:left="6379" w:right="-32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ЗАТВЕРДЖУЮ </w:t>
      </w:r>
    </w:p>
    <w:p w14:paraId="728AB2D4" w14:textId="77777777" w:rsidR="00ED4681" w:rsidRPr="00AE422B" w:rsidRDefault="00E50EFE" w:rsidP="00306798">
      <w:pPr>
        <w:spacing w:line="240" w:lineRule="auto"/>
        <w:ind w:left="637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Проректор з навчальної роботи</w:t>
      </w:r>
    </w:p>
    <w:p w14:paraId="4DFB5DC2" w14:textId="7633C53D" w:rsidR="00ED4681" w:rsidRPr="00AE422B" w:rsidRDefault="00E50EFE" w:rsidP="00630EF9">
      <w:pPr>
        <w:spacing w:line="240" w:lineRule="auto"/>
        <w:ind w:left="853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Людмила ЛУЗАН</w:t>
      </w:r>
    </w:p>
    <w:p w14:paraId="6612970F" w14:textId="77777777" w:rsidR="00ED4681" w:rsidRPr="00AE422B" w:rsidRDefault="00ED4681" w:rsidP="003067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E54ADB7" w14:textId="77777777" w:rsidR="006D7AC8" w:rsidRPr="00AE422B" w:rsidRDefault="006D7AC8" w:rsidP="00306798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</w:pPr>
    </w:p>
    <w:p w14:paraId="7239FC3A" w14:textId="4F25F5D4" w:rsidR="00ED4681" w:rsidRPr="00AE422B" w:rsidRDefault="00E50EFE" w:rsidP="00306798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  <w:t>РОЗКЛАД НАВЧАЛЬНИХ ЗАНЯТЬ</w:t>
      </w:r>
    </w:p>
    <w:p w14:paraId="4590F984" w14:textId="77777777" w:rsidR="005F18E5" w:rsidRPr="00AE422B" w:rsidRDefault="005F18E5" w:rsidP="00306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E4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тематичного спецкурсу з </w:t>
      </w:r>
      <w:r w:rsidRPr="00AE42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підвищення кваліфікації вчителів </w:t>
      </w:r>
    </w:p>
    <w:p w14:paraId="63DD1AAC" w14:textId="2B21AA5A" w:rsidR="005F18E5" w:rsidRPr="00AE422B" w:rsidRDefault="005F18E5" w:rsidP="00306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Liberation Serif" w:cs="Liberation Serif"/>
          <w:bCs/>
          <w:color w:val="000000"/>
          <w:lang w:val="uk-UA"/>
        </w:rPr>
      </w:pPr>
      <w:r w:rsidRPr="00AE422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пілотних (9-х) класів закладів загальної середньої освіти</w:t>
      </w:r>
      <w:r w:rsidRPr="00AE4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 темою </w:t>
      </w:r>
    </w:p>
    <w:p w14:paraId="34551B77" w14:textId="77777777" w:rsidR="005F18E5" w:rsidRPr="00AE422B" w:rsidRDefault="005F18E5" w:rsidP="00306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Liberation Serif" w:cs="Liberation Serif"/>
          <w:color w:val="000000"/>
          <w:lang w:val="uk-UA"/>
        </w:rPr>
      </w:pPr>
      <w:r w:rsidRPr="00AE4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«</w:t>
      </w:r>
      <w:proofErr w:type="spellStart"/>
      <w:r w:rsidRPr="00AE4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Scaffold</w:t>
      </w:r>
      <w:proofErr w:type="spellEnd"/>
      <w:r w:rsidRPr="00AE42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: як інтегрувати ключові компетентності в освітню практику»</w:t>
      </w:r>
    </w:p>
    <w:p w14:paraId="400B7C0C" w14:textId="77777777" w:rsidR="005F18E5" w:rsidRPr="00AE422B" w:rsidRDefault="005F18E5" w:rsidP="00306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Liberation Serif" w:cs="Liberation Serif"/>
          <w:color w:val="000000"/>
          <w:sz w:val="28"/>
          <w:szCs w:val="28"/>
          <w:lang w:val="uk-UA"/>
        </w:rPr>
      </w:pPr>
    </w:p>
    <w:p w14:paraId="78AE4C79" w14:textId="77777777" w:rsidR="005F18E5" w:rsidRPr="00AE422B" w:rsidRDefault="005F18E5" w:rsidP="0030679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E422B">
        <w:rPr>
          <w:rFonts w:ascii="Liberation Serif" w:eastAsia="Liberation Serif" w:hAnsi="Liberation Serif" w:cs="Liberation Serif"/>
          <w:color w:val="000000"/>
          <w:sz w:val="28"/>
          <w:szCs w:val="28"/>
          <w:lang w:val="uk-UA"/>
        </w:rPr>
        <w:t>«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Scaffold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: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how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to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integrate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key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competencies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into</w:t>
      </w:r>
      <w:proofErr w:type="spellEnd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E4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educational</w:t>
      </w:r>
      <w:proofErr w:type="spellEnd"/>
    </w:p>
    <w:p w14:paraId="7B0D2998" w14:textId="62EEA7F5" w:rsidR="00ED4681" w:rsidRPr="00AE422B" w:rsidRDefault="00E50EFE" w:rsidP="0030679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422B">
        <w:rPr>
          <w:rFonts w:ascii="Times New Roman" w:eastAsia="Times New Roman" w:hAnsi="Times New Roman" w:cs="Times New Roman"/>
          <w:sz w:val="24"/>
          <w:szCs w:val="24"/>
          <w:lang w:val="uk-UA"/>
        </w:rPr>
        <w:t>(Постанова Кабінету Міністрів України від 27.12.2024 № 1513)</w:t>
      </w:r>
    </w:p>
    <w:p w14:paraId="430193D8" w14:textId="77777777" w:rsidR="00ED4681" w:rsidRPr="00AE422B" w:rsidRDefault="00ED4681" w:rsidP="003067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91A767" w14:textId="0A3BE1BB" w:rsidR="00ED4681" w:rsidRPr="00AE422B" w:rsidRDefault="00E50EFE" w:rsidP="00306798">
      <w:pPr>
        <w:spacing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Термін </w:t>
      </w:r>
      <w:r w:rsidR="005F18E5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27</w:t>
      </w: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9D6D52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 – </w:t>
      </w:r>
      <w:r w:rsidR="005F18E5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07</w:t>
      </w: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5F18E5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24CFDD68" w14:textId="331797A7" w:rsidR="00ED4681" w:rsidRPr="00AE422B" w:rsidRDefault="00E50EFE" w:rsidP="00306798">
      <w:pPr>
        <w:spacing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Група № 1</w:t>
      </w:r>
      <w:r w:rsidR="005F18E5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BF6E51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5F18E5"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proofErr w:type="spellStart"/>
      <w:r w:rsidRPr="00AE4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суб</w:t>
      </w:r>
      <w:proofErr w:type="spellEnd"/>
    </w:p>
    <w:p w14:paraId="556DA118" w14:textId="77777777" w:rsidR="00ED4681" w:rsidRPr="00AE422B" w:rsidRDefault="00E50EFE" w:rsidP="00306798">
      <w:pPr>
        <w:widowControl w:val="0"/>
        <w:spacing w:line="240" w:lineRule="auto"/>
        <w:ind w:left="142"/>
        <w:rPr>
          <w:rFonts w:ascii="Times New Roman" w:eastAsia="Times New Roman" w:hAnsi="Times New Roman" w:cs="Times New Roman"/>
          <w:lang w:val="uk-UA"/>
        </w:rPr>
      </w:pPr>
      <w:r w:rsidRPr="00AE422B">
        <w:rPr>
          <w:rFonts w:ascii="Times New Roman" w:eastAsia="Times New Roman" w:hAnsi="Times New Roman" w:cs="Times New Roman"/>
          <w:b/>
          <w:lang w:val="uk-UA"/>
        </w:rPr>
        <w:t>Форма навчання</w:t>
      </w:r>
      <w:r w:rsidRPr="00AE422B">
        <w:rPr>
          <w:rFonts w:ascii="Times New Roman" w:eastAsia="Times New Roman" w:hAnsi="Times New Roman" w:cs="Times New Roman"/>
          <w:lang w:val="uk-UA"/>
        </w:rPr>
        <w:t xml:space="preserve"> дистанційна</w:t>
      </w:r>
    </w:p>
    <w:tbl>
      <w:tblPr>
        <w:tblStyle w:val="af2"/>
        <w:tblW w:w="1019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5529"/>
        <w:gridCol w:w="1134"/>
        <w:gridCol w:w="1843"/>
      </w:tblGrid>
      <w:tr w:rsidR="00630EF9" w:rsidRPr="00AE422B" w14:paraId="01B0F958" w14:textId="77777777" w:rsidTr="00630EF9">
        <w:trPr>
          <w:trHeight w:val="1242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9E60A" w14:textId="77777777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eading=h.3whwml4" w:colFirst="0" w:colLast="0"/>
            <w:bookmarkEnd w:id="0"/>
            <w:r w:rsidRPr="00AE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030D" w14:textId="77777777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5529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0AF09" w14:textId="77777777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B1579" w14:textId="77777777" w:rsidR="00630EF9" w:rsidRDefault="00630EF9" w:rsidP="00306798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86763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 xml:space="preserve">Дистанційне навчання  </w:t>
            </w:r>
          </w:p>
          <w:p w14:paraId="15289F0C" w14:textId="05A7EEA6" w:rsidR="00630EF9" w:rsidRPr="0086763E" w:rsidRDefault="00630EF9" w:rsidP="00306798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86763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(к-сть годин)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492DD" w14:textId="77777777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F18D4C" w14:textId="77777777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ПІБ </w:t>
            </w:r>
          </w:p>
          <w:p w14:paraId="42C31AED" w14:textId="16B5AE6F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тренера-педагога</w:t>
            </w:r>
          </w:p>
          <w:p w14:paraId="51ECCC7D" w14:textId="77777777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0EF9" w:rsidRPr="00AE422B" w14:paraId="59FC041C" w14:textId="77777777" w:rsidTr="00630EF9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A61F5" w14:textId="53642A48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CEEAB" w14:textId="348E8B2A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18.30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C77F" w14:textId="4CE34C87" w:rsidR="00630EF9" w:rsidRPr="00AE422B" w:rsidRDefault="00630EF9" w:rsidP="0086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 Особливості організації навчання вчителів</w:t>
            </w:r>
            <w:r w:rsidRPr="00AE42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пілотних (9-х) класів ЗЗСО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E4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за темою </w:t>
            </w:r>
            <w:r w:rsidRPr="00AE42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AE42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Scaffold</w:t>
            </w:r>
            <w:proofErr w:type="spellEnd"/>
            <w:r w:rsidRPr="00AE42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: як інтегрувати ключові компетентності в освітню практику»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E47E0" w14:textId="39C869D9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EEDEA" w14:textId="46D0FE21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4CD7EE7E" w14:textId="77777777" w:rsidTr="00630EF9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F6661" w14:textId="3305B11D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403A" w14:textId="78ACB533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B242" w14:textId="62E61899" w:rsidR="00630EF9" w:rsidRPr="001E53BE" w:rsidRDefault="00630EF9" w:rsidP="00306798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Картки </w:t>
            </w:r>
            <w:proofErr w:type="spellStart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>: загальний алгоритм використання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68DE" w14:textId="626C077F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22771" w14:textId="38CB3FB7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28F7874C" w14:textId="77777777" w:rsidTr="00630EF9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55157" w14:textId="3F6F18FB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E334D" w14:textId="241E219D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C964" w14:textId="1E7E8320" w:rsidR="00630EF9" w:rsidRPr="001E53BE" w:rsidRDefault="00630EF9" w:rsidP="00306798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Картки </w:t>
            </w:r>
            <w:proofErr w:type="spellStart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>: загальний алгоритм використання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F8EA" w14:textId="58D0B3AA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A973B" w14:textId="3F93BAB1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5A6A1E93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8418A" w14:textId="353851B1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72E1D" w14:textId="1B395847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0E65A" w14:textId="53C4C375" w:rsidR="00630EF9" w:rsidRPr="001E53BE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 xml:space="preserve">3.3 </w:t>
            </w:r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інструменту </w:t>
            </w:r>
            <w:proofErr w:type="spellStart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розвитку підприємницької та фінансової компетентності 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1E00A" w14:textId="1B924ABE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05001" w14:textId="11C8FFCE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</w:tr>
      <w:tr w:rsidR="00630EF9" w:rsidRPr="00AE422B" w14:paraId="0DDB07C2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2B933" w14:textId="3EAD5255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7D7DB" w14:textId="105CC633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CFFC" w14:textId="05B78E6E" w:rsidR="00630EF9" w:rsidRPr="001E53BE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</w:pPr>
            <w:r w:rsidRPr="001E5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 xml:space="preserve">3.3 </w:t>
            </w:r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інструменту </w:t>
            </w:r>
            <w:proofErr w:type="spellStart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1E5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розвитку підприємницької та фінансової компетентності 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7F82C" w14:textId="5CC30161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0A55D" w14:textId="4EC35166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</w:tr>
      <w:tr w:rsidR="00630EF9" w:rsidRPr="00AE422B" w14:paraId="1B65E812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3C37F" w14:textId="5BE84717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FADA9" w14:textId="74065FCB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1406" w14:textId="41BAD83A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3.2 </w:t>
            </w:r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 xml:space="preserve">Реалізація Європейської рамки 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>компетентностей</w:t>
            </w:r>
            <w:proofErr w:type="spellEnd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 xml:space="preserve"> 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>GreenComp</w:t>
            </w:r>
            <w:proofErr w:type="spellEnd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 xml:space="preserve"> у сфері сталості в освітній практиці вчителя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AE5AC" w14:textId="70B0219A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7182F" w14:textId="180936C3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Заполочна</w:t>
            </w:r>
            <w:proofErr w:type="spellEnd"/>
          </w:p>
          <w:p w14:paraId="6EF7E014" w14:textId="7F664744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EF9" w:rsidRPr="00AE422B" w14:paraId="30FE5A66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DB738" w14:textId="19C80AD8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AE7A4" w14:textId="3EAE5249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41A3" w14:textId="0F1D95DD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3.2 </w:t>
            </w:r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 xml:space="preserve">Реалізація Європейської рамки 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>компетентностей</w:t>
            </w:r>
            <w:proofErr w:type="spellEnd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 xml:space="preserve"> 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>GreenComp</w:t>
            </w:r>
            <w:proofErr w:type="spellEnd"/>
            <w:r w:rsidRPr="000D2FB9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</w:rPr>
              <w:t xml:space="preserve"> у сфері сталості в освітній практиці вчителя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3F9DB" w14:textId="25A5525A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D5475" w14:textId="77777777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Заполочна</w:t>
            </w:r>
            <w:proofErr w:type="spellEnd"/>
          </w:p>
          <w:p w14:paraId="349D5020" w14:textId="77777777" w:rsidR="00630EF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EF9" w:rsidRPr="00AE422B" w14:paraId="7A5A6275" w14:textId="77777777" w:rsidTr="00630EF9">
        <w:trPr>
          <w:trHeight w:val="94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31C3F" w14:textId="1BBA2CFC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F9693" w14:textId="7763774D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3847" w14:textId="481E022F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інструменту «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»: картки для планування навчання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BE272" w14:textId="0D6735EC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45E1E" w14:textId="1AA1F3AA" w:rsidR="00630EF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630EF9" w:rsidRPr="00AE422B" w14:paraId="1E217453" w14:textId="77777777" w:rsidTr="00630EF9">
        <w:trPr>
          <w:trHeight w:val="1078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4CB3D" w14:textId="06DD9189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5AEB1" w14:textId="4A8D6196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7361" w14:textId="1476A70F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інструменту «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»: картки для планування навчання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5F0C3" w14:textId="3B7D7F5D" w:rsidR="00630EF9" w:rsidRPr="00AE422B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E0339" w14:textId="0B7174FE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630EF9" w:rsidRPr="00AE422B" w14:paraId="0A2B7445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7E92F" w14:textId="4ADD249A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96053" w14:textId="443D5066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4F75" w14:textId="5E461982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3.4 </w:t>
            </w: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Цифрова компетентність в дії: плануємо урок із 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20648" w14:textId="0A0991B7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82305" w14:textId="07AEBAB1" w:rsidR="00630EF9" w:rsidRPr="000D2FB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lang w:val="uk-UA"/>
              </w:rPr>
              <w:t>Василенко Ю.М.</w:t>
            </w:r>
          </w:p>
        </w:tc>
      </w:tr>
      <w:tr w:rsidR="00630EF9" w:rsidRPr="00AE422B" w14:paraId="25D861EF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93E52" w14:textId="68C499D6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8C49B" w14:textId="594E89B9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B28AD" w14:textId="4DEE1AAC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3.4 </w:t>
            </w:r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Цифрова компетентність в дії: плануємо урок із </w:t>
            </w:r>
            <w:proofErr w:type="spellStart"/>
            <w:r w:rsidRPr="000D2FB9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461CD" w14:textId="738ACB55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71759" w14:textId="2A3A97E5" w:rsidR="00630EF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FB9">
              <w:rPr>
                <w:rFonts w:ascii="Times New Roman" w:eastAsia="Times New Roman" w:hAnsi="Times New Roman" w:cs="Times New Roman"/>
                <w:lang w:val="uk-UA"/>
              </w:rPr>
              <w:t>Василенко Ю.М.</w:t>
            </w:r>
          </w:p>
        </w:tc>
      </w:tr>
      <w:tr w:rsidR="00630EF9" w:rsidRPr="00AE422B" w14:paraId="13A6C9F6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8B784" w14:textId="4D6235F4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50963" w14:textId="61C50D1E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EAE9" w14:textId="1D71E9A4" w:rsidR="00630EF9" w:rsidRPr="002E165A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3.1 </w:t>
            </w:r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Ключова компетентність </w:t>
            </w:r>
            <w:proofErr w:type="spellStart"/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</w:rPr>
              <w:t>LifeComp</w:t>
            </w:r>
            <w:proofErr w:type="spellEnd"/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</w:rPr>
              <w:t>: інтеграція в освітній процес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1E593" w14:textId="552BA683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C98F0" w14:textId="3B051260" w:rsidR="00630EF9" w:rsidRPr="000D2FB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630EF9" w:rsidRPr="00AE422B" w14:paraId="70714C66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79BD4" w14:textId="1E92D04D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20634" w14:textId="7806AC9A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F232" w14:textId="3BA799E5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3.1 </w:t>
            </w:r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Ключова компетентність </w:t>
            </w:r>
            <w:proofErr w:type="spellStart"/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</w:rPr>
              <w:t>LifeComp</w:t>
            </w:r>
            <w:proofErr w:type="spellEnd"/>
            <w:r w:rsidRPr="002E165A">
              <w:rPr>
                <w:rFonts w:ascii="Times New Roman" w:eastAsia="Times New Roman" w:hAnsi="Times New Roman" w:cs="Times New Roman"/>
                <w:sz w:val="24"/>
                <w:szCs w:val="24"/>
              </w:rPr>
              <w:t>: інтеграція в освітній процес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C6B5E" w14:textId="792BD114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5502D" w14:textId="3EC6BDA8" w:rsidR="00630EF9" w:rsidRPr="000D2FB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630EF9" w:rsidRPr="00AE422B" w14:paraId="24493FA0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B43D" w14:textId="2AB9A3FD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77421" w14:textId="189CCAB9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F0C60" w14:textId="38007E40" w:rsidR="00630EF9" w:rsidRPr="0013052E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застосування карток </w:t>
            </w:r>
            <w:proofErr w:type="spellStart"/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освітньому процесі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A986A" w14:textId="0B306F52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4E7FE" w14:textId="075F3399" w:rsidR="00630EF9" w:rsidRPr="000D2FB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67A2A805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69629" w14:textId="38CA4A45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868C" w14:textId="4708F3FB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992D" w14:textId="62A77217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застосування карток </w:t>
            </w:r>
            <w:proofErr w:type="spellStart"/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освітньому процесі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237FA" w14:textId="437C1ABD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207D2" w14:textId="3CBC7F39" w:rsidR="00630EF9" w:rsidRPr="000D2FB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792E0148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160D" w14:textId="3FA01C08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DB92" w14:textId="006DADF9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4AC8" w14:textId="45667623" w:rsidR="00630EF9" w:rsidRPr="0013052E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  <w:r w:rsidRPr="0013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Ключові компетентності в європейському та українському освітньому контекстах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58CDC" w14:textId="67055669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14511" w14:textId="6BA5791C" w:rsidR="00630EF9" w:rsidRPr="0013052E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0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Байназарова</w:t>
            </w:r>
            <w:proofErr w:type="spellEnd"/>
            <w:r w:rsidRPr="00130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630EF9" w:rsidRPr="00AE422B" w14:paraId="2A5A4F0D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10837" w14:textId="10FDD99E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5097C" w14:textId="4C2A7CE9" w:rsidR="00630EF9" w:rsidRPr="00AE422B" w:rsidRDefault="00630EF9" w:rsidP="00306798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BC47" w14:textId="6969CD9A" w:rsidR="00630EF9" w:rsidRPr="0013052E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5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  <w:r w:rsidRPr="0013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Ключові компетентності в європейському та українському освітньому контекстах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8CEBB" w14:textId="4E64F204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997A3" w14:textId="34DBFA39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0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Байназарова</w:t>
            </w:r>
            <w:proofErr w:type="spellEnd"/>
            <w:r w:rsidRPr="001305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630EF9" w:rsidRPr="00AE422B" w14:paraId="2560EB86" w14:textId="77777777" w:rsidTr="00630EF9">
        <w:trPr>
          <w:trHeight w:val="166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03535" w14:textId="699CC79A" w:rsidR="00630EF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5E7AE" w14:textId="521C0C6E" w:rsidR="00630EF9" w:rsidRPr="00AE422B" w:rsidRDefault="00630EF9" w:rsidP="001A6187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6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A6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A6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C53F" w14:textId="3F49DE9B" w:rsidR="00630EF9" w:rsidRPr="000D2FB9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 xml:space="preserve">1.2 Підсумкове тестування. 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CBCDB" w14:textId="11BC239E" w:rsidR="00630EF9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8F8F5" w14:textId="6D96AF0A" w:rsidR="00630EF9" w:rsidRPr="000D2FB9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4ACCB38A" w14:textId="77777777" w:rsidTr="00630EF9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84B27" w14:textId="01C76139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7D716" w14:textId="2482F65E" w:rsidR="00630EF9" w:rsidRPr="00AE422B" w:rsidRDefault="00630EF9" w:rsidP="001A6187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A6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A6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A61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bookmarkStart w:id="1" w:name="_GoBack"/>
            <w:bookmarkEnd w:id="1"/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31824" w14:textId="0FEDB5F4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>3</w:t>
            </w:r>
            <w:r w:rsidRPr="00AE42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 xml:space="preserve"> Рефлексія  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22347" w14:textId="46FD1082" w:rsidR="00630EF9" w:rsidRPr="0086763E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7A988" w14:textId="5C4C5EF2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630EF9" w:rsidRPr="00AE422B" w14:paraId="0CE9DDB4" w14:textId="77777777" w:rsidTr="00630EF9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09651" w14:textId="77777777" w:rsidR="00630EF9" w:rsidRPr="00AE422B" w:rsidRDefault="00630EF9" w:rsidP="003067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6B74" w14:textId="77777777" w:rsidR="00630EF9" w:rsidRPr="00AE422B" w:rsidRDefault="00630EF9" w:rsidP="0030679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E2CA9" w14:textId="08B456C4" w:rsidR="00630EF9" w:rsidRPr="0086763E" w:rsidRDefault="00630EF9" w:rsidP="003067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A925" w14:textId="77777777" w:rsidR="00630EF9" w:rsidRPr="00AE422B" w:rsidRDefault="00630EF9" w:rsidP="00306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2EAF14D" w14:textId="77777777" w:rsidR="00ED4681" w:rsidRPr="00AE422B" w:rsidRDefault="00ED4681" w:rsidP="0030679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37BF36" w14:textId="214BF978" w:rsidR="00ED4681" w:rsidRPr="00AE422B" w:rsidRDefault="00E50EFE" w:rsidP="0030679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Куратор групи</w:t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9D6D52"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Ліана ОГНЬОВА</w:t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E42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340F6602" w14:textId="77777777" w:rsidR="00495F74" w:rsidRDefault="00495F74" w:rsidP="0030679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495F74" w:rsidSect="00630EF9">
      <w:pgSz w:w="11909" w:h="16834"/>
      <w:pgMar w:top="709" w:right="720" w:bottom="567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81"/>
    <w:rsid w:val="00040E03"/>
    <w:rsid w:val="00060C4C"/>
    <w:rsid w:val="000D2FB9"/>
    <w:rsid w:val="0013052E"/>
    <w:rsid w:val="0019608C"/>
    <w:rsid w:val="001A6187"/>
    <w:rsid w:val="001C0DD6"/>
    <w:rsid w:val="001E53BE"/>
    <w:rsid w:val="00276912"/>
    <w:rsid w:val="002E165A"/>
    <w:rsid w:val="00306798"/>
    <w:rsid w:val="00495F74"/>
    <w:rsid w:val="00571258"/>
    <w:rsid w:val="005D732F"/>
    <w:rsid w:val="005F18E5"/>
    <w:rsid w:val="0061196E"/>
    <w:rsid w:val="006166F9"/>
    <w:rsid w:val="00630EF9"/>
    <w:rsid w:val="006A583D"/>
    <w:rsid w:val="006A67A9"/>
    <w:rsid w:val="006B0231"/>
    <w:rsid w:val="006D7AC8"/>
    <w:rsid w:val="007747E4"/>
    <w:rsid w:val="00861054"/>
    <w:rsid w:val="0086763E"/>
    <w:rsid w:val="008E1CF3"/>
    <w:rsid w:val="009D6D52"/>
    <w:rsid w:val="00A93E20"/>
    <w:rsid w:val="00AC4822"/>
    <w:rsid w:val="00AE422B"/>
    <w:rsid w:val="00BF6E51"/>
    <w:rsid w:val="00C9018F"/>
    <w:rsid w:val="00C91D39"/>
    <w:rsid w:val="00E02206"/>
    <w:rsid w:val="00E04B26"/>
    <w:rsid w:val="00E50EFE"/>
    <w:rsid w:val="00E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3562"/>
  <w15:docId w15:val="{3B62DD66-A57C-4DAC-9832-6894C601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C35B1"/>
    <w:rPr>
      <w:color w:val="605E5C"/>
      <w:shd w:val="clear" w:color="auto" w:fill="E1DFDD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R/LiaUnr1hXQu1TfkuAFmEmaw==">CgMxLjAyCWguM3dod21sNDgAciExOTN2VjhPcC1HTlMzNVI3VmNycmNZSGh4WnIyeEcxRDg=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6</cp:revision>
  <dcterms:created xsi:type="dcterms:W3CDTF">2025-10-27T08:56:00Z</dcterms:created>
  <dcterms:modified xsi:type="dcterms:W3CDTF">2025-10-27T12:57:00Z</dcterms:modified>
</cp:coreProperties>
</file>