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DE" w:rsidRPr="00FE0636" w:rsidRDefault="001F22DE" w:rsidP="001F22DE">
      <w:pPr>
        <w:pStyle w:val="1"/>
        <w:jc w:val="center"/>
        <w:rPr>
          <w:rFonts w:ascii="Times New Roman" w:hAnsi="Times New Roman" w:cs="Times New Roman"/>
          <w:b/>
          <w:smallCaps/>
        </w:rPr>
      </w:pPr>
      <w:r w:rsidRPr="00FE0636">
        <w:rPr>
          <w:rFonts w:ascii="Times New Roman" w:hAnsi="Times New Roman" w:cs="Times New Roman"/>
          <w:b/>
          <w:smallCaps/>
        </w:rPr>
        <w:t>РОЗКЛАД НАВЧАЛЬНИХ ЗАНЯТЬ</w:t>
      </w:r>
    </w:p>
    <w:p w:rsidR="001F22DE" w:rsidRPr="00FE0636" w:rsidRDefault="001F22DE" w:rsidP="001F22DE">
      <w:pPr>
        <w:pStyle w:val="1"/>
        <w:jc w:val="center"/>
        <w:rPr>
          <w:rFonts w:ascii="Times New Roman" w:hAnsi="Times New Roman" w:cs="Times New Roman"/>
        </w:rPr>
      </w:pPr>
      <w:r w:rsidRPr="00FE0636">
        <w:rPr>
          <w:rFonts w:ascii="Times New Roman" w:hAnsi="Times New Roman" w:cs="Times New Roman"/>
        </w:rPr>
        <w:t xml:space="preserve">спецкурсу з підвищення кваліфікації вчителів закладів загальної середньої освіти, </w:t>
      </w:r>
      <w:r w:rsidRPr="00FE0636">
        <w:rPr>
          <w:rFonts w:ascii="Times New Roman" w:hAnsi="Times New Roman" w:cs="Times New Roman"/>
        </w:rPr>
        <w:br/>
        <w:t>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за темою</w:t>
      </w:r>
      <w:r w:rsidRPr="00FE0636">
        <w:rPr>
          <w:rFonts w:ascii="Times New Roman" w:hAnsi="Times New Roman" w:cs="Times New Roman"/>
          <w:b/>
        </w:rPr>
        <w:t xml:space="preserve"> </w:t>
      </w:r>
    </w:p>
    <w:p w:rsidR="001F22DE" w:rsidRPr="00FE0636" w:rsidRDefault="001F22DE" w:rsidP="001F22DE">
      <w:pPr>
        <w:pStyle w:val="1"/>
        <w:jc w:val="center"/>
        <w:rPr>
          <w:rFonts w:ascii="Times New Roman" w:hAnsi="Times New Roman" w:cs="Times New Roman"/>
          <w:highlight w:val="yellow"/>
        </w:rPr>
      </w:pPr>
      <w:r w:rsidRPr="00FE0636">
        <w:rPr>
          <w:rFonts w:ascii="Times New Roman" w:hAnsi="Times New Roman" w:cs="Times New Roman"/>
          <w:b/>
          <w:i/>
        </w:rPr>
        <w:t>«НУШ: виховна місія</w:t>
      </w:r>
      <w:r w:rsidRPr="00FE0636">
        <w:rPr>
          <w:rFonts w:ascii="Times New Roman" w:hAnsi="Times New Roman" w:cs="Times New Roman"/>
        </w:rPr>
        <w:t>»</w:t>
      </w:r>
    </w:p>
    <w:p w:rsidR="001F22DE" w:rsidRPr="00FE0636" w:rsidRDefault="001F22DE" w:rsidP="001F22DE">
      <w:pPr>
        <w:pStyle w:val="1"/>
        <w:jc w:val="both"/>
        <w:rPr>
          <w:rFonts w:ascii="Times New Roman" w:hAnsi="Times New Roman" w:cs="Times New Roman"/>
          <w:color w:val="000000"/>
        </w:rPr>
      </w:pPr>
      <w:bookmarkStart w:id="0" w:name="_heading=h.30j0zll"/>
      <w:bookmarkEnd w:id="0"/>
      <w:r w:rsidRPr="00FE0636">
        <w:rPr>
          <w:rFonts w:ascii="Times New Roman" w:hAnsi="Times New Roman" w:cs="Times New Roman"/>
          <w:b/>
          <w:color w:val="000000"/>
        </w:rPr>
        <w:t xml:space="preserve">Термін навчання: </w:t>
      </w:r>
      <w:r w:rsidRPr="00FE0636">
        <w:rPr>
          <w:rFonts w:ascii="Times New Roman" w:hAnsi="Times New Roman" w:cs="Times New Roman"/>
          <w:color w:val="000000"/>
        </w:rPr>
        <w:t>13.10-16.10.2025</w:t>
      </w:r>
    </w:p>
    <w:p w:rsidR="001F22DE" w:rsidRPr="00FE0636" w:rsidRDefault="001F22DE" w:rsidP="001F22DE">
      <w:pPr>
        <w:pStyle w:val="1"/>
        <w:rPr>
          <w:rFonts w:ascii="Times New Roman" w:hAnsi="Times New Roman" w:cs="Times New Roman"/>
          <w:color w:val="000000"/>
          <w:u w:val="single"/>
        </w:rPr>
      </w:pPr>
      <w:r w:rsidRPr="00FE0636">
        <w:rPr>
          <w:rFonts w:ascii="Times New Roman" w:hAnsi="Times New Roman" w:cs="Times New Roman"/>
          <w:b/>
          <w:color w:val="000000"/>
        </w:rPr>
        <w:t>Група №</w:t>
      </w:r>
      <w:r w:rsidRPr="00FE0636">
        <w:rPr>
          <w:rFonts w:ascii="Times New Roman" w:hAnsi="Times New Roman" w:cs="Times New Roman"/>
          <w:color w:val="000000"/>
        </w:rPr>
        <w:t xml:space="preserve"> 1156</w:t>
      </w:r>
      <w:r w:rsidR="00FE0636" w:rsidRPr="00FE0636">
        <w:rPr>
          <w:rFonts w:ascii="Times New Roman" w:hAnsi="Times New Roman" w:cs="Times New Roman"/>
          <w:color w:val="000000"/>
        </w:rPr>
        <w:t>-суб.</w:t>
      </w:r>
    </w:p>
    <w:p w:rsidR="001F22DE" w:rsidRPr="00FE0636" w:rsidRDefault="001F22DE" w:rsidP="001F22DE">
      <w:pPr>
        <w:pStyle w:val="1"/>
        <w:widowControl w:val="0"/>
        <w:rPr>
          <w:rFonts w:ascii="Times New Roman" w:hAnsi="Times New Roman" w:cs="Times New Roman"/>
          <w:u w:val="single"/>
        </w:rPr>
      </w:pPr>
      <w:r w:rsidRPr="00FE0636">
        <w:rPr>
          <w:rFonts w:ascii="Times New Roman" w:hAnsi="Times New Roman" w:cs="Times New Roman"/>
          <w:b/>
        </w:rPr>
        <w:t>Форма навчання:</w:t>
      </w:r>
      <w:r w:rsidRPr="00FE0636">
        <w:rPr>
          <w:rFonts w:ascii="Times New Roman" w:hAnsi="Times New Roman" w:cs="Times New Roman"/>
        </w:rPr>
        <w:t xml:space="preserve"> дистанційна</w:t>
      </w:r>
    </w:p>
    <w:p w:rsidR="001F22DE" w:rsidRPr="00FE0636" w:rsidRDefault="001F22DE" w:rsidP="001F22DE">
      <w:pPr>
        <w:pStyle w:val="1"/>
        <w:widowControl w:val="0"/>
        <w:rPr>
          <w:rFonts w:ascii="Times New Roman" w:hAnsi="Times New Roman" w:cs="Times New Roman"/>
        </w:rPr>
      </w:pPr>
      <w:r w:rsidRPr="00FE0636">
        <w:rPr>
          <w:rFonts w:ascii="Times New Roman" w:hAnsi="Times New Roman" w:cs="Times New Roman"/>
        </w:rPr>
        <w:t xml:space="preserve"> </w:t>
      </w:r>
    </w:p>
    <w:tbl>
      <w:tblPr>
        <w:tblStyle w:val="Style35"/>
        <w:tblW w:w="1040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00"/>
        <w:gridCol w:w="760"/>
        <w:gridCol w:w="3120"/>
        <w:gridCol w:w="1410"/>
        <w:gridCol w:w="1270"/>
        <w:gridCol w:w="1980"/>
      </w:tblGrid>
      <w:tr w:rsidR="004A77E0" w:rsidRPr="002B2D92" w:rsidTr="00D7504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eading=h.3whwml4"/>
            <w:bookmarkEnd w:id="1"/>
            <w:r w:rsidRPr="002B2D9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>№ заняття</w:t>
            </w:r>
          </w:p>
        </w:tc>
        <w:tc>
          <w:tcPr>
            <w:tcW w:w="7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3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>теоретична складова</w:t>
            </w:r>
          </w:p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2B2D92">
              <w:rPr>
                <w:rFonts w:ascii="Times New Roman" w:hAnsi="Times New Roman" w:cs="Times New Roman"/>
                <w:i/>
              </w:rPr>
              <w:t>інтерактивна лекція</w:t>
            </w:r>
          </w:p>
        </w:tc>
        <w:tc>
          <w:tcPr>
            <w:tcW w:w="12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 xml:space="preserve">практична частина: </w:t>
            </w:r>
            <w:r w:rsidRPr="002B2D92">
              <w:rPr>
                <w:rFonts w:ascii="Times New Roman" w:hAnsi="Times New Roman" w:cs="Times New Roman"/>
                <w:i/>
              </w:rPr>
              <w:t xml:space="preserve">тренінгове заняття 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>ПІБ тренера</w:t>
            </w:r>
          </w:p>
        </w:tc>
      </w:tr>
      <w:tr w:rsidR="004A77E0" w:rsidRPr="002B2D92" w:rsidTr="00D7504B">
        <w:trPr>
          <w:jc w:val="center"/>
        </w:trPr>
        <w:tc>
          <w:tcPr>
            <w:tcW w:w="1268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13.10.202</w:t>
            </w:r>
            <w:bookmarkStart w:id="2" w:name="_GoBack"/>
            <w:bookmarkEnd w:id="2"/>
            <w:r w:rsidRPr="002B2D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B2D92">
              <w:rPr>
                <w:rFonts w:ascii="Times New Roman" w:hAnsi="Times New Roman" w:cs="Times New Roman"/>
                <w:color w:val="000000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Курганська О.А.</w:t>
            </w:r>
          </w:p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Тренер-педагог</w:t>
            </w:r>
          </w:p>
        </w:tc>
      </w:tr>
      <w:tr w:rsidR="004A77E0" w:rsidRPr="002B2D92" w:rsidTr="00D7504B">
        <w:trPr>
          <w:jc w:val="center"/>
        </w:trPr>
        <w:tc>
          <w:tcPr>
            <w:tcW w:w="126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B2D92">
              <w:rPr>
                <w:rFonts w:ascii="Times New Roman" w:hAnsi="Times New Roman" w:cs="Times New Roman"/>
                <w:color w:val="000000"/>
              </w:rPr>
              <w:t>2.1. Дитяча спільнота як простір демократії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Курганська О.А.</w:t>
            </w:r>
          </w:p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Тренер-педагог</w:t>
            </w:r>
          </w:p>
        </w:tc>
      </w:tr>
      <w:tr w:rsidR="004A77E0" w:rsidRPr="002B2D92" w:rsidTr="00D7504B">
        <w:trPr>
          <w:jc w:val="center"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B2D92">
              <w:rPr>
                <w:rFonts w:ascii="Times New Roman" w:hAnsi="Times New Roman" w:cs="Times New Roman"/>
              </w:rPr>
              <w:t xml:space="preserve">2.4. Мова медіа як інструмент </w:t>
            </w:r>
            <w:proofErr w:type="spellStart"/>
            <w:r w:rsidRPr="002B2D92">
              <w:rPr>
                <w:rFonts w:ascii="Times New Roman" w:hAnsi="Times New Roman" w:cs="Times New Roman"/>
              </w:rPr>
              <w:t>мовних</w:t>
            </w:r>
            <w:proofErr w:type="spellEnd"/>
            <w:r w:rsidRPr="002B2D92">
              <w:rPr>
                <w:rFonts w:ascii="Times New Roman" w:hAnsi="Times New Roman" w:cs="Times New Roman"/>
              </w:rPr>
              <w:t xml:space="preserve"> маніпуляцій та ідеологічного впливу на молодь</w:t>
            </w:r>
          </w:p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 w:rsidP="0055654D">
            <w:pPr>
              <w:pStyle w:val="10"/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B2D92">
              <w:rPr>
                <w:rFonts w:ascii="Arial" w:hAnsi="Arial" w:cs="Arial"/>
                <w:color w:val="000000"/>
                <w:sz w:val="20"/>
                <w:szCs w:val="20"/>
              </w:rPr>
              <w:t>Рудь</w:t>
            </w:r>
            <w:proofErr w:type="spellEnd"/>
            <w:r w:rsidRPr="002B2D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С. В.</w:t>
            </w:r>
          </w:p>
          <w:p w:rsidR="004A77E0" w:rsidRPr="002B2D92" w:rsidRDefault="004A77E0" w:rsidP="0055654D">
            <w:pPr>
              <w:pStyle w:val="10"/>
              <w:spacing w:line="240" w:lineRule="atLeast"/>
            </w:pPr>
            <w:r w:rsidRPr="002B2D92">
              <w:t>Тренер-педагог</w:t>
            </w:r>
          </w:p>
        </w:tc>
      </w:tr>
      <w:tr w:rsidR="004A77E0" w:rsidRPr="002B2D92" w:rsidTr="00D7504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B2D92">
              <w:rPr>
                <w:rFonts w:ascii="Times New Roman" w:hAnsi="Times New Roman" w:cs="Times New Roman"/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proofErr w:type="spellStart"/>
            <w:r w:rsidRPr="002B2D92">
              <w:rPr>
                <w:rFonts w:ascii="Times New Roman" w:hAnsi="Times New Roman" w:cs="Times New Roman"/>
              </w:rPr>
              <w:t>Серьогін</w:t>
            </w:r>
            <w:proofErr w:type="spellEnd"/>
            <w:r w:rsidRPr="002B2D92">
              <w:rPr>
                <w:rFonts w:ascii="Times New Roman" w:hAnsi="Times New Roman" w:cs="Times New Roman"/>
              </w:rPr>
              <w:t xml:space="preserve"> І.Є.</w:t>
            </w:r>
          </w:p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Тренер-педагог</w:t>
            </w:r>
          </w:p>
        </w:tc>
      </w:tr>
      <w:tr w:rsidR="004A77E0" w:rsidRPr="002B2D92" w:rsidTr="00D7504B">
        <w:trPr>
          <w:jc w:val="center"/>
        </w:trPr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 w:rsidP="0055654D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B2D92">
              <w:rPr>
                <w:rFonts w:ascii="Times New Roman" w:hAnsi="Times New Roman" w:cs="Times New Roman"/>
                <w:color w:val="000000"/>
              </w:rPr>
              <w:t>2.3. Код толерантності: як педагогіка партнерства допомагає зламати стереотипи</w:t>
            </w:r>
          </w:p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</w:p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 w:rsidP="0055654D">
            <w:pPr>
              <w:pStyle w:val="10"/>
              <w:spacing w:line="240" w:lineRule="atLeast"/>
            </w:pPr>
            <w:r w:rsidRPr="002B2D92">
              <w:t>Бондаренко Т.Ю</w:t>
            </w:r>
          </w:p>
          <w:p w:rsidR="004A77E0" w:rsidRPr="002B2D92" w:rsidRDefault="004A77E0" w:rsidP="0055654D">
            <w:pPr>
              <w:pStyle w:val="10"/>
              <w:spacing w:line="240" w:lineRule="atLeast"/>
            </w:pPr>
            <w:r w:rsidRPr="002B2D92">
              <w:t>Тренер-педагог</w:t>
            </w:r>
          </w:p>
          <w:p w:rsidR="004A77E0" w:rsidRPr="002B2D92" w:rsidRDefault="004A77E0" w:rsidP="0055654D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4A77E0" w:rsidRPr="002B2D92" w:rsidTr="00D7504B">
        <w:trPr>
          <w:jc w:val="center"/>
        </w:trPr>
        <w:tc>
          <w:tcPr>
            <w:tcW w:w="1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E0" w:rsidRPr="002B2D92" w:rsidRDefault="004A77E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18.45-19.30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B2D92">
              <w:rPr>
                <w:rFonts w:ascii="Times New Roman" w:hAnsi="Times New Roman" w:cs="Times New Roman"/>
                <w:color w:val="000000"/>
              </w:rPr>
              <w:t>1.2. Підсумкове тестування. Рефлексія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Курганська О.А.</w:t>
            </w:r>
          </w:p>
          <w:p w:rsidR="004A77E0" w:rsidRPr="002B2D92" w:rsidRDefault="004A77E0">
            <w:pPr>
              <w:pStyle w:val="1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</w:rPr>
              <w:t>Тренер-педагог</w:t>
            </w:r>
          </w:p>
        </w:tc>
      </w:tr>
      <w:tr w:rsidR="004A77E0" w:rsidRPr="00FE0636" w:rsidTr="00D7504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7E0" w:rsidRPr="002B2D92" w:rsidRDefault="004A77E0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jc w:val="right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>Усього: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2B2D92" w:rsidRDefault="004A77E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B2D9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A77E0" w:rsidRPr="00FE0636" w:rsidRDefault="004A77E0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B2D9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A77E0" w:rsidRPr="00FE0636" w:rsidRDefault="004A77E0">
            <w:pPr>
              <w:pStyle w:val="1"/>
              <w:rPr>
                <w:rFonts w:ascii="Times New Roman" w:hAnsi="Times New Roman" w:cs="Times New Roman"/>
              </w:rPr>
            </w:pPr>
          </w:p>
        </w:tc>
      </w:tr>
    </w:tbl>
    <w:p w:rsidR="001F22DE" w:rsidRPr="00FE0636" w:rsidRDefault="001F22DE" w:rsidP="001F22DE">
      <w:pPr>
        <w:pStyle w:val="1"/>
        <w:rPr>
          <w:rFonts w:ascii="Times New Roman" w:hAnsi="Times New Roman" w:cs="Times New Roman"/>
          <w:b/>
        </w:rPr>
      </w:pPr>
      <w:r w:rsidRPr="00FE0636">
        <w:rPr>
          <w:rFonts w:ascii="Times New Roman" w:hAnsi="Times New Roman" w:cs="Times New Roman"/>
          <w:b/>
        </w:rPr>
        <w:t xml:space="preserve"> </w:t>
      </w:r>
    </w:p>
    <w:p w:rsidR="001F22DE" w:rsidRPr="00FE0636" w:rsidRDefault="001F22DE" w:rsidP="001F22DE">
      <w:pPr>
        <w:pStyle w:val="1"/>
        <w:rPr>
          <w:rFonts w:ascii="Times New Roman" w:hAnsi="Times New Roman" w:cs="Times New Roman"/>
        </w:rPr>
      </w:pPr>
      <w:r w:rsidRPr="00FE0636">
        <w:rPr>
          <w:rFonts w:ascii="Times New Roman" w:hAnsi="Times New Roman" w:cs="Times New Roman"/>
          <w:b/>
        </w:rPr>
        <w:t>Куратор групи</w:t>
      </w:r>
      <w:r w:rsidRPr="00FE0636">
        <w:rPr>
          <w:rFonts w:ascii="Times New Roman" w:hAnsi="Times New Roman" w:cs="Times New Roman"/>
          <w:b/>
        </w:rPr>
        <w:tab/>
      </w:r>
      <w:r w:rsidRPr="00FE0636">
        <w:rPr>
          <w:rFonts w:ascii="Times New Roman" w:hAnsi="Times New Roman" w:cs="Times New Roman"/>
          <w:b/>
        </w:rPr>
        <w:tab/>
      </w:r>
      <w:r w:rsidRPr="00FE0636">
        <w:rPr>
          <w:rFonts w:ascii="Times New Roman" w:hAnsi="Times New Roman" w:cs="Times New Roman"/>
          <w:b/>
        </w:rPr>
        <w:tab/>
      </w:r>
      <w:r w:rsidRPr="00FE0636">
        <w:rPr>
          <w:rFonts w:ascii="Times New Roman" w:hAnsi="Times New Roman" w:cs="Times New Roman"/>
          <w:b/>
        </w:rPr>
        <w:tab/>
      </w:r>
      <w:r w:rsidRPr="00FE0636">
        <w:rPr>
          <w:rFonts w:ascii="Times New Roman" w:hAnsi="Times New Roman" w:cs="Times New Roman"/>
          <w:b/>
        </w:rPr>
        <w:tab/>
      </w:r>
      <w:r w:rsidRPr="00FE0636">
        <w:rPr>
          <w:rFonts w:ascii="Times New Roman" w:hAnsi="Times New Roman" w:cs="Times New Roman"/>
          <w:b/>
        </w:rPr>
        <w:tab/>
        <w:t>Олена КУРГАНСЬКА</w:t>
      </w:r>
      <w:r w:rsidRPr="00FE0636">
        <w:rPr>
          <w:rFonts w:ascii="Times New Roman" w:hAnsi="Times New Roman" w:cs="Times New Roman"/>
          <w:b/>
        </w:rPr>
        <w:tab/>
      </w:r>
      <w:r w:rsidRPr="00FE0636">
        <w:rPr>
          <w:rFonts w:ascii="Times New Roman" w:hAnsi="Times New Roman" w:cs="Times New Roman"/>
          <w:b/>
        </w:rPr>
        <w:tab/>
      </w:r>
    </w:p>
    <w:p w:rsidR="007D5558" w:rsidRPr="00FE0636" w:rsidRDefault="007D5558">
      <w:pPr>
        <w:rPr>
          <w:sz w:val="24"/>
          <w:szCs w:val="24"/>
        </w:rPr>
      </w:pPr>
    </w:p>
    <w:sectPr w:rsidR="007D5558" w:rsidRPr="00FE0636" w:rsidSect="004A77E0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DE"/>
    <w:rsid w:val="00190A78"/>
    <w:rsid w:val="001F22DE"/>
    <w:rsid w:val="002B2D92"/>
    <w:rsid w:val="003E6FF7"/>
    <w:rsid w:val="004A77E0"/>
    <w:rsid w:val="004B158B"/>
    <w:rsid w:val="0055654D"/>
    <w:rsid w:val="007D5558"/>
    <w:rsid w:val="008E6ED4"/>
    <w:rsid w:val="00BE7F4E"/>
    <w:rsid w:val="00D7504B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C8C66-EE5F-4AA3-9611-3767B07E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22DE"/>
    <w:pPr>
      <w:spacing w:after="0" w:line="273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10">
    <w:name w:val="Обычный (веб)1"/>
    <w:basedOn w:val="a"/>
    <w:semiHidden/>
    <w:rsid w:val="001F22DE"/>
    <w:pPr>
      <w:spacing w:before="100" w:beforeAutospacing="1" w:after="100" w:afterAutospacing="1"/>
    </w:pPr>
    <w:rPr>
      <w:sz w:val="24"/>
      <w:szCs w:val="24"/>
    </w:rPr>
  </w:style>
  <w:style w:type="table" w:customStyle="1" w:styleId="Style35">
    <w:name w:val="_Style 35"/>
    <w:basedOn w:val="a1"/>
    <w:rsid w:val="001F2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F2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C9A4B-802E-4D86-9F61-3B5DDE31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10</cp:revision>
  <dcterms:created xsi:type="dcterms:W3CDTF">2025-10-10T08:14:00Z</dcterms:created>
  <dcterms:modified xsi:type="dcterms:W3CDTF">2025-10-13T11:35:00Z</dcterms:modified>
</cp:coreProperties>
</file>