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21043" w14:textId="77777777" w:rsidR="00B34FED" w:rsidRDefault="00B34FED" w:rsidP="00B34FE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КОМУНАЛЬНИЙ ВИЩИЙ НАВЧАЛЬНИЙ ЗАКЛАД</w:t>
      </w:r>
    </w:p>
    <w:p w14:paraId="5BE6B3E1" w14:textId="77777777" w:rsidR="00B34FED" w:rsidRDefault="00B34FED" w:rsidP="00B34FE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“ХАРКІВСЬКА АКАДЕМІЯ НЕПЕРЕРВНОЇ ОСВІТИ”</w:t>
      </w:r>
    </w:p>
    <w:p w14:paraId="3C8F9AE7" w14:textId="77777777" w:rsidR="00B34FED" w:rsidRDefault="00B34FED" w:rsidP="00B34FE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C36536D" w14:textId="77777777" w:rsidR="00B34FED" w:rsidRDefault="00B34FED" w:rsidP="00B34FE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B2B6FAF" w14:textId="77777777" w:rsidR="00B34FED" w:rsidRDefault="00B34FED" w:rsidP="00B34FE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ЗАТВЕРДЖУЮ </w:t>
      </w:r>
    </w:p>
    <w:p w14:paraId="4C688CC7" w14:textId="77777777" w:rsidR="00B34FED" w:rsidRDefault="00B34FED" w:rsidP="00B34FE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Проректор з навчальної роботи</w:t>
      </w:r>
    </w:p>
    <w:p w14:paraId="61ED800A" w14:textId="6EAA5A2C" w:rsidR="00B34FED" w:rsidRDefault="00DA5AC1" w:rsidP="00DA5AC1">
      <w:pPr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</w:t>
      </w:r>
      <w:r w:rsidR="00B34FE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Людмила ЛУЗАН</w:t>
      </w:r>
    </w:p>
    <w:p w14:paraId="6F55DFFD" w14:textId="77777777" w:rsidR="00B34FED" w:rsidRDefault="00B34FED" w:rsidP="00B34FE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7EDD61" w14:textId="77777777" w:rsidR="00B34FED" w:rsidRDefault="00B34FED" w:rsidP="00B34F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FF9E71" w14:textId="77777777" w:rsidR="00B34FED" w:rsidRDefault="00B34FED" w:rsidP="00B34FE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  <w:t>РОЗКЛАД НАВЧАЛЬНИХ ЗАНЯТЬ</w:t>
      </w:r>
    </w:p>
    <w:p w14:paraId="1E6E247A" w14:textId="77777777" w:rsidR="00B34FED" w:rsidRDefault="00B34FED" w:rsidP="00B34FE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</w:pPr>
    </w:p>
    <w:p w14:paraId="027A247B" w14:textId="77777777" w:rsidR="00B34FED" w:rsidRDefault="00B34FED" w:rsidP="00B34F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22D63317" w14:textId="77777777" w:rsidR="00B34FED" w:rsidRDefault="00B34FED" w:rsidP="00B34F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навчання) у 2025/26 навчальному році,</w:t>
      </w:r>
    </w:p>
    <w:p w14:paraId="0E72B9E0" w14:textId="77777777" w:rsidR="00B34FED" w:rsidRDefault="00B34FED" w:rsidP="00B34FE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251798D" w14:textId="77777777" w:rsidR="00B34FED" w:rsidRDefault="00B34FED" w:rsidP="00B34FE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AB0F262" w14:textId="77777777" w:rsidR="00B34FED" w:rsidRDefault="00B34FED" w:rsidP="00B34F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(Постанова Кабінету Міністрів України від 27.12.2024 № 1513)</w:t>
      </w:r>
    </w:p>
    <w:p w14:paraId="214F837A" w14:textId="77777777" w:rsidR="00B34FED" w:rsidRDefault="00B34FED" w:rsidP="00B34FE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273AC0D" w14:textId="69C8F0D8" w:rsidR="00B34FED" w:rsidRDefault="00B34FED" w:rsidP="00B34FE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Термін ___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06.10.2025 – 09.10.2025__</w:t>
      </w:r>
    </w:p>
    <w:p w14:paraId="2A9C2233" w14:textId="1128B975" w:rsidR="00B34FED" w:rsidRDefault="00B34FED" w:rsidP="00B34FE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Група № 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1096</w:t>
      </w:r>
      <w:r w:rsidR="0012051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 - </w:t>
      </w:r>
      <w:proofErr w:type="spellStart"/>
      <w:r w:rsidR="0012051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суб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____</w:t>
      </w:r>
    </w:p>
    <w:p w14:paraId="42D8D034" w14:textId="7B6DDE6A" w:rsidR="00B34FED" w:rsidRDefault="00B34FED" w:rsidP="00B34FED">
      <w:pPr>
        <w:widowControl w:val="0"/>
        <w:rPr>
          <w:rFonts w:ascii="Times New Roman" w:eastAsia="Times New Roman" w:hAnsi="Times New Roman" w:cs="Times New Roman"/>
          <w:b/>
          <w:bCs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Форма навчання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  <w:lang w:val="uk-UA"/>
        </w:rPr>
        <w:t>_____</w:t>
      </w:r>
      <w:r w:rsidRPr="00555B2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дистанційна_</w:t>
      </w:r>
      <w:r w:rsidRPr="00555B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_______</w:t>
      </w:r>
    </w:p>
    <w:p w14:paraId="1FC5A41D" w14:textId="77777777" w:rsidR="00B34FED" w:rsidRDefault="00B34FED" w:rsidP="00B34FED">
      <w:pPr>
        <w:widowControl w:val="0"/>
        <w:rPr>
          <w:rFonts w:ascii="Times New Roman" w:eastAsia="Times New Roman" w:hAnsi="Times New Roman" w:cs="Times New Roman"/>
          <w:b/>
          <w:bCs/>
          <w:u w:val="single"/>
          <w:lang w:val="uk-UA"/>
        </w:rPr>
      </w:pPr>
    </w:p>
    <w:tbl>
      <w:tblPr>
        <w:tblStyle w:val="ae"/>
        <w:tblW w:w="11191" w:type="dxa"/>
        <w:tblInd w:w="-1281" w:type="dxa"/>
        <w:tblLook w:val="04A0" w:firstRow="1" w:lastRow="0" w:firstColumn="1" w:lastColumn="0" w:noHBand="0" w:noVBand="1"/>
      </w:tblPr>
      <w:tblGrid>
        <w:gridCol w:w="1206"/>
        <w:gridCol w:w="845"/>
        <w:gridCol w:w="4612"/>
        <w:gridCol w:w="1417"/>
        <w:gridCol w:w="1307"/>
        <w:gridCol w:w="1804"/>
      </w:tblGrid>
      <w:tr w:rsidR="00922384" w:rsidRPr="00FA0E6E" w14:paraId="295C0851" w14:textId="77777777" w:rsidTr="00A95539">
        <w:tc>
          <w:tcPr>
            <w:tcW w:w="1206" w:type="dxa"/>
          </w:tcPr>
          <w:p w14:paraId="3A318237" w14:textId="77777777" w:rsidR="00B34FED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F0D377A" w14:textId="77777777" w:rsidR="00B34FED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76CFE98" w14:textId="185D5186" w:rsidR="00B34FED" w:rsidRPr="00FA0E6E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45" w:type="dxa"/>
            <w:vAlign w:val="center"/>
          </w:tcPr>
          <w:p w14:paraId="3B6FD5E6" w14:textId="6B853490" w:rsidR="00B34FED" w:rsidRPr="00FA0E6E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612" w:type="dxa"/>
            <w:vAlign w:val="center"/>
          </w:tcPr>
          <w:p w14:paraId="4C6DB9BC" w14:textId="24D671FB" w:rsidR="00B34FED" w:rsidRPr="00FA0E6E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14:paraId="51DF618E" w14:textId="77777777" w:rsidR="00B34FED" w:rsidRPr="00FA0E6E" w:rsidRDefault="00B34FED" w:rsidP="00B34FE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теоретична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складова</w:t>
            </w:r>
            <w:proofErr w:type="spellEnd"/>
          </w:p>
          <w:p w14:paraId="287B51B1" w14:textId="01AE6758" w:rsidR="00B34FED" w:rsidRPr="00FA0E6E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proofErr w:type="spellStart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теоретичного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конструювання</w:t>
            </w:r>
            <w:proofErr w:type="spellEnd"/>
          </w:p>
        </w:tc>
        <w:tc>
          <w:tcPr>
            <w:tcW w:w="1307" w:type="dxa"/>
            <w:vAlign w:val="center"/>
          </w:tcPr>
          <w:p w14:paraId="1DF9B876" w14:textId="1ABF5DE2" w:rsidR="00B34FED" w:rsidRPr="00FA0E6E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 w:rsidRPr="00FA0E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</w:t>
            </w:r>
            <w:proofErr w:type="spellEnd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/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  <w:r w:rsidRPr="00FA0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14:paraId="3A816273" w14:textId="77777777" w:rsidR="00B34FED" w:rsidRPr="00FA0E6E" w:rsidRDefault="00B34FED" w:rsidP="00B34FE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AA9ADD" w14:textId="77777777" w:rsidR="00B34FED" w:rsidRPr="00FA0E6E" w:rsidRDefault="00B34FED" w:rsidP="00B34FE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0265372" w14:textId="77777777" w:rsidR="00B34FED" w:rsidRPr="00FA0E6E" w:rsidRDefault="00B34FED" w:rsidP="00B34FED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</w:tr>
      <w:tr w:rsidR="00922384" w:rsidRPr="00FA0E6E" w14:paraId="29786C0B" w14:textId="77777777" w:rsidTr="00A95539">
        <w:tc>
          <w:tcPr>
            <w:tcW w:w="1206" w:type="dxa"/>
          </w:tcPr>
          <w:p w14:paraId="4AB7E557" w14:textId="528F185A" w:rsidR="00EF120F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lang w:val="uk-UA"/>
              </w:rPr>
              <w:t>06</w:t>
            </w:r>
            <w:bookmarkStart w:id="1" w:name="_GoBack"/>
            <w:bookmarkEnd w:id="1"/>
            <w:r w:rsidRPr="00FA0E6E">
              <w:rPr>
                <w:rFonts w:ascii="Times New Roman" w:eastAsia="Times New Roman" w:hAnsi="Times New Roman" w:cs="Times New Roman"/>
                <w:lang w:val="uk-UA"/>
              </w:rPr>
              <w:t>.10.2025</w:t>
            </w:r>
          </w:p>
        </w:tc>
        <w:tc>
          <w:tcPr>
            <w:tcW w:w="845" w:type="dxa"/>
          </w:tcPr>
          <w:p w14:paraId="0BE61340" w14:textId="609AB58C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612" w:type="dxa"/>
          </w:tcPr>
          <w:p w14:paraId="147D2D28" w14:textId="2A33B2C6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17" w:type="dxa"/>
          </w:tcPr>
          <w:p w14:paraId="213A2622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1307" w:type="dxa"/>
          </w:tcPr>
          <w:p w14:paraId="4ED5AE95" w14:textId="1C5E1386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vAlign w:val="center"/>
          </w:tcPr>
          <w:p w14:paraId="250858A4" w14:textId="62BBB36F" w:rsidR="00EF120F" w:rsidRPr="00FA0E6E" w:rsidRDefault="00250DCD" w:rsidP="00EF120F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FA0E6E">
              <w:rPr>
                <w:color w:val="000000"/>
                <w:sz w:val="20"/>
                <w:szCs w:val="20"/>
              </w:rPr>
              <w:t>Попова 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  <w:r w:rsidRPr="00FA0E6E">
              <w:rPr>
                <w:color w:val="000000"/>
                <w:sz w:val="20"/>
                <w:szCs w:val="20"/>
              </w:rPr>
              <w:t>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68D33DC7" w14:textId="77777777" w:rsidR="00250DCD" w:rsidRPr="00FA0E6E" w:rsidRDefault="00250DCD" w:rsidP="00EF120F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14C4A21A" w14:textId="77777777" w:rsidR="00250DCD" w:rsidRPr="00FA0E6E" w:rsidRDefault="00250DCD" w:rsidP="00EF120F">
            <w:pPr>
              <w:widowControl w:val="0"/>
              <w:rPr>
                <w:u w:val="single"/>
                <w:lang w:val="uk-UA"/>
              </w:rPr>
            </w:pPr>
          </w:p>
          <w:p w14:paraId="769767DC" w14:textId="6F83CB2B" w:rsidR="00250DCD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</w:tr>
      <w:tr w:rsidR="00922384" w:rsidRPr="00FA0E6E" w14:paraId="71DCF10F" w14:textId="77777777" w:rsidTr="00A95539">
        <w:tc>
          <w:tcPr>
            <w:tcW w:w="1206" w:type="dxa"/>
          </w:tcPr>
          <w:p w14:paraId="0BD5A50F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845" w:type="dxa"/>
          </w:tcPr>
          <w:p w14:paraId="1E29F9BB" w14:textId="633E9CB5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612" w:type="dxa"/>
          </w:tcPr>
          <w:p w14:paraId="65C33448" w14:textId="550EDA20" w:rsidR="00555B20" w:rsidRPr="00FA0E6E" w:rsidRDefault="00555B20" w:rsidP="00555B20">
            <w:pPr>
              <w:pStyle w:val="af"/>
              <w:spacing w:before="0" w:beforeAutospacing="0" w:after="0" w:afterAutospacing="0"/>
              <w:ind w:left="113" w:right="113"/>
              <w:jc w:val="both"/>
            </w:pPr>
            <w:r w:rsidRPr="00FA0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Код толерантності: як педагогіка партнерства допомагає зламати стереотипи</w:t>
            </w:r>
          </w:p>
          <w:p w14:paraId="4B5E4723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1417" w:type="dxa"/>
          </w:tcPr>
          <w:p w14:paraId="7ADBD923" w14:textId="3662F25E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F26023C" w14:textId="0CF8DDBD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50308EA3" w14:textId="301E323E" w:rsidR="00EF120F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color w:val="000000"/>
                <w:sz w:val="20"/>
                <w:szCs w:val="20"/>
              </w:rPr>
              <w:t> Попова 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  <w:r w:rsidRPr="00FA0E6E">
              <w:rPr>
                <w:color w:val="000000"/>
                <w:sz w:val="20"/>
                <w:szCs w:val="20"/>
              </w:rPr>
              <w:t>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922384" w:rsidRPr="00FA0E6E" w14:paraId="6E763B5C" w14:textId="77777777" w:rsidTr="00A95539">
        <w:tc>
          <w:tcPr>
            <w:tcW w:w="1206" w:type="dxa"/>
          </w:tcPr>
          <w:p w14:paraId="4418B13A" w14:textId="02C57BEC" w:rsidR="00EF120F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lang w:val="uk-UA"/>
              </w:rPr>
              <w:t>07.10.2025</w:t>
            </w:r>
          </w:p>
        </w:tc>
        <w:tc>
          <w:tcPr>
            <w:tcW w:w="845" w:type="dxa"/>
          </w:tcPr>
          <w:p w14:paraId="0253E3C1" w14:textId="740EBCD1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612" w:type="dxa"/>
          </w:tcPr>
          <w:p w14:paraId="675502E1" w14:textId="1D8D4ED7" w:rsidR="00EF120F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proofErr w:type="spellStart"/>
            <w:r w:rsidRPr="00FA0E6E">
              <w:rPr>
                <w:color w:val="000000"/>
                <w:sz w:val="20"/>
                <w:szCs w:val="20"/>
              </w:rPr>
              <w:t>Мова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E6E">
              <w:rPr>
                <w:color w:val="000000"/>
                <w:sz w:val="20"/>
                <w:szCs w:val="20"/>
              </w:rPr>
              <w:t>медіа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як </w:t>
            </w:r>
            <w:proofErr w:type="spellStart"/>
            <w:r w:rsidRPr="00FA0E6E">
              <w:rPr>
                <w:color w:val="000000"/>
                <w:sz w:val="20"/>
                <w:szCs w:val="20"/>
              </w:rPr>
              <w:t>інструмент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E6E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E6E">
              <w:rPr>
                <w:color w:val="000000"/>
                <w:sz w:val="20"/>
                <w:szCs w:val="20"/>
              </w:rPr>
              <w:t>маніпуляцій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A0E6E">
              <w:rPr>
                <w:color w:val="000000"/>
                <w:sz w:val="20"/>
                <w:szCs w:val="20"/>
              </w:rPr>
              <w:t>ідеологічного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E6E">
              <w:rPr>
                <w:color w:val="000000"/>
                <w:sz w:val="20"/>
                <w:szCs w:val="20"/>
              </w:rPr>
              <w:t>впливу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на молодь</w:t>
            </w:r>
          </w:p>
        </w:tc>
        <w:tc>
          <w:tcPr>
            <w:tcW w:w="1417" w:type="dxa"/>
          </w:tcPr>
          <w:p w14:paraId="435C728B" w14:textId="425F4A1E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4CA31231" w14:textId="5CAB2C0D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26FDB785" w14:textId="5EE91E75" w:rsidR="00EF120F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color w:val="000000"/>
                <w:sz w:val="20"/>
                <w:szCs w:val="20"/>
              </w:rPr>
              <w:t>Посохова А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  <w:r w:rsidRPr="00FA0E6E">
              <w:rPr>
                <w:color w:val="000000"/>
                <w:sz w:val="20"/>
                <w:szCs w:val="20"/>
              </w:rPr>
              <w:t>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922384" w:rsidRPr="00FA0E6E" w14:paraId="7D63EDE6" w14:textId="77777777" w:rsidTr="00A95539">
        <w:tc>
          <w:tcPr>
            <w:tcW w:w="1206" w:type="dxa"/>
          </w:tcPr>
          <w:p w14:paraId="48D034A7" w14:textId="083E6CD9" w:rsidR="00EF120F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lang w:val="uk-UA"/>
              </w:rPr>
              <w:t>08.10.2025</w:t>
            </w:r>
          </w:p>
        </w:tc>
        <w:tc>
          <w:tcPr>
            <w:tcW w:w="845" w:type="dxa"/>
            <w:vAlign w:val="bottom"/>
          </w:tcPr>
          <w:p w14:paraId="251A38CD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</w:t>
            </w:r>
            <w:r w:rsidR="00922384" w:rsidRPr="00FA0E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  <w:p w14:paraId="348A07A0" w14:textId="77777777" w:rsidR="00922384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  <w:p w14:paraId="7680CACC" w14:textId="4AF096DC" w:rsidR="00922384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4612" w:type="dxa"/>
          </w:tcPr>
          <w:p w14:paraId="45F0F609" w14:textId="4546163F" w:rsidR="00EF120F" w:rsidRPr="00FA0E6E" w:rsidRDefault="00922384" w:rsidP="00922384">
            <w:pPr>
              <w:pStyle w:val="af"/>
              <w:spacing w:before="0" w:beforeAutospacing="0" w:after="0" w:afterAutospacing="0"/>
            </w:pPr>
            <w:r w:rsidRPr="00FA0E6E">
              <w:rPr>
                <w:rFonts w:ascii="Arial" w:hAnsi="Arial" w:cs="Arial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7" w:type="dxa"/>
          </w:tcPr>
          <w:p w14:paraId="481B8FE9" w14:textId="2DC5CFAE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646CB2E9" w14:textId="18BD21B3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3918899C" w14:textId="00926FE3" w:rsidR="00EF120F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proofErr w:type="spellStart"/>
            <w:r w:rsidRPr="00FA0E6E">
              <w:rPr>
                <w:color w:val="000000"/>
                <w:sz w:val="20"/>
                <w:szCs w:val="20"/>
              </w:rPr>
              <w:t>Ігнатьєв</w:t>
            </w:r>
            <w:proofErr w:type="spellEnd"/>
            <w:r w:rsidRPr="00FA0E6E">
              <w:rPr>
                <w:color w:val="000000"/>
                <w:sz w:val="20"/>
                <w:szCs w:val="20"/>
              </w:rPr>
              <w:t xml:space="preserve"> С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  <w:r w:rsidRPr="00FA0E6E">
              <w:rPr>
                <w:color w:val="000000"/>
                <w:sz w:val="20"/>
                <w:szCs w:val="20"/>
              </w:rPr>
              <w:t>Б</w:t>
            </w:r>
          </w:p>
        </w:tc>
      </w:tr>
      <w:tr w:rsidR="00922384" w:rsidRPr="00FA0E6E" w14:paraId="2320ED80" w14:textId="77777777" w:rsidTr="00A95539">
        <w:tc>
          <w:tcPr>
            <w:tcW w:w="1206" w:type="dxa"/>
          </w:tcPr>
          <w:p w14:paraId="7DAA94A6" w14:textId="546C62AC" w:rsidR="00EF120F" w:rsidRPr="00FA0E6E" w:rsidRDefault="00922384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lang w:val="uk-UA"/>
              </w:rPr>
              <w:t>09.10.2025</w:t>
            </w:r>
          </w:p>
        </w:tc>
        <w:tc>
          <w:tcPr>
            <w:tcW w:w="845" w:type="dxa"/>
            <w:vAlign w:val="bottom"/>
          </w:tcPr>
          <w:p w14:paraId="78D7EDCD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14:paraId="1415AD80" w14:textId="53420353" w:rsidR="00250DCD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4612" w:type="dxa"/>
          </w:tcPr>
          <w:p w14:paraId="1EADD175" w14:textId="5584FAE6" w:rsidR="00EF120F" w:rsidRPr="00FA0E6E" w:rsidRDefault="00922384" w:rsidP="00922384">
            <w:pPr>
              <w:pStyle w:val="af"/>
              <w:spacing w:before="0" w:beforeAutospacing="0" w:after="0" w:afterAutospacing="0"/>
            </w:pPr>
            <w:r w:rsidRPr="00FA0E6E">
              <w:rPr>
                <w:rFonts w:ascii="Arial" w:hAnsi="Arial" w:cs="Arial"/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417" w:type="dxa"/>
          </w:tcPr>
          <w:p w14:paraId="0D4933B3" w14:textId="2AC2A18D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4C51045D" w14:textId="07BC69AE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5B212F50" w14:textId="04C296BD" w:rsidR="00EF120F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proofErr w:type="spellStart"/>
            <w:r w:rsidRPr="00FA0E6E">
              <w:rPr>
                <w:color w:val="000000"/>
                <w:sz w:val="20"/>
                <w:szCs w:val="20"/>
              </w:rPr>
              <w:t>Курганська</w:t>
            </w:r>
            <w:proofErr w:type="spellEnd"/>
            <w:r w:rsidR="00120510" w:rsidRPr="00FA0E6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A0E6E">
              <w:rPr>
                <w:color w:val="000000"/>
                <w:sz w:val="20"/>
                <w:szCs w:val="20"/>
              </w:rPr>
              <w:t>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  <w:r w:rsidRPr="00FA0E6E">
              <w:rPr>
                <w:color w:val="000000"/>
                <w:sz w:val="20"/>
                <w:szCs w:val="20"/>
              </w:rPr>
              <w:t>А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922384" w:rsidRPr="00FA0E6E" w14:paraId="57887C8E" w14:textId="77777777" w:rsidTr="00A95539">
        <w:tc>
          <w:tcPr>
            <w:tcW w:w="1206" w:type="dxa"/>
          </w:tcPr>
          <w:p w14:paraId="41440E62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845" w:type="dxa"/>
            <w:vAlign w:val="bottom"/>
          </w:tcPr>
          <w:p w14:paraId="6AE898FF" w14:textId="26865681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612" w:type="dxa"/>
          </w:tcPr>
          <w:p w14:paraId="78424ED7" w14:textId="3FD13B50" w:rsidR="00EF120F" w:rsidRPr="00FA0E6E" w:rsidRDefault="00555B20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Підсумкове тестування. Рефлексія</w:t>
            </w:r>
          </w:p>
        </w:tc>
        <w:tc>
          <w:tcPr>
            <w:tcW w:w="1417" w:type="dxa"/>
          </w:tcPr>
          <w:p w14:paraId="22D79700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1307" w:type="dxa"/>
          </w:tcPr>
          <w:p w14:paraId="43C8AF72" w14:textId="622EE850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04FF7718" w14:textId="2D254024" w:rsidR="00EF120F" w:rsidRPr="00FA0E6E" w:rsidRDefault="00250DCD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color w:val="000000"/>
                <w:sz w:val="20"/>
                <w:szCs w:val="20"/>
              </w:rPr>
              <w:t> Попова 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  <w:r w:rsidRPr="00FA0E6E">
              <w:rPr>
                <w:color w:val="000000"/>
                <w:sz w:val="20"/>
                <w:szCs w:val="20"/>
              </w:rPr>
              <w:t xml:space="preserve"> О</w:t>
            </w:r>
            <w:r w:rsidR="00120510" w:rsidRPr="00FA0E6E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922384" w14:paraId="2229C76E" w14:textId="77777777" w:rsidTr="00A95539">
        <w:tc>
          <w:tcPr>
            <w:tcW w:w="1206" w:type="dxa"/>
          </w:tcPr>
          <w:p w14:paraId="2A1F2D34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845" w:type="dxa"/>
          </w:tcPr>
          <w:p w14:paraId="0915E0A9" w14:textId="77777777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4612" w:type="dxa"/>
          </w:tcPr>
          <w:p w14:paraId="275872C9" w14:textId="0FA75A25" w:rsidR="00EF120F" w:rsidRPr="00FA0E6E" w:rsidRDefault="00555B20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="00EF120F" w:rsidRPr="00FA0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  <w:r w:rsidR="00EF120F" w:rsidRPr="00FA0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07385620" w14:textId="3C93366E" w:rsidR="00EF120F" w:rsidRPr="00FA0E6E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14:paraId="174CB995" w14:textId="769BECFA" w:rsidR="00EF120F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FA0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75784631" w14:textId="77777777" w:rsidR="00EF120F" w:rsidRDefault="00EF120F" w:rsidP="00EF120F">
            <w:pPr>
              <w:widowContro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</w:p>
        </w:tc>
      </w:tr>
    </w:tbl>
    <w:p w14:paraId="332E0366" w14:textId="77777777" w:rsidR="00B34FED" w:rsidRDefault="00B34FED" w:rsidP="00B34FED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</w:p>
    <w:p w14:paraId="2B67352D" w14:textId="77777777" w:rsidR="00B34FED" w:rsidRDefault="00B34FED" w:rsidP="00B34FE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4DBC417" w14:textId="77777777" w:rsidR="00F12C76" w:rsidRPr="00B34FED" w:rsidRDefault="00F12C76" w:rsidP="006C0B77">
      <w:pPr>
        <w:ind w:firstLine="709"/>
        <w:jc w:val="both"/>
        <w:rPr>
          <w:lang w:val="uk-UA"/>
        </w:rPr>
      </w:pPr>
    </w:p>
    <w:sectPr w:rsidR="00F12C76" w:rsidRPr="00B34F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ED"/>
    <w:rsid w:val="00064F47"/>
    <w:rsid w:val="00120510"/>
    <w:rsid w:val="00250DCD"/>
    <w:rsid w:val="00381C58"/>
    <w:rsid w:val="0040039F"/>
    <w:rsid w:val="00415694"/>
    <w:rsid w:val="00555B20"/>
    <w:rsid w:val="006C0B77"/>
    <w:rsid w:val="008242FF"/>
    <w:rsid w:val="00870751"/>
    <w:rsid w:val="00922384"/>
    <w:rsid w:val="00922C48"/>
    <w:rsid w:val="009E03E9"/>
    <w:rsid w:val="00A1360E"/>
    <w:rsid w:val="00A95539"/>
    <w:rsid w:val="00AF3C34"/>
    <w:rsid w:val="00B34FED"/>
    <w:rsid w:val="00B915B7"/>
    <w:rsid w:val="00DA5AC1"/>
    <w:rsid w:val="00EA59DF"/>
    <w:rsid w:val="00EE4070"/>
    <w:rsid w:val="00EF120F"/>
    <w:rsid w:val="00F12C76"/>
    <w:rsid w:val="00F545C5"/>
    <w:rsid w:val="00F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460D"/>
  <w15:chartTrackingRefBased/>
  <w15:docId w15:val="{CAF2766E-88F5-48E5-9D9D-6FCBC318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ED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FE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F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E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E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E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E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E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E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E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F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4F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4F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F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4F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4F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4F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4F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4F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3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FE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3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FED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34FE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B34FED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34FE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34F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34FED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B3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B3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Папернова</cp:lastModifiedBy>
  <cp:revision>7</cp:revision>
  <dcterms:created xsi:type="dcterms:W3CDTF">2025-10-04T06:26:00Z</dcterms:created>
  <dcterms:modified xsi:type="dcterms:W3CDTF">2025-10-06T11:03:00Z</dcterms:modified>
</cp:coreProperties>
</file>