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B162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57DDBD6A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70B869EA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6DC4311D" w14:textId="77777777" w:rsidR="007E2A3B" w:rsidRDefault="007E2A3B" w:rsidP="00731338">
      <w:pPr>
        <w:ind w:left="6372"/>
        <w:jc w:val="center"/>
        <w:rPr>
          <w:sz w:val="24"/>
        </w:rPr>
      </w:pPr>
    </w:p>
    <w:p w14:paraId="1A9D1029" w14:textId="77777777" w:rsidR="00413F1C" w:rsidRDefault="00413F1C" w:rsidP="00731338">
      <w:pPr>
        <w:ind w:left="6372"/>
        <w:jc w:val="center"/>
        <w:rPr>
          <w:sz w:val="24"/>
        </w:rPr>
      </w:pPr>
    </w:p>
    <w:p w14:paraId="1681BAA8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09E276A2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4FEDCFC9" w14:textId="77777777" w:rsidR="00DE6B75" w:rsidRDefault="00DE6B75" w:rsidP="00DE6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4E7E8B">
        <w:rPr>
          <w:b/>
          <w:sz w:val="24"/>
          <w:szCs w:val="24"/>
        </w:rPr>
        <w:t>РОЗКЛАД</w:t>
      </w:r>
      <w:r>
        <w:rPr>
          <w:b/>
          <w:color w:val="000000"/>
          <w:sz w:val="24"/>
          <w:szCs w:val="24"/>
        </w:rPr>
        <w:t xml:space="preserve"> НАВЧАЛЬНИХ ЗАНЯТЬ</w:t>
      </w:r>
    </w:p>
    <w:p w14:paraId="5F613117" w14:textId="77777777" w:rsidR="0028371A" w:rsidRDefault="00DE6B75" w:rsidP="00602FC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 вчителів (викладачів) </w:t>
      </w:r>
      <w:r w:rsidR="00602FC7" w:rsidRPr="0028371A">
        <w:rPr>
          <w:b/>
          <w:color w:val="000000"/>
          <w:sz w:val="24"/>
          <w:szCs w:val="24"/>
        </w:rPr>
        <w:t xml:space="preserve">інтегрованого курсу «Громадянська освіта» та громадянської освіти в НУШ за освітньою програмою з теми </w:t>
      </w:r>
    </w:p>
    <w:p w14:paraId="71492EEE" w14:textId="36CFDD15" w:rsidR="00DE6B75" w:rsidRPr="0028371A" w:rsidRDefault="00602FC7" w:rsidP="00602FC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28371A">
        <w:rPr>
          <w:b/>
          <w:color w:val="000000"/>
          <w:sz w:val="24"/>
          <w:szCs w:val="24"/>
        </w:rPr>
        <w:t>«Громадянська освіта: формуємо громадянську позицію»</w:t>
      </w:r>
    </w:p>
    <w:p w14:paraId="1F9A434B" w14:textId="77777777" w:rsidR="00DE6B75" w:rsidRDefault="00DE6B75" w:rsidP="00DE6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C145E32" w14:textId="2EA51D9E" w:rsidR="00DE6B75" w:rsidRPr="0028371A" w:rsidRDefault="00DE6B75" w:rsidP="00DE6B75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Термін навчання: </w:t>
      </w:r>
      <w:r w:rsidR="00602FC7" w:rsidRPr="0028371A">
        <w:rPr>
          <w:bCs/>
          <w:sz w:val="24"/>
          <w:szCs w:val="24"/>
        </w:rPr>
        <w:t>03</w:t>
      </w:r>
      <w:r w:rsidRPr="0028371A">
        <w:rPr>
          <w:bCs/>
          <w:sz w:val="24"/>
          <w:szCs w:val="24"/>
        </w:rPr>
        <w:t>.0</w:t>
      </w:r>
      <w:r w:rsidR="00602FC7" w:rsidRPr="0028371A">
        <w:rPr>
          <w:bCs/>
          <w:sz w:val="24"/>
          <w:szCs w:val="24"/>
        </w:rPr>
        <w:t>9</w:t>
      </w:r>
      <w:r w:rsidRPr="0028371A">
        <w:rPr>
          <w:bCs/>
          <w:sz w:val="24"/>
          <w:szCs w:val="24"/>
        </w:rPr>
        <w:t xml:space="preserve"> - 2</w:t>
      </w:r>
      <w:r w:rsidR="00602FC7" w:rsidRPr="0028371A">
        <w:rPr>
          <w:bCs/>
          <w:sz w:val="24"/>
          <w:szCs w:val="24"/>
        </w:rPr>
        <w:t>4</w:t>
      </w:r>
      <w:r w:rsidRPr="0028371A">
        <w:rPr>
          <w:bCs/>
          <w:sz w:val="24"/>
          <w:szCs w:val="24"/>
        </w:rPr>
        <w:t>.0</w:t>
      </w:r>
      <w:r w:rsidR="00602FC7" w:rsidRPr="0028371A">
        <w:rPr>
          <w:bCs/>
          <w:sz w:val="24"/>
          <w:szCs w:val="24"/>
        </w:rPr>
        <w:t>9</w:t>
      </w:r>
      <w:r w:rsidRPr="0028371A">
        <w:rPr>
          <w:bCs/>
          <w:color w:val="000000"/>
          <w:sz w:val="24"/>
          <w:szCs w:val="24"/>
        </w:rPr>
        <w:t>.202</w:t>
      </w:r>
      <w:r w:rsidRPr="0028371A">
        <w:rPr>
          <w:bCs/>
          <w:sz w:val="24"/>
          <w:szCs w:val="24"/>
        </w:rPr>
        <w:t>5</w:t>
      </w:r>
    </w:p>
    <w:p w14:paraId="346EAF15" w14:textId="77777777" w:rsidR="00544D9B" w:rsidRDefault="00DE6B75" w:rsidP="00DE6B75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Дистанційна форма навчання</w:t>
      </w:r>
    </w:p>
    <w:p w14:paraId="153F897B" w14:textId="77777777"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206"/>
        <w:gridCol w:w="1615"/>
        <w:gridCol w:w="4600"/>
        <w:gridCol w:w="813"/>
        <w:gridCol w:w="1856"/>
      </w:tblGrid>
      <w:tr w:rsidR="00651CA3" w:rsidRPr="0064543C" w14:paraId="7B012A79" w14:textId="77777777" w:rsidTr="00A9321C">
        <w:trPr>
          <w:trHeight w:val="769"/>
          <w:tblHeader/>
        </w:trPr>
        <w:tc>
          <w:tcPr>
            <w:tcW w:w="833" w:type="dxa"/>
            <w:vAlign w:val="center"/>
          </w:tcPr>
          <w:p w14:paraId="4189E6C9" w14:textId="77777777" w:rsidR="00413F1C" w:rsidRPr="0064543C" w:rsidRDefault="00413F1C" w:rsidP="002837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4543C"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14:paraId="62678236" w14:textId="77777777" w:rsidR="00413F1C" w:rsidRPr="0064543C" w:rsidRDefault="00413F1C" w:rsidP="002837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4543C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615" w:type="dxa"/>
            <w:vAlign w:val="center"/>
          </w:tcPr>
          <w:p w14:paraId="37FB3F9D" w14:textId="77777777" w:rsidR="00413F1C" w:rsidRPr="0064543C" w:rsidRDefault="00413F1C" w:rsidP="002837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4543C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600" w:type="dxa"/>
            <w:vAlign w:val="center"/>
          </w:tcPr>
          <w:p w14:paraId="3CC43663" w14:textId="77777777" w:rsidR="00413F1C" w:rsidRPr="0064543C" w:rsidRDefault="00413F1C" w:rsidP="0028371A">
            <w:pPr>
              <w:jc w:val="center"/>
              <w:rPr>
                <w:b/>
                <w:sz w:val="22"/>
                <w:szCs w:val="22"/>
              </w:rPr>
            </w:pPr>
            <w:r w:rsidRPr="0064543C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13" w:type="dxa"/>
            <w:vAlign w:val="center"/>
          </w:tcPr>
          <w:p w14:paraId="4E675153" w14:textId="77777777" w:rsidR="00413F1C" w:rsidRPr="0064543C" w:rsidRDefault="00413F1C" w:rsidP="0028371A">
            <w:pPr>
              <w:jc w:val="center"/>
              <w:rPr>
                <w:b/>
                <w:sz w:val="22"/>
                <w:szCs w:val="22"/>
              </w:rPr>
            </w:pPr>
            <w:r w:rsidRPr="0064543C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856" w:type="dxa"/>
            <w:vAlign w:val="center"/>
          </w:tcPr>
          <w:p w14:paraId="6CA7C36D" w14:textId="77777777" w:rsidR="00413F1C" w:rsidRPr="0064543C" w:rsidRDefault="00413F1C" w:rsidP="0028371A">
            <w:pPr>
              <w:jc w:val="center"/>
              <w:rPr>
                <w:b/>
                <w:sz w:val="22"/>
                <w:szCs w:val="22"/>
              </w:rPr>
            </w:pPr>
            <w:r w:rsidRPr="0064543C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28371A" w:rsidRPr="0064543C" w14:paraId="7E1518AD" w14:textId="77777777" w:rsidTr="0028371A">
        <w:tc>
          <w:tcPr>
            <w:tcW w:w="833" w:type="dxa"/>
          </w:tcPr>
          <w:p w14:paraId="76C76A27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B40404B" w14:textId="77777777" w:rsidR="0028371A" w:rsidRPr="0064543C" w:rsidRDefault="0028371A" w:rsidP="0028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03.09.2025</w:t>
            </w:r>
          </w:p>
        </w:tc>
        <w:tc>
          <w:tcPr>
            <w:tcW w:w="1615" w:type="dxa"/>
          </w:tcPr>
          <w:p w14:paraId="4AEF6D43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600" w:type="dxa"/>
          </w:tcPr>
          <w:p w14:paraId="5E3F9262" w14:textId="77777777" w:rsidR="0028371A" w:rsidRPr="0064543C" w:rsidRDefault="0028371A" w:rsidP="0028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64543C">
              <w:rPr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813" w:type="dxa"/>
            <w:vAlign w:val="center"/>
          </w:tcPr>
          <w:p w14:paraId="47DF9AC9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03D27BBA" w14:textId="77777777" w:rsidR="0028371A" w:rsidRDefault="0028371A" w:rsidP="0028371A">
            <w:pPr>
              <w:keepNext/>
              <w:jc w:val="left"/>
              <w:outlineLvl w:val="5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 xml:space="preserve">Яковлев П.О., </w:t>
            </w:r>
          </w:p>
          <w:p w14:paraId="417D46E2" w14:textId="3CE14CE9" w:rsidR="0028371A" w:rsidRPr="0064543C" w:rsidRDefault="0028371A" w:rsidP="0028371A">
            <w:pPr>
              <w:jc w:val="left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>ст. викладач, к.</w:t>
            </w:r>
            <w:r>
              <w:rPr>
                <w:sz w:val="22"/>
                <w:szCs w:val="22"/>
                <w:lang w:val="ru-RU"/>
              </w:rPr>
              <w:t> </w:t>
            </w:r>
            <w:r w:rsidRPr="003705DF">
              <w:rPr>
                <w:sz w:val="22"/>
                <w:szCs w:val="22"/>
              </w:rPr>
              <w:t>ю.</w:t>
            </w:r>
            <w:r>
              <w:rPr>
                <w:sz w:val="22"/>
                <w:szCs w:val="22"/>
                <w:lang w:val="ru-RU"/>
              </w:rPr>
              <w:t> </w:t>
            </w:r>
            <w:r w:rsidRPr="003705DF">
              <w:rPr>
                <w:sz w:val="22"/>
                <w:szCs w:val="22"/>
              </w:rPr>
              <w:t>н.</w:t>
            </w:r>
          </w:p>
        </w:tc>
      </w:tr>
      <w:tr w:rsidR="0028371A" w:rsidRPr="0064543C" w14:paraId="13FDD6EF" w14:textId="77777777" w:rsidTr="0028371A">
        <w:tc>
          <w:tcPr>
            <w:tcW w:w="833" w:type="dxa"/>
          </w:tcPr>
          <w:p w14:paraId="0A60971E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6920D86" w14:textId="77777777" w:rsidR="0028371A" w:rsidRPr="0064543C" w:rsidRDefault="0028371A" w:rsidP="0028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4543C">
              <w:rPr>
                <w:color w:val="000000"/>
                <w:sz w:val="22"/>
                <w:szCs w:val="22"/>
              </w:rPr>
              <w:t>03.09.2025</w:t>
            </w:r>
          </w:p>
        </w:tc>
        <w:tc>
          <w:tcPr>
            <w:tcW w:w="1615" w:type="dxa"/>
          </w:tcPr>
          <w:p w14:paraId="1C1DAD4A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600" w:type="dxa"/>
          </w:tcPr>
          <w:p w14:paraId="398DC108" w14:textId="77777777" w:rsidR="0028371A" w:rsidRPr="0064543C" w:rsidRDefault="0028371A" w:rsidP="0028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4"/>
              </w:tabs>
              <w:jc w:val="left"/>
              <w:rPr>
                <w:color w:val="000000"/>
                <w:sz w:val="22"/>
                <w:szCs w:val="22"/>
              </w:rPr>
            </w:pPr>
            <w:r w:rsidRPr="0064543C">
              <w:rPr>
                <w:sz w:val="22"/>
                <w:szCs w:val="22"/>
              </w:rPr>
              <w:t>Актуальність та основоположні засади інтегрованого курсу «Громадянська освіта» та громадянської освіти НУШ</w:t>
            </w:r>
          </w:p>
        </w:tc>
        <w:tc>
          <w:tcPr>
            <w:tcW w:w="813" w:type="dxa"/>
            <w:vAlign w:val="center"/>
          </w:tcPr>
          <w:p w14:paraId="0E331EE2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5A3488CF" w14:textId="77777777" w:rsidR="0028371A" w:rsidRPr="0064543C" w:rsidRDefault="0028371A" w:rsidP="0028371A">
            <w:pPr>
              <w:jc w:val="left"/>
              <w:rPr>
                <w:bCs/>
                <w:sz w:val="22"/>
                <w:szCs w:val="22"/>
              </w:rPr>
            </w:pPr>
            <w:proofErr w:type="spellStart"/>
            <w:r w:rsidRPr="0064543C">
              <w:rPr>
                <w:bCs/>
                <w:sz w:val="22"/>
                <w:szCs w:val="22"/>
              </w:rPr>
              <w:t>Кронгауз</w:t>
            </w:r>
            <w:proofErr w:type="spellEnd"/>
            <w:r w:rsidRPr="0064543C">
              <w:rPr>
                <w:bCs/>
                <w:sz w:val="22"/>
                <w:szCs w:val="22"/>
              </w:rPr>
              <w:t xml:space="preserve"> В.О., </w:t>
            </w:r>
          </w:p>
          <w:p w14:paraId="2C715CB2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64543C">
              <w:rPr>
                <w:bCs/>
                <w:sz w:val="22"/>
                <w:szCs w:val="22"/>
              </w:rPr>
              <w:t>викладач</w:t>
            </w:r>
          </w:p>
        </w:tc>
      </w:tr>
      <w:tr w:rsidR="0028371A" w:rsidRPr="0064543C" w14:paraId="2DABC9F4" w14:textId="77777777" w:rsidTr="0028371A">
        <w:tc>
          <w:tcPr>
            <w:tcW w:w="833" w:type="dxa"/>
          </w:tcPr>
          <w:p w14:paraId="0C2B4021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247F964" w14:textId="77777777" w:rsidR="0028371A" w:rsidRPr="0064543C" w:rsidRDefault="0028371A" w:rsidP="0028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4543C">
              <w:rPr>
                <w:color w:val="000000"/>
                <w:sz w:val="22"/>
                <w:szCs w:val="22"/>
                <w:lang w:val="ru-RU"/>
              </w:rPr>
              <w:t>04.09.2025</w:t>
            </w:r>
          </w:p>
        </w:tc>
        <w:tc>
          <w:tcPr>
            <w:tcW w:w="1615" w:type="dxa"/>
          </w:tcPr>
          <w:p w14:paraId="4E377580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600" w:type="dxa"/>
          </w:tcPr>
          <w:p w14:paraId="40A39939" w14:textId="77777777" w:rsidR="0028371A" w:rsidRPr="0064543C" w:rsidRDefault="0028371A" w:rsidP="0028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64543C">
              <w:rPr>
                <w:bCs/>
                <w:sz w:val="22"/>
                <w:szCs w:val="22"/>
              </w:rPr>
              <w:t>Культура взаємодії у суспільстві</w:t>
            </w:r>
          </w:p>
        </w:tc>
        <w:tc>
          <w:tcPr>
            <w:tcW w:w="813" w:type="dxa"/>
            <w:vAlign w:val="center"/>
          </w:tcPr>
          <w:p w14:paraId="5F3A04DC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4FD94E01" w14:textId="77777777" w:rsidR="0028371A" w:rsidRPr="0064543C" w:rsidRDefault="0028371A" w:rsidP="0028371A">
            <w:pPr>
              <w:keepNext/>
              <w:jc w:val="left"/>
              <w:outlineLvl w:val="5"/>
              <w:rPr>
                <w:sz w:val="22"/>
                <w:szCs w:val="22"/>
              </w:rPr>
            </w:pPr>
            <w:r w:rsidRPr="0064543C">
              <w:rPr>
                <w:sz w:val="22"/>
                <w:szCs w:val="22"/>
              </w:rPr>
              <w:t xml:space="preserve">Смирнова М.Є., </w:t>
            </w:r>
          </w:p>
          <w:p w14:paraId="5E924D49" w14:textId="1BBFCB3C" w:rsidR="0028371A" w:rsidRPr="0064543C" w:rsidRDefault="007454BE" w:rsidP="0028371A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професор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="0028371A" w:rsidRPr="0064543C">
              <w:rPr>
                <w:sz w:val="22"/>
                <w:szCs w:val="22"/>
              </w:rPr>
              <w:t>кафедри, к.</w:t>
            </w:r>
            <w:r>
              <w:rPr>
                <w:sz w:val="22"/>
                <w:szCs w:val="22"/>
                <w:lang w:val="ru-RU"/>
              </w:rPr>
              <w:t> </w:t>
            </w:r>
            <w:r w:rsidR="0028371A" w:rsidRPr="0064543C">
              <w:rPr>
                <w:sz w:val="22"/>
                <w:szCs w:val="22"/>
              </w:rPr>
              <w:t>пед.</w:t>
            </w:r>
            <w:r>
              <w:rPr>
                <w:sz w:val="22"/>
                <w:szCs w:val="22"/>
                <w:lang w:val="ru-RU"/>
              </w:rPr>
              <w:t> </w:t>
            </w:r>
            <w:r w:rsidR="0028371A" w:rsidRPr="0064543C">
              <w:rPr>
                <w:sz w:val="22"/>
                <w:szCs w:val="22"/>
              </w:rPr>
              <w:t>н.</w:t>
            </w:r>
          </w:p>
        </w:tc>
      </w:tr>
      <w:tr w:rsidR="0028371A" w:rsidRPr="0064543C" w14:paraId="02D13F7F" w14:textId="77777777" w:rsidTr="0028371A">
        <w:tc>
          <w:tcPr>
            <w:tcW w:w="833" w:type="dxa"/>
          </w:tcPr>
          <w:p w14:paraId="326F66B7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6C4427C" w14:textId="77777777" w:rsidR="0028371A" w:rsidRPr="0064543C" w:rsidRDefault="0028371A" w:rsidP="0028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4543C">
              <w:rPr>
                <w:color w:val="000000"/>
                <w:sz w:val="22"/>
                <w:szCs w:val="22"/>
                <w:lang w:val="ru-RU"/>
              </w:rPr>
              <w:t>04.09.2025</w:t>
            </w:r>
          </w:p>
        </w:tc>
        <w:tc>
          <w:tcPr>
            <w:tcW w:w="1615" w:type="dxa"/>
          </w:tcPr>
          <w:p w14:paraId="62377E3D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600" w:type="dxa"/>
          </w:tcPr>
          <w:p w14:paraId="05F2D948" w14:textId="77777777" w:rsidR="0028371A" w:rsidRPr="0064543C" w:rsidRDefault="0028371A" w:rsidP="0028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7"/>
              </w:tabs>
              <w:jc w:val="left"/>
              <w:rPr>
                <w:sz w:val="22"/>
                <w:szCs w:val="22"/>
              </w:rPr>
            </w:pPr>
            <w:r w:rsidRPr="0064543C">
              <w:rPr>
                <w:sz w:val="22"/>
                <w:szCs w:val="22"/>
              </w:rPr>
              <w:t>Програмно-методичне забезпечення інтегрованого курсу «Громадянська освіта» та громадянської освіти НУШ</w:t>
            </w:r>
          </w:p>
        </w:tc>
        <w:tc>
          <w:tcPr>
            <w:tcW w:w="813" w:type="dxa"/>
            <w:vAlign w:val="center"/>
          </w:tcPr>
          <w:p w14:paraId="508660F1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4E41E9D2" w14:textId="77777777" w:rsidR="0028371A" w:rsidRPr="0064543C" w:rsidRDefault="0028371A" w:rsidP="0028371A">
            <w:pPr>
              <w:jc w:val="left"/>
              <w:rPr>
                <w:bCs/>
                <w:sz w:val="22"/>
                <w:szCs w:val="22"/>
              </w:rPr>
            </w:pPr>
            <w:proofErr w:type="spellStart"/>
            <w:r w:rsidRPr="0064543C">
              <w:rPr>
                <w:bCs/>
                <w:sz w:val="22"/>
                <w:szCs w:val="22"/>
              </w:rPr>
              <w:t>Кронгауз</w:t>
            </w:r>
            <w:proofErr w:type="spellEnd"/>
            <w:r w:rsidRPr="0064543C">
              <w:rPr>
                <w:bCs/>
                <w:sz w:val="22"/>
                <w:szCs w:val="22"/>
              </w:rPr>
              <w:t xml:space="preserve"> В.О., </w:t>
            </w:r>
          </w:p>
          <w:p w14:paraId="51B4092F" w14:textId="77777777" w:rsidR="0028371A" w:rsidRPr="0064543C" w:rsidRDefault="0028371A" w:rsidP="0028371A">
            <w:pPr>
              <w:jc w:val="left"/>
              <w:rPr>
                <w:sz w:val="22"/>
                <w:szCs w:val="22"/>
              </w:rPr>
            </w:pPr>
            <w:r w:rsidRPr="0064543C">
              <w:rPr>
                <w:bCs/>
                <w:sz w:val="22"/>
                <w:szCs w:val="22"/>
              </w:rPr>
              <w:t>викладач</w:t>
            </w:r>
          </w:p>
        </w:tc>
      </w:tr>
      <w:tr w:rsidR="0028371A" w:rsidRPr="0064543C" w14:paraId="527252A4" w14:textId="77777777" w:rsidTr="0028371A">
        <w:trPr>
          <w:trHeight w:val="487"/>
        </w:trPr>
        <w:tc>
          <w:tcPr>
            <w:tcW w:w="833" w:type="dxa"/>
          </w:tcPr>
          <w:p w14:paraId="307DA26F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ECD581D" w14:textId="77777777" w:rsidR="0028371A" w:rsidRPr="0064543C" w:rsidRDefault="0028371A" w:rsidP="0028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4543C">
              <w:rPr>
                <w:color w:val="000000"/>
                <w:sz w:val="22"/>
                <w:szCs w:val="22"/>
                <w:lang w:val="ru-RU"/>
              </w:rPr>
              <w:t>05.09.2025</w:t>
            </w:r>
          </w:p>
        </w:tc>
        <w:tc>
          <w:tcPr>
            <w:tcW w:w="1615" w:type="dxa"/>
          </w:tcPr>
          <w:p w14:paraId="06BA2E93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600" w:type="dxa"/>
          </w:tcPr>
          <w:p w14:paraId="2F996F4E" w14:textId="77777777" w:rsidR="0028371A" w:rsidRPr="0064543C" w:rsidRDefault="0028371A" w:rsidP="0028371A">
            <w:pPr>
              <w:shd w:val="clear" w:color="auto" w:fill="FFFFFF"/>
              <w:ind w:hanging="2"/>
              <w:jc w:val="left"/>
              <w:rPr>
                <w:bCs/>
                <w:sz w:val="22"/>
                <w:szCs w:val="22"/>
              </w:rPr>
            </w:pPr>
            <w:r w:rsidRPr="0064543C">
              <w:rPr>
                <w:sz w:val="22"/>
                <w:szCs w:val="22"/>
              </w:rPr>
              <w:t>Україна – член європейського та світового співтовариства</w:t>
            </w:r>
          </w:p>
        </w:tc>
        <w:tc>
          <w:tcPr>
            <w:tcW w:w="813" w:type="dxa"/>
            <w:vAlign w:val="center"/>
          </w:tcPr>
          <w:p w14:paraId="2C4FDC21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0EBC9AD5" w14:textId="77777777" w:rsidR="0028371A" w:rsidRPr="0064543C" w:rsidRDefault="0028371A" w:rsidP="0028371A">
            <w:pPr>
              <w:keepNext/>
              <w:jc w:val="left"/>
              <w:outlineLvl w:val="5"/>
              <w:rPr>
                <w:sz w:val="22"/>
                <w:szCs w:val="22"/>
              </w:rPr>
            </w:pPr>
            <w:r w:rsidRPr="0064543C">
              <w:rPr>
                <w:sz w:val="22"/>
                <w:szCs w:val="22"/>
              </w:rPr>
              <w:t xml:space="preserve">Грінченко О.І., </w:t>
            </w:r>
          </w:p>
          <w:p w14:paraId="748CA3BC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64543C">
              <w:rPr>
                <w:sz w:val="22"/>
                <w:szCs w:val="22"/>
              </w:rPr>
              <w:t>ст. викладач</w:t>
            </w:r>
          </w:p>
        </w:tc>
      </w:tr>
      <w:tr w:rsidR="0028371A" w:rsidRPr="0064543C" w14:paraId="0FE8B943" w14:textId="77777777" w:rsidTr="0028371A">
        <w:trPr>
          <w:trHeight w:val="487"/>
        </w:trPr>
        <w:tc>
          <w:tcPr>
            <w:tcW w:w="833" w:type="dxa"/>
          </w:tcPr>
          <w:p w14:paraId="06D9346D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5BCDAB7" w14:textId="77777777" w:rsidR="0028371A" w:rsidRPr="0064543C" w:rsidRDefault="0028371A" w:rsidP="0028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4543C">
              <w:rPr>
                <w:color w:val="000000"/>
                <w:sz w:val="22"/>
                <w:szCs w:val="22"/>
                <w:lang w:val="ru-RU"/>
              </w:rPr>
              <w:t>05.09.2025</w:t>
            </w:r>
          </w:p>
        </w:tc>
        <w:tc>
          <w:tcPr>
            <w:tcW w:w="1615" w:type="dxa"/>
          </w:tcPr>
          <w:p w14:paraId="491F8342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600" w:type="dxa"/>
          </w:tcPr>
          <w:p w14:paraId="58FB6094" w14:textId="77777777" w:rsidR="0028371A" w:rsidRPr="0064543C" w:rsidRDefault="0028371A" w:rsidP="0028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64543C">
              <w:rPr>
                <w:bCs/>
                <w:sz w:val="22"/>
                <w:szCs w:val="22"/>
              </w:rPr>
              <w:t>Підприємництво і фінансова грамотність</w:t>
            </w:r>
          </w:p>
        </w:tc>
        <w:tc>
          <w:tcPr>
            <w:tcW w:w="813" w:type="dxa"/>
            <w:vAlign w:val="center"/>
          </w:tcPr>
          <w:p w14:paraId="3EB4F34B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3EE662CE" w14:textId="77777777" w:rsidR="0028371A" w:rsidRPr="0064543C" w:rsidRDefault="0028371A" w:rsidP="0028371A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proofErr w:type="spellStart"/>
            <w:r w:rsidRPr="0064543C">
              <w:rPr>
                <w:sz w:val="22"/>
                <w:szCs w:val="22"/>
              </w:rPr>
              <w:t>Саввіч</w:t>
            </w:r>
            <w:proofErr w:type="spellEnd"/>
            <w:r w:rsidRPr="0064543C">
              <w:rPr>
                <w:sz w:val="22"/>
                <w:szCs w:val="22"/>
              </w:rPr>
              <w:t xml:space="preserve"> О.М., </w:t>
            </w:r>
          </w:p>
          <w:p w14:paraId="27695B85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64543C">
              <w:rPr>
                <w:sz w:val="22"/>
                <w:szCs w:val="22"/>
              </w:rPr>
              <w:t>викладач</w:t>
            </w:r>
          </w:p>
        </w:tc>
      </w:tr>
      <w:tr w:rsidR="0028371A" w:rsidRPr="0064543C" w14:paraId="21EE3F73" w14:textId="77777777" w:rsidTr="0028371A">
        <w:trPr>
          <w:trHeight w:val="487"/>
        </w:trPr>
        <w:tc>
          <w:tcPr>
            <w:tcW w:w="833" w:type="dxa"/>
          </w:tcPr>
          <w:p w14:paraId="6E17FECD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996F8E8" w14:textId="77777777" w:rsidR="0028371A" w:rsidRPr="0064543C" w:rsidRDefault="0028371A" w:rsidP="0028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4543C">
              <w:rPr>
                <w:color w:val="000000"/>
                <w:sz w:val="22"/>
                <w:szCs w:val="22"/>
                <w:lang w:val="ru-RU"/>
              </w:rPr>
              <w:t>08.09.2025</w:t>
            </w:r>
          </w:p>
        </w:tc>
        <w:tc>
          <w:tcPr>
            <w:tcW w:w="1615" w:type="dxa"/>
          </w:tcPr>
          <w:p w14:paraId="1FD7AEA1" w14:textId="77777777" w:rsidR="0028371A" w:rsidRPr="00A43307" w:rsidRDefault="0028371A" w:rsidP="0028371A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4543C">
              <w:rPr>
                <w:sz w:val="22"/>
                <w:szCs w:val="22"/>
              </w:rPr>
              <w:t>17.00 - 18.30</w:t>
            </w:r>
          </w:p>
        </w:tc>
        <w:tc>
          <w:tcPr>
            <w:tcW w:w="4600" w:type="dxa"/>
          </w:tcPr>
          <w:p w14:paraId="305321DE" w14:textId="77777777" w:rsidR="0028371A" w:rsidRPr="0064543C" w:rsidRDefault="0028371A" w:rsidP="0028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64667D">
              <w:rPr>
                <w:sz w:val="22"/>
                <w:szCs w:val="22"/>
              </w:rPr>
              <w:t>Громадянин і держава</w:t>
            </w:r>
          </w:p>
        </w:tc>
        <w:tc>
          <w:tcPr>
            <w:tcW w:w="813" w:type="dxa"/>
            <w:vAlign w:val="center"/>
          </w:tcPr>
          <w:p w14:paraId="00471127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4169ADEE" w14:textId="77777777" w:rsidR="0028371A" w:rsidRDefault="0028371A" w:rsidP="0028371A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Ашортіа</w:t>
            </w:r>
            <w:proofErr w:type="spellEnd"/>
            <w:r>
              <w:rPr>
                <w:sz w:val="22"/>
                <w:szCs w:val="22"/>
              </w:rPr>
              <w:t xml:space="preserve"> Є.Д.,</w:t>
            </w:r>
          </w:p>
          <w:p w14:paraId="0E42561D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28371A" w:rsidRPr="0064543C" w14:paraId="0A2D2E22" w14:textId="77777777" w:rsidTr="0028371A">
        <w:trPr>
          <w:trHeight w:val="487"/>
        </w:trPr>
        <w:tc>
          <w:tcPr>
            <w:tcW w:w="833" w:type="dxa"/>
          </w:tcPr>
          <w:p w14:paraId="4C04D8FF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1058DA5" w14:textId="77777777" w:rsidR="0028371A" w:rsidRPr="0064543C" w:rsidRDefault="0028371A" w:rsidP="0028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4543C">
              <w:rPr>
                <w:color w:val="000000"/>
                <w:sz w:val="22"/>
                <w:szCs w:val="22"/>
                <w:lang w:val="ru-RU"/>
              </w:rPr>
              <w:t>08.09.2025</w:t>
            </w:r>
          </w:p>
        </w:tc>
        <w:tc>
          <w:tcPr>
            <w:tcW w:w="1615" w:type="dxa"/>
          </w:tcPr>
          <w:p w14:paraId="7D17D911" w14:textId="77777777" w:rsidR="0028371A" w:rsidRPr="00A43307" w:rsidRDefault="0028371A" w:rsidP="0028371A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4543C">
              <w:rPr>
                <w:sz w:val="22"/>
                <w:szCs w:val="22"/>
              </w:rPr>
              <w:t>18.00 - 19.30</w:t>
            </w:r>
          </w:p>
        </w:tc>
        <w:tc>
          <w:tcPr>
            <w:tcW w:w="4600" w:type="dxa"/>
          </w:tcPr>
          <w:p w14:paraId="16EF5132" w14:textId="77777777" w:rsidR="0028371A" w:rsidRPr="0064667D" w:rsidRDefault="0028371A" w:rsidP="0028371A">
            <w:pPr>
              <w:ind w:left="11"/>
              <w:jc w:val="left"/>
              <w:rPr>
                <w:bCs/>
                <w:sz w:val="22"/>
                <w:szCs w:val="22"/>
              </w:rPr>
            </w:pPr>
            <w:r w:rsidRPr="0064667D">
              <w:rPr>
                <w:sz w:val="22"/>
                <w:szCs w:val="22"/>
              </w:rPr>
              <w:t>Роль громади в житті людини, суспільства, держави</w:t>
            </w:r>
          </w:p>
        </w:tc>
        <w:tc>
          <w:tcPr>
            <w:tcW w:w="813" w:type="dxa"/>
            <w:vAlign w:val="center"/>
          </w:tcPr>
          <w:p w14:paraId="760AB3EB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13A52686" w14:textId="77777777" w:rsidR="0028371A" w:rsidRDefault="0028371A" w:rsidP="0028371A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Ашортіа</w:t>
            </w:r>
            <w:proofErr w:type="spellEnd"/>
            <w:r>
              <w:rPr>
                <w:sz w:val="22"/>
                <w:szCs w:val="22"/>
              </w:rPr>
              <w:t xml:space="preserve"> Є.Д.,</w:t>
            </w:r>
          </w:p>
          <w:p w14:paraId="41C3A8BD" w14:textId="77777777" w:rsidR="0028371A" w:rsidRPr="0064543C" w:rsidRDefault="0028371A" w:rsidP="0028371A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28371A" w:rsidRPr="0064543C" w14:paraId="154EC265" w14:textId="77777777" w:rsidTr="0028371A">
        <w:trPr>
          <w:trHeight w:val="487"/>
        </w:trPr>
        <w:tc>
          <w:tcPr>
            <w:tcW w:w="833" w:type="dxa"/>
          </w:tcPr>
          <w:p w14:paraId="024F8F2B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1341CAB" w14:textId="77777777" w:rsidR="0028371A" w:rsidRPr="0064543C" w:rsidRDefault="0028371A" w:rsidP="0028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09.09.2025</w:t>
            </w:r>
          </w:p>
        </w:tc>
        <w:tc>
          <w:tcPr>
            <w:tcW w:w="1615" w:type="dxa"/>
          </w:tcPr>
          <w:p w14:paraId="073CA0DF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600" w:type="dxa"/>
          </w:tcPr>
          <w:p w14:paraId="3BF43FD6" w14:textId="77777777" w:rsidR="0028371A" w:rsidRPr="0064667D" w:rsidRDefault="0028371A" w:rsidP="0028371A">
            <w:pPr>
              <w:ind w:left="11"/>
              <w:jc w:val="left"/>
              <w:rPr>
                <w:sz w:val="22"/>
                <w:szCs w:val="22"/>
              </w:rPr>
            </w:pPr>
            <w:r w:rsidRPr="00A96B70">
              <w:rPr>
                <w:sz w:val="22"/>
                <w:szCs w:val="22"/>
              </w:rPr>
              <w:t>Інклюзивний підхід на уроках громадянської освіти: рівність і підтримка в освітньому процесі</w:t>
            </w:r>
          </w:p>
        </w:tc>
        <w:tc>
          <w:tcPr>
            <w:tcW w:w="813" w:type="dxa"/>
            <w:vAlign w:val="center"/>
          </w:tcPr>
          <w:p w14:paraId="2441D0C2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0BF2580E" w14:textId="77777777" w:rsidR="0028371A" w:rsidRDefault="0028371A" w:rsidP="0028371A">
            <w:pPr>
              <w:keepNext/>
              <w:jc w:val="left"/>
              <w:outlineLvl w:val="5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 xml:space="preserve">Колісник О.В., </w:t>
            </w:r>
          </w:p>
          <w:p w14:paraId="6B28BFB0" w14:textId="77777777" w:rsidR="0028371A" w:rsidRPr="0064543C" w:rsidRDefault="0028371A" w:rsidP="0028371A">
            <w:pPr>
              <w:jc w:val="left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>ст. викладач</w:t>
            </w:r>
          </w:p>
        </w:tc>
      </w:tr>
      <w:tr w:rsidR="0028371A" w:rsidRPr="0064543C" w14:paraId="542C9102" w14:textId="77777777" w:rsidTr="0028371A">
        <w:trPr>
          <w:trHeight w:val="487"/>
        </w:trPr>
        <w:tc>
          <w:tcPr>
            <w:tcW w:w="833" w:type="dxa"/>
          </w:tcPr>
          <w:p w14:paraId="09844F1F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3DC151B" w14:textId="77777777" w:rsidR="0028371A" w:rsidRPr="0064543C" w:rsidRDefault="0028371A" w:rsidP="0028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09.09.2025</w:t>
            </w:r>
          </w:p>
        </w:tc>
        <w:tc>
          <w:tcPr>
            <w:tcW w:w="1615" w:type="dxa"/>
          </w:tcPr>
          <w:p w14:paraId="1D22732B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600" w:type="dxa"/>
          </w:tcPr>
          <w:p w14:paraId="4DA9019A" w14:textId="77777777" w:rsidR="0028371A" w:rsidRPr="0064543C" w:rsidRDefault="0028371A" w:rsidP="0028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A96B70">
              <w:rPr>
                <w:bCs/>
                <w:sz w:val="22"/>
                <w:szCs w:val="22"/>
              </w:rPr>
              <w:t>Виховання правової свідомості</w:t>
            </w:r>
            <w:r>
              <w:rPr>
                <w:bCs/>
                <w:sz w:val="22"/>
                <w:szCs w:val="22"/>
              </w:rPr>
              <w:t xml:space="preserve"> як завдання громадянської освіти</w:t>
            </w:r>
          </w:p>
        </w:tc>
        <w:tc>
          <w:tcPr>
            <w:tcW w:w="813" w:type="dxa"/>
            <w:vAlign w:val="center"/>
          </w:tcPr>
          <w:p w14:paraId="67AF47A3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4A5C181F" w14:textId="77777777" w:rsidR="0028371A" w:rsidRDefault="0028371A" w:rsidP="0028371A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Ашортіа</w:t>
            </w:r>
            <w:proofErr w:type="spellEnd"/>
            <w:r>
              <w:rPr>
                <w:sz w:val="22"/>
                <w:szCs w:val="22"/>
              </w:rPr>
              <w:t xml:space="preserve"> Є.Д.,</w:t>
            </w:r>
          </w:p>
          <w:p w14:paraId="4A164A48" w14:textId="77777777" w:rsidR="0028371A" w:rsidRPr="0064543C" w:rsidRDefault="0028371A" w:rsidP="0028371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28371A" w:rsidRPr="0064543C" w14:paraId="63192613" w14:textId="77777777" w:rsidTr="0028371A">
        <w:trPr>
          <w:trHeight w:val="487"/>
        </w:trPr>
        <w:tc>
          <w:tcPr>
            <w:tcW w:w="833" w:type="dxa"/>
          </w:tcPr>
          <w:p w14:paraId="4CC3E64C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266D305" w14:textId="77777777" w:rsidR="0028371A" w:rsidRPr="0064543C" w:rsidRDefault="0028371A" w:rsidP="0028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10.09.2025</w:t>
            </w:r>
          </w:p>
        </w:tc>
        <w:tc>
          <w:tcPr>
            <w:tcW w:w="1615" w:type="dxa"/>
          </w:tcPr>
          <w:p w14:paraId="0DBA1F64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600" w:type="dxa"/>
          </w:tcPr>
          <w:p w14:paraId="3852F820" w14:textId="77777777" w:rsidR="0028371A" w:rsidRPr="0064543C" w:rsidRDefault="0028371A" w:rsidP="0028371A">
            <w:pPr>
              <w:shd w:val="clear" w:color="auto" w:fill="FFFFFF"/>
              <w:ind w:hanging="2"/>
              <w:jc w:val="left"/>
              <w:rPr>
                <w:bCs/>
                <w:sz w:val="22"/>
                <w:szCs w:val="22"/>
              </w:rPr>
            </w:pPr>
            <w:r w:rsidRPr="0064667D">
              <w:rPr>
                <w:bCs/>
                <w:sz w:val="22"/>
                <w:szCs w:val="22"/>
              </w:rPr>
              <w:t>Самореалізація особистості</w:t>
            </w:r>
          </w:p>
        </w:tc>
        <w:tc>
          <w:tcPr>
            <w:tcW w:w="813" w:type="dxa"/>
            <w:vAlign w:val="center"/>
          </w:tcPr>
          <w:p w14:paraId="6205B153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7C166E00" w14:textId="77777777" w:rsidR="007454BE" w:rsidRPr="0064543C" w:rsidRDefault="007454BE" w:rsidP="007454BE">
            <w:pPr>
              <w:keepNext/>
              <w:jc w:val="left"/>
              <w:outlineLvl w:val="5"/>
              <w:rPr>
                <w:sz w:val="22"/>
                <w:szCs w:val="22"/>
              </w:rPr>
            </w:pPr>
            <w:r w:rsidRPr="0064543C">
              <w:rPr>
                <w:sz w:val="22"/>
                <w:szCs w:val="22"/>
              </w:rPr>
              <w:t xml:space="preserve">Смирнова М.Є., </w:t>
            </w:r>
          </w:p>
          <w:p w14:paraId="6F712804" w14:textId="0386E3D9" w:rsidR="0028371A" w:rsidRPr="0064543C" w:rsidRDefault="007454BE" w:rsidP="007454B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професор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64543C">
              <w:rPr>
                <w:sz w:val="22"/>
                <w:szCs w:val="22"/>
              </w:rPr>
              <w:t>кафедри, к.</w:t>
            </w:r>
            <w:r>
              <w:rPr>
                <w:sz w:val="22"/>
                <w:szCs w:val="22"/>
                <w:lang w:val="ru-RU"/>
              </w:rPr>
              <w:t> </w:t>
            </w:r>
            <w:r w:rsidRPr="0064543C">
              <w:rPr>
                <w:sz w:val="22"/>
                <w:szCs w:val="22"/>
              </w:rPr>
              <w:t>пед.</w:t>
            </w:r>
            <w:r>
              <w:rPr>
                <w:sz w:val="22"/>
                <w:szCs w:val="22"/>
                <w:lang w:val="ru-RU"/>
              </w:rPr>
              <w:t> </w:t>
            </w:r>
            <w:r w:rsidRPr="0064543C">
              <w:rPr>
                <w:sz w:val="22"/>
                <w:szCs w:val="22"/>
              </w:rPr>
              <w:t>н.</w:t>
            </w:r>
          </w:p>
        </w:tc>
      </w:tr>
      <w:tr w:rsidR="0028371A" w:rsidRPr="0064543C" w14:paraId="13DAB4F6" w14:textId="77777777" w:rsidTr="0028371A">
        <w:trPr>
          <w:trHeight w:val="487"/>
        </w:trPr>
        <w:tc>
          <w:tcPr>
            <w:tcW w:w="833" w:type="dxa"/>
          </w:tcPr>
          <w:p w14:paraId="56D69439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1012913" w14:textId="77777777" w:rsidR="0028371A" w:rsidRPr="0064543C" w:rsidRDefault="0028371A" w:rsidP="00283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10.09.2025</w:t>
            </w:r>
          </w:p>
        </w:tc>
        <w:tc>
          <w:tcPr>
            <w:tcW w:w="1615" w:type="dxa"/>
          </w:tcPr>
          <w:p w14:paraId="249173A1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600" w:type="dxa"/>
          </w:tcPr>
          <w:p w14:paraId="7B0DA407" w14:textId="77777777" w:rsidR="0028371A" w:rsidRPr="0064543C" w:rsidRDefault="0028371A" w:rsidP="0028371A">
            <w:pPr>
              <w:tabs>
                <w:tab w:val="left" w:pos="913"/>
              </w:tabs>
              <w:jc w:val="left"/>
              <w:rPr>
                <w:sz w:val="22"/>
                <w:szCs w:val="22"/>
              </w:rPr>
            </w:pPr>
            <w:r w:rsidRPr="0064667D">
              <w:rPr>
                <w:bCs/>
                <w:sz w:val="22"/>
                <w:szCs w:val="22"/>
              </w:rPr>
              <w:t>Нові підходи та особливості оцінювання результатів навчання для громадянської та історичної освітньої галузі</w:t>
            </w:r>
          </w:p>
        </w:tc>
        <w:tc>
          <w:tcPr>
            <w:tcW w:w="813" w:type="dxa"/>
            <w:vAlign w:val="center"/>
          </w:tcPr>
          <w:p w14:paraId="555AA341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1135DCD7" w14:textId="77777777" w:rsidR="0028371A" w:rsidRPr="0064543C" w:rsidRDefault="0028371A" w:rsidP="0028371A">
            <w:pPr>
              <w:jc w:val="left"/>
              <w:rPr>
                <w:bCs/>
                <w:sz w:val="22"/>
                <w:szCs w:val="22"/>
              </w:rPr>
            </w:pPr>
            <w:proofErr w:type="spellStart"/>
            <w:r w:rsidRPr="0064543C">
              <w:rPr>
                <w:bCs/>
                <w:sz w:val="22"/>
                <w:szCs w:val="22"/>
              </w:rPr>
              <w:t>Кронгауз</w:t>
            </w:r>
            <w:proofErr w:type="spellEnd"/>
            <w:r w:rsidRPr="0064543C">
              <w:rPr>
                <w:bCs/>
                <w:sz w:val="22"/>
                <w:szCs w:val="22"/>
              </w:rPr>
              <w:t xml:space="preserve"> В.О., </w:t>
            </w:r>
          </w:p>
          <w:p w14:paraId="5A65F0FB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64543C">
              <w:rPr>
                <w:bCs/>
                <w:sz w:val="22"/>
                <w:szCs w:val="22"/>
              </w:rPr>
              <w:t>викладач</w:t>
            </w:r>
          </w:p>
        </w:tc>
      </w:tr>
      <w:tr w:rsidR="0028371A" w:rsidRPr="0064543C" w14:paraId="6612B576" w14:textId="77777777" w:rsidTr="0028371A">
        <w:trPr>
          <w:trHeight w:val="487"/>
        </w:trPr>
        <w:tc>
          <w:tcPr>
            <w:tcW w:w="833" w:type="dxa"/>
          </w:tcPr>
          <w:p w14:paraId="485D0ACC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4740E40" w14:textId="77777777" w:rsidR="0028371A" w:rsidRPr="0064543C" w:rsidRDefault="0028371A" w:rsidP="00283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11.09.2025</w:t>
            </w:r>
          </w:p>
        </w:tc>
        <w:tc>
          <w:tcPr>
            <w:tcW w:w="1615" w:type="dxa"/>
          </w:tcPr>
          <w:p w14:paraId="6353746E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600" w:type="dxa"/>
          </w:tcPr>
          <w:p w14:paraId="13A68F3C" w14:textId="77777777" w:rsidR="0028371A" w:rsidRPr="0064543C" w:rsidRDefault="0028371A" w:rsidP="0028371A">
            <w:pPr>
              <w:jc w:val="left"/>
              <w:rPr>
                <w:b/>
                <w:sz w:val="22"/>
                <w:szCs w:val="22"/>
              </w:rPr>
            </w:pPr>
            <w:r w:rsidRPr="0064667D">
              <w:rPr>
                <w:bCs/>
                <w:sz w:val="22"/>
                <w:szCs w:val="22"/>
              </w:rPr>
              <w:t>Як жити за принципами сталого розвитку?</w:t>
            </w:r>
          </w:p>
        </w:tc>
        <w:tc>
          <w:tcPr>
            <w:tcW w:w="813" w:type="dxa"/>
            <w:vAlign w:val="center"/>
          </w:tcPr>
          <w:p w14:paraId="77D19A27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3F13D490" w14:textId="77777777" w:rsidR="0028371A" w:rsidRPr="003705DF" w:rsidRDefault="0028371A" w:rsidP="0028371A">
            <w:pPr>
              <w:keepNext/>
              <w:jc w:val="left"/>
              <w:outlineLvl w:val="5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 xml:space="preserve">Грінченко О.І., </w:t>
            </w:r>
          </w:p>
          <w:p w14:paraId="76CE5EAB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28371A" w:rsidRPr="0064543C" w14:paraId="28D49C2C" w14:textId="77777777" w:rsidTr="0028371A">
        <w:trPr>
          <w:trHeight w:val="487"/>
        </w:trPr>
        <w:tc>
          <w:tcPr>
            <w:tcW w:w="833" w:type="dxa"/>
          </w:tcPr>
          <w:p w14:paraId="76C86D12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20D3963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11.09.2025</w:t>
            </w:r>
          </w:p>
        </w:tc>
        <w:tc>
          <w:tcPr>
            <w:tcW w:w="1615" w:type="dxa"/>
          </w:tcPr>
          <w:p w14:paraId="505F4988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600" w:type="dxa"/>
          </w:tcPr>
          <w:p w14:paraId="7294B395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7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64667D">
              <w:rPr>
                <w:bCs/>
                <w:sz w:val="22"/>
                <w:szCs w:val="22"/>
              </w:rPr>
              <w:t>Проєктна діяльність на уроках інтегрованого курсу "Громадянська освіта"</w:t>
            </w:r>
          </w:p>
        </w:tc>
        <w:tc>
          <w:tcPr>
            <w:tcW w:w="813" w:type="dxa"/>
            <w:vAlign w:val="center"/>
          </w:tcPr>
          <w:p w14:paraId="4DBA4F6B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7F85921C" w14:textId="77777777" w:rsidR="0028371A" w:rsidRDefault="0028371A" w:rsidP="0028371A">
            <w:pPr>
              <w:keepNext/>
              <w:jc w:val="left"/>
              <w:outlineLvl w:val="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Кронгауз</w:t>
            </w:r>
            <w:proofErr w:type="spellEnd"/>
            <w:r>
              <w:rPr>
                <w:sz w:val="22"/>
                <w:szCs w:val="22"/>
              </w:rPr>
              <w:t xml:space="preserve"> В.О., </w:t>
            </w:r>
          </w:p>
          <w:p w14:paraId="42433EFF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28371A" w:rsidRPr="0064543C" w14:paraId="03621C75" w14:textId="77777777" w:rsidTr="0028371A">
        <w:trPr>
          <w:trHeight w:val="487"/>
        </w:trPr>
        <w:tc>
          <w:tcPr>
            <w:tcW w:w="833" w:type="dxa"/>
          </w:tcPr>
          <w:p w14:paraId="7F780E29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BC4345B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12.09.2025</w:t>
            </w:r>
          </w:p>
        </w:tc>
        <w:tc>
          <w:tcPr>
            <w:tcW w:w="1615" w:type="dxa"/>
          </w:tcPr>
          <w:p w14:paraId="71194B77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600" w:type="dxa"/>
          </w:tcPr>
          <w:p w14:paraId="72710E36" w14:textId="77777777" w:rsidR="0028371A" w:rsidRPr="0064543C" w:rsidRDefault="0028371A" w:rsidP="0028371A">
            <w:pPr>
              <w:tabs>
                <w:tab w:val="left" w:pos="1025"/>
              </w:tabs>
              <w:jc w:val="left"/>
              <w:rPr>
                <w:sz w:val="22"/>
                <w:szCs w:val="22"/>
              </w:rPr>
            </w:pPr>
            <w:r w:rsidRPr="0064667D">
              <w:rPr>
                <w:sz w:val="22"/>
                <w:szCs w:val="22"/>
              </w:rPr>
              <w:t>Ефективна комунікація. Спілкування та сучасні виклики</w:t>
            </w:r>
          </w:p>
        </w:tc>
        <w:tc>
          <w:tcPr>
            <w:tcW w:w="813" w:type="dxa"/>
            <w:vAlign w:val="center"/>
          </w:tcPr>
          <w:p w14:paraId="763B22BA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55B0362D" w14:textId="77777777" w:rsidR="0028371A" w:rsidRPr="003705DF" w:rsidRDefault="0028371A" w:rsidP="0028371A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 xml:space="preserve">Астахова М.С.,  </w:t>
            </w:r>
          </w:p>
          <w:p w14:paraId="641B38E2" w14:textId="5CADD39F" w:rsidR="0028371A" w:rsidRPr="0064543C" w:rsidRDefault="0028371A" w:rsidP="0028371A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кафедри, к.</w:t>
            </w:r>
            <w:r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пед. н.</w:t>
            </w:r>
          </w:p>
        </w:tc>
      </w:tr>
      <w:tr w:rsidR="0028371A" w:rsidRPr="0064543C" w14:paraId="712DE298" w14:textId="77777777" w:rsidTr="0028371A">
        <w:trPr>
          <w:trHeight w:val="487"/>
        </w:trPr>
        <w:tc>
          <w:tcPr>
            <w:tcW w:w="833" w:type="dxa"/>
          </w:tcPr>
          <w:p w14:paraId="65EA6CA0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D5611D6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12.09.2025</w:t>
            </w:r>
          </w:p>
        </w:tc>
        <w:tc>
          <w:tcPr>
            <w:tcW w:w="1615" w:type="dxa"/>
          </w:tcPr>
          <w:p w14:paraId="19F7252C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600" w:type="dxa"/>
          </w:tcPr>
          <w:p w14:paraId="3959C826" w14:textId="77777777" w:rsidR="0028371A" w:rsidRPr="0064543C" w:rsidRDefault="0028371A" w:rsidP="0028371A">
            <w:pPr>
              <w:jc w:val="left"/>
              <w:rPr>
                <w:sz w:val="22"/>
                <w:szCs w:val="22"/>
              </w:rPr>
            </w:pPr>
            <w:r w:rsidRPr="0064667D">
              <w:rPr>
                <w:sz w:val="22"/>
                <w:szCs w:val="22"/>
              </w:rPr>
              <w:t xml:space="preserve">Діяльнісний підхід як основа розвитку підприємливості та фінансової грамотності в курсі </w:t>
            </w:r>
            <w:r w:rsidRPr="0064667D">
              <w:rPr>
                <w:bCs/>
                <w:sz w:val="22"/>
                <w:szCs w:val="22"/>
              </w:rPr>
              <w:t>«Громадянська освіта»</w:t>
            </w:r>
          </w:p>
        </w:tc>
        <w:tc>
          <w:tcPr>
            <w:tcW w:w="813" w:type="dxa"/>
            <w:vAlign w:val="center"/>
          </w:tcPr>
          <w:p w14:paraId="4460385D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3A5F2A77" w14:textId="77777777" w:rsidR="0028371A" w:rsidRDefault="0028371A" w:rsidP="0028371A">
            <w:pPr>
              <w:keepNext/>
              <w:jc w:val="left"/>
              <w:outlineLvl w:val="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Саввіч</w:t>
            </w:r>
            <w:proofErr w:type="spellEnd"/>
            <w:r>
              <w:rPr>
                <w:sz w:val="22"/>
                <w:szCs w:val="22"/>
              </w:rPr>
              <w:t xml:space="preserve"> О.М., </w:t>
            </w:r>
          </w:p>
          <w:p w14:paraId="6FECF989" w14:textId="77777777" w:rsidR="0028371A" w:rsidRPr="003705DF" w:rsidRDefault="0028371A" w:rsidP="0028371A">
            <w:pPr>
              <w:keepNext/>
              <w:jc w:val="left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28371A" w:rsidRPr="0064543C" w14:paraId="49626944" w14:textId="77777777" w:rsidTr="0028371A">
        <w:trPr>
          <w:trHeight w:val="487"/>
        </w:trPr>
        <w:tc>
          <w:tcPr>
            <w:tcW w:w="833" w:type="dxa"/>
          </w:tcPr>
          <w:p w14:paraId="085ADBBB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0AC47D0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15.09.2025</w:t>
            </w:r>
          </w:p>
        </w:tc>
        <w:tc>
          <w:tcPr>
            <w:tcW w:w="1615" w:type="dxa"/>
          </w:tcPr>
          <w:p w14:paraId="0C4BB6DB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600" w:type="dxa"/>
          </w:tcPr>
          <w:p w14:paraId="4FB29D30" w14:textId="77777777" w:rsidR="0028371A" w:rsidRPr="0064543C" w:rsidRDefault="0028371A" w:rsidP="0028371A">
            <w:pPr>
              <w:jc w:val="left"/>
              <w:rPr>
                <w:sz w:val="22"/>
                <w:szCs w:val="22"/>
              </w:rPr>
            </w:pPr>
            <w:r w:rsidRPr="0064667D">
              <w:rPr>
                <w:sz w:val="22"/>
                <w:szCs w:val="22"/>
              </w:rPr>
              <w:t>Економічні закони та принципи функціонування економічних систем</w:t>
            </w:r>
          </w:p>
        </w:tc>
        <w:tc>
          <w:tcPr>
            <w:tcW w:w="813" w:type="dxa"/>
            <w:vAlign w:val="center"/>
          </w:tcPr>
          <w:p w14:paraId="12452C08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02B6F079" w14:textId="77777777" w:rsidR="0028371A" w:rsidRDefault="0028371A" w:rsidP="0028371A">
            <w:pPr>
              <w:keepNext/>
              <w:jc w:val="left"/>
              <w:outlineLvl w:val="5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 xml:space="preserve">Яковлев П.О., </w:t>
            </w:r>
          </w:p>
          <w:p w14:paraId="3F3402F6" w14:textId="77777777" w:rsidR="0028371A" w:rsidRPr="0064543C" w:rsidRDefault="0028371A" w:rsidP="0028371A">
            <w:pPr>
              <w:keepNext/>
              <w:jc w:val="left"/>
              <w:rPr>
                <w:sz w:val="22"/>
                <w:szCs w:val="22"/>
              </w:rPr>
            </w:pPr>
            <w:proofErr w:type="spellStart"/>
            <w:r w:rsidRPr="003705DF">
              <w:rPr>
                <w:sz w:val="22"/>
                <w:szCs w:val="22"/>
              </w:rPr>
              <w:t>ст.викладач</w:t>
            </w:r>
            <w:proofErr w:type="spellEnd"/>
            <w:r w:rsidRPr="003705DF">
              <w:rPr>
                <w:sz w:val="22"/>
                <w:szCs w:val="22"/>
              </w:rPr>
              <w:t xml:space="preserve">, </w:t>
            </w:r>
            <w:proofErr w:type="spellStart"/>
            <w:r w:rsidRPr="003705DF">
              <w:rPr>
                <w:sz w:val="22"/>
                <w:szCs w:val="22"/>
              </w:rPr>
              <w:t>к.ю.н</w:t>
            </w:r>
            <w:proofErr w:type="spellEnd"/>
            <w:r w:rsidRPr="003705DF">
              <w:rPr>
                <w:sz w:val="22"/>
                <w:szCs w:val="22"/>
              </w:rPr>
              <w:t>.</w:t>
            </w:r>
          </w:p>
        </w:tc>
      </w:tr>
      <w:tr w:rsidR="0028371A" w:rsidRPr="0064543C" w14:paraId="6023F799" w14:textId="77777777" w:rsidTr="0028371A">
        <w:trPr>
          <w:trHeight w:val="487"/>
        </w:trPr>
        <w:tc>
          <w:tcPr>
            <w:tcW w:w="833" w:type="dxa"/>
          </w:tcPr>
          <w:p w14:paraId="5F6D34A3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B89305F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15.09.2025</w:t>
            </w:r>
          </w:p>
        </w:tc>
        <w:tc>
          <w:tcPr>
            <w:tcW w:w="1615" w:type="dxa"/>
          </w:tcPr>
          <w:p w14:paraId="5911A093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600" w:type="dxa"/>
          </w:tcPr>
          <w:p w14:paraId="144A0F2E" w14:textId="77777777" w:rsidR="0028371A" w:rsidRPr="0064543C" w:rsidRDefault="0028371A" w:rsidP="0028371A">
            <w:pPr>
              <w:jc w:val="left"/>
              <w:rPr>
                <w:sz w:val="22"/>
                <w:szCs w:val="22"/>
              </w:rPr>
            </w:pPr>
            <w:r w:rsidRPr="000E48B9">
              <w:rPr>
                <w:bCs/>
                <w:sz w:val="22"/>
                <w:szCs w:val="22"/>
              </w:rPr>
              <w:t>Академічна доброчесність як ключовий індикатор якості освітнього процесу</w:t>
            </w:r>
          </w:p>
        </w:tc>
        <w:tc>
          <w:tcPr>
            <w:tcW w:w="813" w:type="dxa"/>
            <w:vAlign w:val="center"/>
          </w:tcPr>
          <w:p w14:paraId="78352123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29453C38" w14:textId="77777777" w:rsidR="0028371A" w:rsidRPr="0064543C" w:rsidRDefault="0028371A" w:rsidP="0028371A">
            <w:pPr>
              <w:keepNext/>
              <w:jc w:val="left"/>
              <w:rPr>
                <w:sz w:val="22"/>
                <w:szCs w:val="22"/>
              </w:rPr>
            </w:pPr>
            <w:r w:rsidRPr="000E48B9">
              <w:rPr>
                <w:iCs/>
                <w:sz w:val="22"/>
                <w:szCs w:val="22"/>
              </w:rPr>
              <w:t>Скрипка К.С., старший викладач</w:t>
            </w:r>
          </w:p>
        </w:tc>
      </w:tr>
      <w:tr w:rsidR="0028371A" w:rsidRPr="0064543C" w14:paraId="435FBF13" w14:textId="77777777" w:rsidTr="0028371A">
        <w:trPr>
          <w:trHeight w:val="487"/>
        </w:trPr>
        <w:tc>
          <w:tcPr>
            <w:tcW w:w="833" w:type="dxa"/>
          </w:tcPr>
          <w:p w14:paraId="5EDE9ED1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D7FA9E5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16.09.2025</w:t>
            </w:r>
          </w:p>
        </w:tc>
        <w:tc>
          <w:tcPr>
            <w:tcW w:w="1615" w:type="dxa"/>
          </w:tcPr>
          <w:p w14:paraId="45A5743B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600" w:type="dxa"/>
          </w:tcPr>
          <w:p w14:paraId="7768E48E" w14:textId="77777777" w:rsidR="0028371A" w:rsidRPr="0064543C" w:rsidRDefault="0028371A" w:rsidP="0028371A">
            <w:pPr>
              <w:jc w:val="left"/>
              <w:rPr>
                <w:sz w:val="22"/>
                <w:szCs w:val="22"/>
              </w:rPr>
            </w:pPr>
            <w:r w:rsidRPr="00B72033">
              <w:rPr>
                <w:sz w:val="22"/>
                <w:szCs w:val="22"/>
              </w:rPr>
              <w:t>Мова медіа як засіб руйнації ідеологічних впливів молоді під час мовних маніпуляцій</w:t>
            </w:r>
          </w:p>
        </w:tc>
        <w:tc>
          <w:tcPr>
            <w:tcW w:w="813" w:type="dxa"/>
            <w:vAlign w:val="center"/>
          </w:tcPr>
          <w:p w14:paraId="0E1515B9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59EF10AE" w14:textId="17880582" w:rsidR="0028371A" w:rsidRPr="0064543C" w:rsidRDefault="0028371A" w:rsidP="0028371A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Дегтярьова Г.А., зав. кафедри, </w:t>
            </w:r>
            <w:r>
              <w:rPr>
                <w:sz w:val="22"/>
                <w:szCs w:val="22"/>
                <w:lang w:val="ru-RU"/>
              </w:rPr>
              <w:t>д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пед. н.</w:t>
            </w:r>
          </w:p>
        </w:tc>
      </w:tr>
      <w:tr w:rsidR="0028371A" w:rsidRPr="0064543C" w14:paraId="7314DE23" w14:textId="77777777" w:rsidTr="0028371A">
        <w:trPr>
          <w:trHeight w:val="487"/>
        </w:trPr>
        <w:tc>
          <w:tcPr>
            <w:tcW w:w="833" w:type="dxa"/>
          </w:tcPr>
          <w:p w14:paraId="4B3209E7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9B2C021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16.09.2025</w:t>
            </w:r>
          </w:p>
        </w:tc>
        <w:tc>
          <w:tcPr>
            <w:tcW w:w="1615" w:type="dxa"/>
          </w:tcPr>
          <w:p w14:paraId="39818A54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600" w:type="dxa"/>
          </w:tcPr>
          <w:p w14:paraId="39A49846" w14:textId="77777777" w:rsidR="0028371A" w:rsidRPr="0064543C" w:rsidRDefault="0028371A" w:rsidP="0028371A">
            <w:pPr>
              <w:jc w:val="left"/>
              <w:rPr>
                <w:sz w:val="22"/>
                <w:szCs w:val="22"/>
              </w:rPr>
            </w:pPr>
            <w:r w:rsidRPr="0064667D">
              <w:rPr>
                <w:bCs/>
                <w:sz w:val="22"/>
                <w:szCs w:val="22"/>
              </w:rPr>
              <w:t>Захист прав і свобод у правовій державі. Електронна демократія в дії</w:t>
            </w:r>
          </w:p>
        </w:tc>
        <w:tc>
          <w:tcPr>
            <w:tcW w:w="813" w:type="dxa"/>
            <w:vAlign w:val="center"/>
          </w:tcPr>
          <w:p w14:paraId="7A729483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18B852B0" w14:textId="77777777" w:rsidR="0028371A" w:rsidRDefault="0028371A" w:rsidP="0028371A">
            <w:pPr>
              <w:keepNext/>
              <w:jc w:val="left"/>
              <w:outlineLvl w:val="5"/>
              <w:rPr>
                <w:sz w:val="22"/>
                <w:szCs w:val="22"/>
              </w:rPr>
            </w:pPr>
            <w:proofErr w:type="spellStart"/>
            <w:r w:rsidRPr="00B47810">
              <w:rPr>
                <w:sz w:val="22"/>
                <w:szCs w:val="22"/>
              </w:rPr>
              <w:t>Кронгауз</w:t>
            </w:r>
            <w:proofErr w:type="spellEnd"/>
            <w:r w:rsidRPr="00B47810">
              <w:rPr>
                <w:sz w:val="22"/>
                <w:szCs w:val="22"/>
              </w:rPr>
              <w:t xml:space="preserve"> В.О., </w:t>
            </w:r>
          </w:p>
          <w:p w14:paraId="7248EF65" w14:textId="77777777" w:rsidR="0028371A" w:rsidRPr="0064543C" w:rsidRDefault="0028371A" w:rsidP="0028371A">
            <w:pPr>
              <w:keepNext/>
              <w:jc w:val="left"/>
              <w:rPr>
                <w:sz w:val="22"/>
                <w:szCs w:val="22"/>
              </w:rPr>
            </w:pPr>
            <w:r w:rsidRPr="00B47810">
              <w:rPr>
                <w:sz w:val="22"/>
                <w:szCs w:val="22"/>
              </w:rPr>
              <w:t>викладач</w:t>
            </w:r>
          </w:p>
        </w:tc>
      </w:tr>
      <w:tr w:rsidR="0028371A" w:rsidRPr="0064543C" w14:paraId="46CFBC5A" w14:textId="77777777" w:rsidTr="0028371A">
        <w:trPr>
          <w:trHeight w:val="487"/>
        </w:trPr>
        <w:tc>
          <w:tcPr>
            <w:tcW w:w="833" w:type="dxa"/>
          </w:tcPr>
          <w:p w14:paraId="029AED03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C834F27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17.09.2025</w:t>
            </w:r>
          </w:p>
        </w:tc>
        <w:tc>
          <w:tcPr>
            <w:tcW w:w="1615" w:type="dxa"/>
          </w:tcPr>
          <w:p w14:paraId="24805474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600" w:type="dxa"/>
          </w:tcPr>
          <w:p w14:paraId="6A34A2F9" w14:textId="77777777" w:rsidR="0028371A" w:rsidRPr="0064543C" w:rsidRDefault="0028371A" w:rsidP="0028371A">
            <w:pPr>
              <w:jc w:val="left"/>
              <w:rPr>
                <w:sz w:val="22"/>
                <w:szCs w:val="22"/>
              </w:rPr>
            </w:pPr>
            <w:r w:rsidRPr="0064667D">
              <w:rPr>
                <w:sz w:val="22"/>
                <w:szCs w:val="22"/>
              </w:rPr>
              <w:t>Сучасні процеси глобалізації економічного життя людства</w:t>
            </w:r>
          </w:p>
        </w:tc>
        <w:tc>
          <w:tcPr>
            <w:tcW w:w="813" w:type="dxa"/>
            <w:vAlign w:val="center"/>
          </w:tcPr>
          <w:p w14:paraId="005D07EF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75798219" w14:textId="77777777" w:rsidR="0028371A" w:rsidRDefault="0028371A" w:rsidP="0028371A">
            <w:pPr>
              <w:keepNext/>
              <w:jc w:val="left"/>
              <w:outlineLvl w:val="5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 xml:space="preserve">Яковлев П.О., </w:t>
            </w:r>
          </w:p>
          <w:p w14:paraId="6012A84F" w14:textId="5180F610" w:rsidR="0028371A" w:rsidRPr="0064543C" w:rsidRDefault="0028371A" w:rsidP="0028371A">
            <w:pPr>
              <w:keepNext/>
              <w:jc w:val="left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>ст. викладач, к.</w:t>
            </w:r>
            <w:r>
              <w:rPr>
                <w:sz w:val="22"/>
                <w:szCs w:val="22"/>
                <w:lang w:val="ru-RU"/>
              </w:rPr>
              <w:t> </w:t>
            </w:r>
            <w:r w:rsidRPr="003705DF">
              <w:rPr>
                <w:sz w:val="22"/>
                <w:szCs w:val="22"/>
              </w:rPr>
              <w:t>ю.</w:t>
            </w:r>
            <w:r>
              <w:rPr>
                <w:sz w:val="22"/>
                <w:szCs w:val="22"/>
                <w:lang w:val="ru-RU"/>
              </w:rPr>
              <w:t> </w:t>
            </w:r>
            <w:r w:rsidRPr="003705DF">
              <w:rPr>
                <w:sz w:val="22"/>
                <w:szCs w:val="22"/>
              </w:rPr>
              <w:t>н.</w:t>
            </w:r>
          </w:p>
        </w:tc>
      </w:tr>
      <w:tr w:rsidR="0028371A" w:rsidRPr="0064543C" w14:paraId="63AC8D68" w14:textId="77777777" w:rsidTr="0028371A">
        <w:trPr>
          <w:trHeight w:val="487"/>
        </w:trPr>
        <w:tc>
          <w:tcPr>
            <w:tcW w:w="833" w:type="dxa"/>
          </w:tcPr>
          <w:p w14:paraId="2A799533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55D8A77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17.09.2025</w:t>
            </w:r>
          </w:p>
        </w:tc>
        <w:tc>
          <w:tcPr>
            <w:tcW w:w="1615" w:type="dxa"/>
          </w:tcPr>
          <w:p w14:paraId="4095AEE7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600" w:type="dxa"/>
            <w:vAlign w:val="center"/>
          </w:tcPr>
          <w:p w14:paraId="4963AC2F" w14:textId="77777777" w:rsidR="0028371A" w:rsidRPr="00B72033" w:rsidRDefault="0028371A" w:rsidP="0028371A">
            <w:pPr>
              <w:jc w:val="left"/>
              <w:rPr>
                <w:sz w:val="22"/>
                <w:szCs w:val="22"/>
              </w:rPr>
            </w:pPr>
            <w:r w:rsidRPr="00A96B70">
              <w:rPr>
                <w:sz w:val="22"/>
                <w:szCs w:val="22"/>
              </w:rPr>
              <w:t>Виховання моральних і етичних цінностей. Подолання стереотипів та упереджень</w:t>
            </w:r>
          </w:p>
        </w:tc>
        <w:tc>
          <w:tcPr>
            <w:tcW w:w="813" w:type="dxa"/>
            <w:vAlign w:val="center"/>
          </w:tcPr>
          <w:p w14:paraId="0FD15FDE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6E57847D" w14:textId="77777777" w:rsidR="0028371A" w:rsidRPr="00A514DF" w:rsidRDefault="0028371A" w:rsidP="0028371A">
            <w:pPr>
              <w:jc w:val="left"/>
              <w:rPr>
                <w:iCs/>
                <w:sz w:val="22"/>
                <w:szCs w:val="22"/>
              </w:rPr>
            </w:pPr>
            <w:r w:rsidRPr="00A514DF">
              <w:rPr>
                <w:iCs/>
                <w:sz w:val="22"/>
                <w:szCs w:val="22"/>
              </w:rPr>
              <w:t>Горбенко Т.І.,</w:t>
            </w:r>
          </w:p>
          <w:p w14:paraId="2E829C22" w14:textId="77777777" w:rsidR="0028371A" w:rsidRPr="00B72033" w:rsidRDefault="0028371A" w:rsidP="0028371A">
            <w:pPr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</w:t>
            </w:r>
            <w:r w:rsidRPr="00A514DF">
              <w:rPr>
                <w:iCs/>
                <w:sz w:val="22"/>
                <w:szCs w:val="22"/>
              </w:rPr>
              <w:t>икладач</w:t>
            </w:r>
          </w:p>
        </w:tc>
      </w:tr>
      <w:tr w:rsidR="0028371A" w:rsidRPr="0064543C" w14:paraId="283F892D" w14:textId="77777777" w:rsidTr="0028371A">
        <w:trPr>
          <w:trHeight w:val="487"/>
        </w:trPr>
        <w:tc>
          <w:tcPr>
            <w:tcW w:w="833" w:type="dxa"/>
          </w:tcPr>
          <w:p w14:paraId="6DB9AC70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71946D7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18.09.2025</w:t>
            </w:r>
          </w:p>
        </w:tc>
        <w:tc>
          <w:tcPr>
            <w:tcW w:w="1615" w:type="dxa"/>
          </w:tcPr>
          <w:p w14:paraId="6FBF6D36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600" w:type="dxa"/>
          </w:tcPr>
          <w:p w14:paraId="1DCD98EB" w14:textId="77777777" w:rsidR="0028371A" w:rsidRPr="0064543C" w:rsidRDefault="0028371A" w:rsidP="0028371A">
            <w:pPr>
              <w:jc w:val="left"/>
              <w:rPr>
                <w:sz w:val="22"/>
                <w:szCs w:val="22"/>
              </w:rPr>
            </w:pPr>
            <w:r w:rsidRPr="00A96B70">
              <w:rPr>
                <w:sz w:val="22"/>
                <w:szCs w:val="22"/>
              </w:rPr>
              <w:t>Розвиток культури партнерства у школі: стратегія малих кроків</w:t>
            </w:r>
          </w:p>
        </w:tc>
        <w:tc>
          <w:tcPr>
            <w:tcW w:w="813" w:type="dxa"/>
            <w:vAlign w:val="center"/>
          </w:tcPr>
          <w:p w14:paraId="73704337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34CF78A3" w14:textId="77777777" w:rsidR="0028371A" w:rsidRPr="00A514DF" w:rsidRDefault="0028371A" w:rsidP="0028371A">
            <w:pPr>
              <w:jc w:val="left"/>
              <w:rPr>
                <w:iCs/>
                <w:sz w:val="22"/>
                <w:szCs w:val="22"/>
              </w:rPr>
            </w:pPr>
            <w:r w:rsidRPr="00A514DF">
              <w:rPr>
                <w:iCs/>
                <w:sz w:val="22"/>
                <w:szCs w:val="22"/>
              </w:rPr>
              <w:t>Горбенко Т.І.,</w:t>
            </w:r>
          </w:p>
          <w:p w14:paraId="1653CF2C" w14:textId="77777777" w:rsidR="0028371A" w:rsidRPr="0064543C" w:rsidRDefault="0028371A" w:rsidP="0028371A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</w:t>
            </w:r>
            <w:r w:rsidRPr="00A514DF">
              <w:rPr>
                <w:iCs/>
                <w:sz w:val="22"/>
                <w:szCs w:val="22"/>
              </w:rPr>
              <w:t>икладач</w:t>
            </w:r>
          </w:p>
        </w:tc>
      </w:tr>
      <w:tr w:rsidR="0028371A" w:rsidRPr="0064543C" w14:paraId="4DED8F17" w14:textId="77777777" w:rsidTr="0028371A">
        <w:trPr>
          <w:trHeight w:val="487"/>
        </w:trPr>
        <w:tc>
          <w:tcPr>
            <w:tcW w:w="833" w:type="dxa"/>
          </w:tcPr>
          <w:p w14:paraId="287E540C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16B1BE4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19.09.2025</w:t>
            </w:r>
          </w:p>
        </w:tc>
        <w:tc>
          <w:tcPr>
            <w:tcW w:w="1615" w:type="dxa"/>
          </w:tcPr>
          <w:p w14:paraId="5519B0E6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600" w:type="dxa"/>
          </w:tcPr>
          <w:p w14:paraId="55A454CD" w14:textId="77777777" w:rsidR="0028371A" w:rsidRPr="0064543C" w:rsidRDefault="0028371A" w:rsidP="0028371A">
            <w:pPr>
              <w:jc w:val="left"/>
              <w:rPr>
                <w:sz w:val="22"/>
                <w:szCs w:val="22"/>
              </w:rPr>
            </w:pPr>
            <w:r w:rsidRPr="000E48B9">
              <w:rPr>
                <w:sz w:val="22"/>
                <w:szCs w:val="22"/>
              </w:rPr>
              <w:t>Впровадження гнучких методів навчання в закладах загальної середньої освіти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13" w:type="dxa"/>
            <w:vAlign w:val="center"/>
          </w:tcPr>
          <w:p w14:paraId="1C560FDF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2CAB97DC" w14:textId="77777777" w:rsidR="0028371A" w:rsidRPr="0064543C" w:rsidRDefault="0028371A" w:rsidP="0028371A">
            <w:pPr>
              <w:keepNext/>
              <w:jc w:val="left"/>
              <w:rPr>
                <w:sz w:val="22"/>
                <w:szCs w:val="22"/>
              </w:rPr>
            </w:pPr>
            <w:r w:rsidRPr="000E48B9">
              <w:rPr>
                <w:iCs/>
                <w:sz w:val="22"/>
                <w:szCs w:val="22"/>
              </w:rPr>
              <w:t>Скрипка К.С., старший викладач</w:t>
            </w:r>
          </w:p>
        </w:tc>
      </w:tr>
      <w:tr w:rsidR="0028371A" w:rsidRPr="0064543C" w14:paraId="7AB28B10" w14:textId="77777777" w:rsidTr="0028371A">
        <w:trPr>
          <w:trHeight w:val="487"/>
        </w:trPr>
        <w:tc>
          <w:tcPr>
            <w:tcW w:w="833" w:type="dxa"/>
          </w:tcPr>
          <w:p w14:paraId="2D9739BA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D8E5C47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19.09.2025</w:t>
            </w:r>
          </w:p>
        </w:tc>
        <w:tc>
          <w:tcPr>
            <w:tcW w:w="1615" w:type="dxa"/>
          </w:tcPr>
          <w:p w14:paraId="7976E31C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600" w:type="dxa"/>
          </w:tcPr>
          <w:p w14:paraId="60F3A8C6" w14:textId="77777777" w:rsidR="0028371A" w:rsidRPr="0064543C" w:rsidRDefault="0028371A" w:rsidP="0028371A">
            <w:pPr>
              <w:jc w:val="left"/>
              <w:rPr>
                <w:sz w:val="22"/>
                <w:szCs w:val="22"/>
              </w:rPr>
            </w:pPr>
            <w:r w:rsidRPr="0064667D">
              <w:rPr>
                <w:bCs/>
                <w:sz w:val="22"/>
                <w:szCs w:val="22"/>
              </w:rPr>
              <w:t>Потенціал цифрових ресурсів на уроках інтегрованого курсу "Громадянська освіта"</w:t>
            </w:r>
          </w:p>
        </w:tc>
        <w:tc>
          <w:tcPr>
            <w:tcW w:w="813" w:type="dxa"/>
            <w:vAlign w:val="center"/>
          </w:tcPr>
          <w:p w14:paraId="7E9E9AA7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259FF9FF" w14:textId="77777777" w:rsidR="0028371A" w:rsidRDefault="0028371A" w:rsidP="0028371A">
            <w:pPr>
              <w:keepNext/>
              <w:jc w:val="left"/>
              <w:outlineLvl w:val="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Кронгауз</w:t>
            </w:r>
            <w:proofErr w:type="spellEnd"/>
            <w:r>
              <w:rPr>
                <w:sz w:val="22"/>
                <w:szCs w:val="22"/>
              </w:rPr>
              <w:t xml:space="preserve"> В.О.,</w:t>
            </w:r>
          </w:p>
          <w:p w14:paraId="054672E6" w14:textId="77777777" w:rsidR="0028371A" w:rsidRPr="0064543C" w:rsidRDefault="0028371A" w:rsidP="0028371A">
            <w:pPr>
              <w:keepNext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виладач</w:t>
            </w:r>
            <w:proofErr w:type="spellEnd"/>
          </w:p>
        </w:tc>
      </w:tr>
      <w:tr w:rsidR="0028371A" w:rsidRPr="0064543C" w14:paraId="60B29B7F" w14:textId="77777777" w:rsidTr="0028371A">
        <w:trPr>
          <w:trHeight w:val="487"/>
        </w:trPr>
        <w:tc>
          <w:tcPr>
            <w:tcW w:w="833" w:type="dxa"/>
          </w:tcPr>
          <w:p w14:paraId="2E8DD6C8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27574C6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22.09.2025</w:t>
            </w:r>
          </w:p>
        </w:tc>
        <w:tc>
          <w:tcPr>
            <w:tcW w:w="1615" w:type="dxa"/>
          </w:tcPr>
          <w:p w14:paraId="3F0D99A9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600" w:type="dxa"/>
          </w:tcPr>
          <w:p w14:paraId="07CCB80C" w14:textId="77777777" w:rsidR="0028371A" w:rsidRPr="0064543C" w:rsidRDefault="0028371A" w:rsidP="0028371A">
            <w:pPr>
              <w:jc w:val="left"/>
              <w:rPr>
                <w:sz w:val="22"/>
                <w:szCs w:val="22"/>
              </w:rPr>
            </w:pPr>
            <w:r w:rsidRPr="0064667D">
              <w:rPr>
                <w:sz w:val="22"/>
                <w:szCs w:val="22"/>
              </w:rPr>
              <w:t>Економічні проблеми держави сьогодення</w:t>
            </w:r>
          </w:p>
        </w:tc>
        <w:tc>
          <w:tcPr>
            <w:tcW w:w="813" w:type="dxa"/>
            <w:vAlign w:val="center"/>
          </w:tcPr>
          <w:p w14:paraId="53BD5B0E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12FA82B8" w14:textId="77777777" w:rsidR="0028371A" w:rsidRDefault="0028371A" w:rsidP="0028371A">
            <w:pPr>
              <w:keepNext/>
              <w:jc w:val="left"/>
              <w:outlineLvl w:val="5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 xml:space="preserve">Яковлев П.О., </w:t>
            </w:r>
          </w:p>
          <w:p w14:paraId="1BD54B33" w14:textId="2F759740" w:rsidR="0028371A" w:rsidRPr="0064543C" w:rsidRDefault="0028371A" w:rsidP="0028371A">
            <w:pPr>
              <w:keepNext/>
              <w:jc w:val="left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>ст. викладач, к.</w:t>
            </w:r>
            <w:r>
              <w:rPr>
                <w:sz w:val="22"/>
                <w:szCs w:val="22"/>
                <w:lang w:val="ru-RU"/>
              </w:rPr>
              <w:t> </w:t>
            </w:r>
            <w:r w:rsidRPr="003705DF">
              <w:rPr>
                <w:sz w:val="22"/>
                <w:szCs w:val="22"/>
              </w:rPr>
              <w:t>ю.</w:t>
            </w:r>
            <w:r>
              <w:rPr>
                <w:sz w:val="22"/>
                <w:szCs w:val="22"/>
                <w:lang w:val="ru-RU"/>
              </w:rPr>
              <w:t> </w:t>
            </w:r>
            <w:r w:rsidRPr="003705DF">
              <w:rPr>
                <w:sz w:val="22"/>
                <w:szCs w:val="22"/>
              </w:rPr>
              <w:t>н.</w:t>
            </w:r>
          </w:p>
        </w:tc>
      </w:tr>
      <w:tr w:rsidR="0028371A" w:rsidRPr="0064543C" w14:paraId="1E7043B5" w14:textId="77777777" w:rsidTr="0028371A">
        <w:trPr>
          <w:trHeight w:val="487"/>
        </w:trPr>
        <w:tc>
          <w:tcPr>
            <w:tcW w:w="833" w:type="dxa"/>
          </w:tcPr>
          <w:p w14:paraId="3F044B47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2C8AB1A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22.09.2025</w:t>
            </w:r>
          </w:p>
        </w:tc>
        <w:tc>
          <w:tcPr>
            <w:tcW w:w="1615" w:type="dxa"/>
          </w:tcPr>
          <w:p w14:paraId="0758C2CA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600" w:type="dxa"/>
            <w:vAlign w:val="center"/>
          </w:tcPr>
          <w:p w14:paraId="733577A7" w14:textId="77777777" w:rsidR="0028371A" w:rsidRPr="0064667D" w:rsidRDefault="0028371A" w:rsidP="0028371A">
            <w:pPr>
              <w:ind w:left="11"/>
              <w:jc w:val="left"/>
              <w:rPr>
                <w:bCs/>
                <w:sz w:val="22"/>
                <w:szCs w:val="22"/>
              </w:rPr>
            </w:pPr>
            <w:r w:rsidRPr="0064667D">
              <w:rPr>
                <w:bCs/>
                <w:sz w:val="22"/>
                <w:szCs w:val="22"/>
              </w:rPr>
              <w:t xml:space="preserve">Робота з темами агресії </w:t>
            </w:r>
            <w:proofErr w:type="spellStart"/>
            <w:r w:rsidRPr="0064667D">
              <w:rPr>
                <w:bCs/>
                <w:sz w:val="22"/>
                <w:szCs w:val="22"/>
              </w:rPr>
              <w:t>рф</w:t>
            </w:r>
            <w:proofErr w:type="spellEnd"/>
            <w:r w:rsidRPr="0064667D">
              <w:rPr>
                <w:bCs/>
                <w:sz w:val="22"/>
                <w:szCs w:val="22"/>
              </w:rPr>
              <w:t xml:space="preserve"> проти України на уроках громадянської освіти в 5-10 класах </w:t>
            </w:r>
          </w:p>
        </w:tc>
        <w:tc>
          <w:tcPr>
            <w:tcW w:w="813" w:type="dxa"/>
            <w:vAlign w:val="center"/>
          </w:tcPr>
          <w:p w14:paraId="653C2B51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5056A0C3" w14:textId="77777777" w:rsidR="0028371A" w:rsidRDefault="0028371A" w:rsidP="0028371A">
            <w:pPr>
              <w:keepNext/>
              <w:jc w:val="left"/>
              <w:outlineLvl w:val="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Кронгауз</w:t>
            </w:r>
            <w:proofErr w:type="spellEnd"/>
            <w:r>
              <w:rPr>
                <w:sz w:val="22"/>
                <w:szCs w:val="22"/>
              </w:rPr>
              <w:t xml:space="preserve"> В.О.,</w:t>
            </w:r>
          </w:p>
          <w:p w14:paraId="2662269E" w14:textId="77777777" w:rsidR="0028371A" w:rsidRPr="0064543C" w:rsidRDefault="0028371A" w:rsidP="0028371A">
            <w:pPr>
              <w:keepNext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виладач</w:t>
            </w:r>
            <w:proofErr w:type="spellEnd"/>
          </w:p>
        </w:tc>
      </w:tr>
      <w:tr w:rsidR="0028371A" w:rsidRPr="0064543C" w14:paraId="1AE6CB19" w14:textId="77777777" w:rsidTr="0028371A">
        <w:trPr>
          <w:trHeight w:val="487"/>
        </w:trPr>
        <w:tc>
          <w:tcPr>
            <w:tcW w:w="833" w:type="dxa"/>
          </w:tcPr>
          <w:p w14:paraId="53E23518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81BB85B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23.09.2025</w:t>
            </w:r>
          </w:p>
        </w:tc>
        <w:tc>
          <w:tcPr>
            <w:tcW w:w="1615" w:type="dxa"/>
          </w:tcPr>
          <w:p w14:paraId="4A7C3E58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600" w:type="dxa"/>
          </w:tcPr>
          <w:p w14:paraId="1B709428" w14:textId="77777777" w:rsidR="0028371A" w:rsidRPr="0064543C" w:rsidRDefault="0028371A" w:rsidP="0028371A">
            <w:pPr>
              <w:jc w:val="left"/>
              <w:rPr>
                <w:sz w:val="22"/>
                <w:szCs w:val="22"/>
              </w:rPr>
            </w:pPr>
            <w:r w:rsidRPr="00A96B70">
              <w:rPr>
                <w:sz w:val="22"/>
                <w:szCs w:val="22"/>
              </w:rPr>
              <w:t xml:space="preserve">Громадянська та соціальна компетентність як умова успішної соціалізації </w:t>
            </w:r>
            <w:r>
              <w:rPr>
                <w:sz w:val="22"/>
                <w:szCs w:val="22"/>
              </w:rPr>
              <w:t>особистості здобувача освіти</w:t>
            </w:r>
          </w:p>
        </w:tc>
        <w:tc>
          <w:tcPr>
            <w:tcW w:w="813" w:type="dxa"/>
            <w:vAlign w:val="center"/>
          </w:tcPr>
          <w:p w14:paraId="48F0825F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4DC6470F" w14:textId="77777777" w:rsidR="0028371A" w:rsidRPr="00A514DF" w:rsidRDefault="0028371A" w:rsidP="0028371A">
            <w:pPr>
              <w:jc w:val="left"/>
              <w:rPr>
                <w:iCs/>
                <w:sz w:val="22"/>
                <w:szCs w:val="22"/>
              </w:rPr>
            </w:pPr>
            <w:r w:rsidRPr="00A514DF">
              <w:rPr>
                <w:iCs/>
                <w:sz w:val="22"/>
                <w:szCs w:val="22"/>
              </w:rPr>
              <w:t>Горбенко Т.І.,</w:t>
            </w:r>
          </w:p>
          <w:p w14:paraId="4AA0EE67" w14:textId="77777777" w:rsidR="0028371A" w:rsidRPr="0064543C" w:rsidRDefault="0028371A" w:rsidP="0028371A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</w:t>
            </w:r>
            <w:r w:rsidRPr="00A514DF">
              <w:rPr>
                <w:iCs/>
                <w:sz w:val="22"/>
                <w:szCs w:val="22"/>
              </w:rPr>
              <w:t>икладач</w:t>
            </w:r>
          </w:p>
        </w:tc>
      </w:tr>
      <w:tr w:rsidR="0028371A" w:rsidRPr="0064543C" w14:paraId="0FD090FE" w14:textId="77777777" w:rsidTr="0028371A">
        <w:trPr>
          <w:trHeight w:val="487"/>
        </w:trPr>
        <w:tc>
          <w:tcPr>
            <w:tcW w:w="833" w:type="dxa"/>
          </w:tcPr>
          <w:p w14:paraId="230A4438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BE7CC6B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24.09.2025</w:t>
            </w:r>
          </w:p>
        </w:tc>
        <w:tc>
          <w:tcPr>
            <w:tcW w:w="1615" w:type="dxa"/>
          </w:tcPr>
          <w:p w14:paraId="669A07ED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600" w:type="dxa"/>
          </w:tcPr>
          <w:p w14:paraId="3E2EEDE2" w14:textId="77777777" w:rsidR="0028371A" w:rsidRPr="0064543C" w:rsidRDefault="0028371A" w:rsidP="0028371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Конференція з обміну досвідом</w:t>
            </w:r>
          </w:p>
        </w:tc>
        <w:tc>
          <w:tcPr>
            <w:tcW w:w="813" w:type="dxa"/>
            <w:vAlign w:val="center"/>
          </w:tcPr>
          <w:p w14:paraId="2968C853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7A924205" w14:textId="77777777" w:rsidR="0028371A" w:rsidRDefault="0028371A" w:rsidP="0028371A">
            <w:pPr>
              <w:keepNext/>
              <w:jc w:val="left"/>
              <w:outlineLvl w:val="5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 xml:space="preserve">Яковлев П.О., </w:t>
            </w:r>
          </w:p>
          <w:p w14:paraId="4A8FF5AB" w14:textId="57FBAC15" w:rsidR="0028371A" w:rsidRPr="0064543C" w:rsidRDefault="0028371A" w:rsidP="0028371A">
            <w:pPr>
              <w:keepNext/>
              <w:jc w:val="left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>ст. викладач, к.</w:t>
            </w:r>
            <w:r>
              <w:rPr>
                <w:sz w:val="22"/>
                <w:szCs w:val="22"/>
                <w:lang w:val="ru-RU"/>
              </w:rPr>
              <w:t> </w:t>
            </w:r>
            <w:r w:rsidRPr="003705DF">
              <w:rPr>
                <w:sz w:val="22"/>
                <w:szCs w:val="22"/>
              </w:rPr>
              <w:t>ю.</w:t>
            </w:r>
            <w:r>
              <w:rPr>
                <w:sz w:val="22"/>
                <w:szCs w:val="22"/>
                <w:lang w:val="ru-RU"/>
              </w:rPr>
              <w:t> </w:t>
            </w:r>
            <w:r w:rsidRPr="003705DF">
              <w:rPr>
                <w:sz w:val="22"/>
                <w:szCs w:val="22"/>
              </w:rPr>
              <w:t>н.</w:t>
            </w:r>
          </w:p>
        </w:tc>
      </w:tr>
      <w:tr w:rsidR="0028371A" w:rsidRPr="0064543C" w14:paraId="4C1D91B2" w14:textId="77777777" w:rsidTr="0028371A">
        <w:trPr>
          <w:trHeight w:val="487"/>
        </w:trPr>
        <w:tc>
          <w:tcPr>
            <w:tcW w:w="833" w:type="dxa"/>
          </w:tcPr>
          <w:p w14:paraId="4F571B04" w14:textId="77777777" w:rsidR="0028371A" w:rsidRPr="0064543C" w:rsidRDefault="0028371A" w:rsidP="0028371A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BB451E0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24.09.2025</w:t>
            </w:r>
          </w:p>
        </w:tc>
        <w:tc>
          <w:tcPr>
            <w:tcW w:w="1615" w:type="dxa"/>
          </w:tcPr>
          <w:p w14:paraId="2FB5EE05" w14:textId="77777777" w:rsidR="0028371A" w:rsidRPr="0064543C" w:rsidRDefault="0028371A" w:rsidP="0028371A">
            <w:pPr>
              <w:jc w:val="center"/>
              <w:rPr>
                <w:color w:val="000000"/>
                <w:sz w:val="22"/>
                <w:szCs w:val="22"/>
              </w:rPr>
            </w:pPr>
            <w:r w:rsidRPr="0064543C"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600" w:type="dxa"/>
          </w:tcPr>
          <w:p w14:paraId="71790204" w14:textId="77777777" w:rsidR="0028371A" w:rsidRPr="0064543C" w:rsidRDefault="0028371A" w:rsidP="0028371A">
            <w:pPr>
              <w:jc w:val="left"/>
              <w:rPr>
                <w:sz w:val="22"/>
                <w:szCs w:val="22"/>
              </w:rPr>
            </w:pPr>
            <w:r w:rsidRPr="004802EB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813" w:type="dxa"/>
            <w:vAlign w:val="center"/>
          </w:tcPr>
          <w:p w14:paraId="4A4F493D" w14:textId="77777777" w:rsidR="0028371A" w:rsidRPr="0064543C" w:rsidRDefault="0028371A" w:rsidP="0028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</w:tcPr>
          <w:p w14:paraId="5EB997AE" w14:textId="77777777" w:rsidR="0028371A" w:rsidRDefault="0028371A" w:rsidP="0028371A">
            <w:pPr>
              <w:keepNext/>
              <w:jc w:val="left"/>
              <w:outlineLvl w:val="5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 xml:space="preserve">Яковлев П.О., </w:t>
            </w:r>
          </w:p>
          <w:p w14:paraId="10FCC4FB" w14:textId="71CA99C7" w:rsidR="0028371A" w:rsidRPr="0064543C" w:rsidRDefault="0028371A" w:rsidP="0028371A">
            <w:pPr>
              <w:keepNext/>
              <w:jc w:val="left"/>
              <w:rPr>
                <w:sz w:val="22"/>
                <w:szCs w:val="22"/>
              </w:rPr>
            </w:pPr>
            <w:r w:rsidRPr="003705DF">
              <w:rPr>
                <w:sz w:val="22"/>
                <w:szCs w:val="22"/>
              </w:rPr>
              <w:t>ст. викладач, к.</w:t>
            </w:r>
            <w:r>
              <w:rPr>
                <w:sz w:val="22"/>
                <w:szCs w:val="22"/>
                <w:lang w:val="ru-RU"/>
              </w:rPr>
              <w:t> </w:t>
            </w:r>
            <w:r w:rsidRPr="003705DF">
              <w:rPr>
                <w:sz w:val="22"/>
                <w:szCs w:val="22"/>
              </w:rPr>
              <w:t>ю.</w:t>
            </w:r>
            <w:r>
              <w:rPr>
                <w:sz w:val="22"/>
                <w:szCs w:val="22"/>
                <w:lang w:val="ru-RU"/>
              </w:rPr>
              <w:t> </w:t>
            </w:r>
            <w:r w:rsidRPr="003705DF">
              <w:rPr>
                <w:sz w:val="22"/>
                <w:szCs w:val="22"/>
              </w:rPr>
              <w:t>н.</w:t>
            </w:r>
          </w:p>
        </w:tc>
      </w:tr>
    </w:tbl>
    <w:p w14:paraId="256B4291" w14:textId="77777777"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1EE5738B" w14:textId="77777777"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DE6B75">
        <w:rPr>
          <w:b/>
          <w:color w:val="000000"/>
          <w:sz w:val="24"/>
          <w:szCs w:val="24"/>
        </w:rPr>
        <w:t>Павло ЯКОВЛЄВ</w:t>
      </w:r>
    </w:p>
    <w:p w14:paraId="638E5E2E" w14:textId="15A86D78" w:rsidR="00DE6B75" w:rsidRDefault="00544D9B" w:rsidP="00DE6B75">
      <w:pPr>
        <w:ind w:firstLine="1843"/>
        <w:rPr>
          <w:sz w:val="18"/>
          <w:szCs w:val="22"/>
        </w:rPr>
      </w:pPr>
      <w:r w:rsidRPr="00883B6C">
        <w:rPr>
          <w:b/>
          <w:sz w:val="22"/>
          <w:szCs w:val="22"/>
        </w:rPr>
        <w:t>Завідувач кафедри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7454BE">
        <w:rPr>
          <w:b/>
          <w:sz w:val="24"/>
          <w:szCs w:val="24"/>
          <w:lang w:val="ru-RU"/>
        </w:rPr>
        <w:t>Галина ДЕГТЯРЬОВА</w:t>
      </w:r>
      <w:r w:rsidR="00DE6B75" w:rsidRPr="001248A5">
        <w:rPr>
          <w:sz w:val="18"/>
          <w:szCs w:val="22"/>
        </w:rPr>
        <w:t xml:space="preserve"> </w:t>
      </w:r>
    </w:p>
    <w:p w14:paraId="67BFFDE0" w14:textId="77777777" w:rsidR="00DE6B75" w:rsidRDefault="00DE6B75" w:rsidP="00DE6B75">
      <w:pPr>
        <w:rPr>
          <w:sz w:val="18"/>
          <w:szCs w:val="22"/>
        </w:rPr>
      </w:pPr>
    </w:p>
    <w:p w14:paraId="596EFB88" w14:textId="6988BCB8" w:rsidR="002A69EC" w:rsidRPr="001248A5" w:rsidRDefault="002A69EC" w:rsidP="00DE6B75">
      <w:pPr>
        <w:rPr>
          <w:sz w:val="18"/>
          <w:szCs w:val="22"/>
        </w:rPr>
      </w:pPr>
      <w:r w:rsidRPr="001248A5">
        <w:rPr>
          <w:sz w:val="18"/>
          <w:szCs w:val="22"/>
        </w:rPr>
        <w:t xml:space="preserve">Віза: </w:t>
      </w:r>
      <w:r w:rsidR="00413F1C" w:rsidRPr="001248A5">
        <w:rPr>
          <w:sz w:val="18"/>
          <w:szCs w:val="22"/>
        </w:rPr>
        <w:t>Тетяна ПАПЕРНОВА</w:t>
      </w:r>
    </w:p>
    <w:p w14:paraId="11B46DEB" w14:textId="77777777" w:rsidR="001C462C" w:rsidRDefault="001C462C" w:rsidP="00DE6B75">
      <w:pPr>
        <w:jc w:val="center"/>
        <w:rPr>
          <w:b/>
          <w:sz w:val="24"/>
          <w:szCs w:val="26"/>
          <w:lang w:val="ru-RU"/>
        </w:rPr>
      </w:pPr>
    </w:p>
    <w:p w14:paraId="33DC5E8F" w14:textId="77777777" w:rsidR="007454BE" w:rsidRPr="007454BE" w:rsidRDefault="007454BE" w:rsidP="00DE6B75">
      <w:pPr>
        <w:jc w:val="center"/>
        <w:rPr>
          <w:b/>
          <w:sz w:val="24"/>
          <w:szCs w:val="26"/>
          <w:lang w:val="ru-RU"/>
        </w:rPr>
      </w:pPr>
    </w:p>
    <w:p w14:paraId="51E99E39" w14:textId="77777777" w:rsidR="00DE6B75" w:rsidRDefault="00F165EA" w:rsidP="00DE6B75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0A67BFFC" w14:textId="77777777" w:rsidR="00B00A6D" w:rsidRPr="00787A14" w:rsidRDefault="00B00A6D" w:rsidP="00B00A6D">
      <w:pPr>
        <w:spacing w:line="312" w:lineRule="auto"/>
        <w:rPr>
          <w:sz w:val="20"/>
          <w:szCs w:val="20"/>
        </w:rPr>
      </w:pPr>
      <w:r w:rsidRPr="00787A14">
        <w:rPr>
          <w:sz w:val="20"/>
          <w:szCs w:val="20"/>
        </w:rPr>
        <w:t xml:space="preserve">Астахова Марія Сергіївна, завідувач кафедри </w:t>
      </w:r>
      <w:r w:rsidR="00787A14" w:rsidRPr="00787A14">
        <w:rPr>
          <w:sz w:val="20"/>
          <w:szCs w:val="20"/>
        </w:rPr>
        <w:t>освітнього менеджменту та виховання</w:t>
      </w:r>
      <w:r w:rsidRPr="00787A14">
        <w:rPr>
          <w:sz w:val="20"/>
          <w:szCs w:val="20"/>
        </w:rPr>
        <w:t xml:space="preserve">, кандидат педагогічних наук, </w:t>
      </w:r>
      <w:bookmarkStart w:id="0" w:name="_Hlk207360946"/>
      <w:r w:rsidRPr="00787A14">
        <w:rPr>
          <w:sz w:val="20"/>
          <w:szCs w:val="20"/>
        </w:rPr>
        <w:t xml:space="preserve">тренер з медіаграмотності, </w:t>
      </w:r>
      <w:bookmarkEnd w:id="0"/>
      <w:r w:rsidRPr="00787A14">
        <w:rPr>
          <w:sz w:val="20"/>
          <w:szCs w:val="20"/>
        </w:rPr>
        <w:t>тренер НУШ</w:t>
      </w:r>
      <w:bookmarkStart w:id="1" w:name="_Hlk207360914"/>
      <w:r w:rsidRPr="00787A14">
        <w:rPr>
          <w:sz w:val="20"/>
          <w:szCs w:val="20"/>
        </w:rPr>
        <w:t>, майстер-тренер Швейцарсько-українського проєкту DECIDE</w:t>
      </w:r>
      <w:bookmarkEnd w:id="1"/>
    </w:p>
    <w:p w14:paraId="493CE0C4" w14:textId="77777777" w:rsidR="00B00A6D" w:rsidRPr="00787A14" w:rsidRDefault="00B00A6D" w:rsidP="00B00A6D">
      <w:pPr>
        <w:spacing w:line="312" w:lineRule="auto"/>
        <w:rPr>
          <w:sz w:val="20"/>
          <w:szCs w:val="20"/>
        </w:rPr>
      </w:pPr>
    </w:p>
    <w:p w14:paraId="3F879E36" w14:textId="77777777" w:rsidR="00B00A6D" w:rsidRPr="00787A14" w:rsidRDefault="00B00A6D" w:rsidP="00B00A6D">
      <w:pPr>
        <w:spacing w:line="312" w:lineRule="auto"/>
        <w:rPr>
          <w:sz w:val="20"/>
          <w:szCs w:val="20"/>
        </w:rPr>
      </w:pPr>
      <w:proofErr w:type="spellStart"/>
      <w:r w:rsidRPr="00787A14">
        <w:rPr>
          <w:sz w:val="20"/>
          <w:szCs w:val="20"/>
        </w:rPr>
        <w:t>Ашортіа</w:t>
      </w:r>
      <w:proofErr w:type="spellEnd"/>
      <w:r w:rsidRPr="00787A14">
        <w:rPr>
          <w:sz w:val="20"/>
          <w:szCs w:val="20"/>
        </w:rPr>
        <w:t xml:space="preserve"> Євген </w:t>
      </w:r>
      <w:proofErr w:type="spellStart"/>
      <w:r w:rsidRPr="00787A14">
        <w:rPr>
          <w:sz w:val="20"/>
          <w:szCs w:val="20"/>
        </w:rPr>
        <w:t>Демурович</w:t>
      </w:r>
      <w:proofErr w:type="spellEnd"/>
      <w:r w:rsidRPr="00787A14">
        <w:rPr>
          <w:sz w:val="20"/>
          <w:szCs w:val="20"/>
        </w:rPr>
        <w:t xml:space="preserve">, викладач </w:t>
      </w:r>
      <w:r w:rsidR="00787A14" w:rsidRPr="00787A14">
        <w:rPr>
          <w:sz w:val="20"/>
          <w:szCs w:val="20"/>
        </w:rPr>
        <w:t>кафедри сучасних методик навчання</w:t>
      </w:r>
      <w:r w:rsidRPr="00787A14">
        <w:rPr>
          <w:sz w:val="20"/>
          <w:szCs w:val="20"/>
        </w:rPr>
        <w:t>, директор комунального закладу «Харківський ліцей мистецтв № 133 Харківської міської ради», учитель історії та правознавства, учитель вищої категорії, учитель методист</w:t>
      </w:r>
    </w:p>
    <w:p w14:paraId="50CD63BE" w14:textId="77777777" w:rsidR="00B00A6D" w:rsidRPr="00787A14" w:rsidRDefault="00B00A6D" w:rsidP="00B00A6D">
      <w:pPr>
        <w:spacing w:line="312" w:lineRule="auto"/>
        <w:rPr>
          <w:sz w:val="20"/>
          <w:szCs w:val="20"/>
        </w:rPr>
      </w:pPr>
    </w:p>
    <w:p w14:paraId="72785FF7" w14:textId="77777777" w:rsidR="00B00A6D" w:rsidRPr="00787A14" w:rsidRDefault="00B00A6D" w:rsidP="00B00A6D">
      <w:pPr>
        <w:spacing w:line="312" w:lineRule="auto"/>
        <w:rPr>
          <w:sz w:val="20"/>
          <w:szCs w:val="20"/>
        </w:rPr>
      </w:pPr>
      <w:r w:rsidRPr="00787A14">
        <w:rPr>
          <w:sz w:val="20"/>
          <w:szCs w:val="20"/>
        </w:rPr>
        <w:t xml:space="preserve">Горбенко Тетяна Іванівна, викладач </w:t>
      </w:r>
      <w:r w:rsidR="00C72E94" w:rsidRPr="00787A14">
        <w:rPr>
          <w:sz w:val="20"/>
          <w:szCs w:val="20"/>
        </w:rPr>
        <w:t>кафедри освітнього менеджменту та виховання</w:t>
      </w:r>
      <w:r w:rsidRPr="00787A14">
        <w:rPr>
          <w:sz w:val="20"/>
          <w:szCs w:val="20"/>
        </w:rPr>
        <w:t>, завідувач центру громадянського виховання, магістр педагогіки вищої школи, тренер НУШ, майстер-тренер Швейцарсько-українського проєкту DECIDE</w:t>
      </w:r>
    </w:p>
    <w:p w14:paraId="0F066ECF" w14:textId="77777777" w:rsidR="00B00A6D" w:rsidRPr="00787A14" w:rsidRDefault="00B00A6D" w:rsidP="00B00A6D">
      <w:pPr>
        <w:spacing w:line="312" w:lineRule="auto"/>
        <w:rPr>
          <w:sz w:val="20"/>
          <w:szCs w:val="20"/>
        </w:rPr>
      </w:pPr>
    </w:p>
    <w:p w14:paraId="04D5BA38" w14:textId="77777777" w:rsidR="00B00A6D" w:rsidRPr="00787A14" w:rsidRDefault="00B00A6D" w:rsidP="00B00A6D">
      <w:pPr>
        <w:spacing w:line="312" w:lineRule="auto"/>
        <w:rPr>
          <w:sz w:val="20"/>
          <w:szCs w:val="20"/>
        </w:rPr>
      </w:pPr>
      <w:r w:rsidRPr="00787A14">
        <w:rPr>
          <w:sz w:val="20"/>
          <w:szCs w:val="20"/>
        </w:rPr>
        <w:t xml:space="preserve">Грінченко Олександр Іванович, старший викладач </w:t>
      </w:r>
      <w:r w:rsidR="00787A14" w:rsidRPr="00787A14">
        <w:rPr>
          <w:sz w:val="20"/>
          <w:szCs w:val="20"/>
        </w:rPr>
        <w:t>кафедри сучасних методик навчання (секція природничо-математичних дисциплін)</w:t>
      </w:r>
      <w:r w:rsidRPr="00787A14">
        <w:rPr>
          <w:sz w:val="20"/>
          <w:szCs w:val="20"/>
        </w:rPr>
        <w:t>, магістр педагогіки вищої школи, тренер НУШ</w:t>
      </w:r>
    </w:p>
    <w:p w14:paraId="1655A09B" w14:textId="77777777" w:rsidR="00787A14" w:rsidRPr="00787A14" w:rsidRDefault="00787A14" w:rsidP="00B00A6D">
      <w:pPr>
        <w:spacing w:line="312" w:lineRule="auto"/>
        <w:rPr>
          <w:sz w:val="20"/>
          <w:szCs w:val="20"/>
        </w:rPr>
      </w:pPr>
    </w:p>
    <w:p w14:paraId="6DFF1EDE" w14:textId="77777777" w:rsidR="00B00A6D" w:rsidRDefault="00787A14" w:rsidP="00B00A6D">
      <w:pPr>
        <w:spacing w:line="312" w:lineRule="auto"/>
        <w:rPr>
          <w:sz w:val="20"/>
          <w:szCs w:val="20"/>
        </w:rPr>
      </w:pPr>
      <w:r w:rsidRPr="00787A14">
        <w:rPr>
          <w:sz w:val="20"/>
          <w:szCs w:val="20"/>
        </w:rPr>
        <w:lastRenderedPageBreak/>
        <w:t xml:space="preserve">Дегтярьова Галина Анатоліївна, </w:t>
      </w:r>
      <w:r w:rsidR="000D4936" w:rsidRPr="000D4936">
        <w:rPr>
          <w:rFonts w:ascii="Courier New" w:hAnsi="Courier New" w:cs="Courier New"/>
          <w:sz w:val="20"/>
          <w:szCs w:val="20"/>
        </w:rPr>
        <w:t>﻿</w:t>
      </w:r>
      <w:r w:rsidR="000D4936" w:rsidRPr="000D4936">
        <w:rPr>
          <w:sz w:val="20"/>
          <w:szCs w:val="20"/>
        </w:rPr>
        <w:t>завідувач кафедри сучасних методик навчання, д. пед. н., відмінник освіти, міжнародний сертифікований тренер з медіаосвіти, регіональний координатор із впровадження медіаосвіти в Україні, тренер-експерт 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стандарту, супервізор.</w:t>
      </w:r>
    </w:p>
    <w:p w14:paraId="6F500C34" w14:textId="77777777" w:rsidR="000D4936" w:rsidRPr="00787A14" w:rsidRDefault="000D4936" w:rsidP="00B00A6D">
      <w:pPr>
        <w:spacing w:line="312" w:lineRule="auto"/>
        <w:rPr>
          <w:sz w:val="20"/>
          <w:szCs w:val="20"/>
        </w:rPr>
      </w:pPr>
    </w:p>
    <w:p w14:paraId="6CF113E9" w14:textId="77777777" w:rsidR="00B00A6D" w:rsidRPr="00787A14" w:rsidRDefault="00B00A6D" w:rsidP="00787A14">
      <w:pPr>
        <w:spacing w:line="312" w:lineRule="auto"/>
        <w:rPr>
          <w:sz w:val="20"/>
          <w:szCs w:val="20"/>
        </w:rPr>
      </w:pPr>
      <w:r w:rsidRPr="00787A14">
        <w:rPr>
          <w:sz w:val="20"/>
          <w:szCs w:val="20"/>
        </w:rPr>
        <w:t xml:space="preserve">Колісник Олена Валентинівна, старший викладач </w:t>
      </w:r>
      <w:r w:rsidR="00787A14" w:rsidRPr="00787A14">
        <w:rPr>
          <w:sz w:val="20"/>
          <w:szCs w:val="20"/>
        </w:rPr>
        <w:t xml:space="preserve">секції культури здоров’я, психологічної та інклюзивної освіти, </w:t>
      </w:r>
      <w:r w:rsidRPr="00787A14">
        <w:rPr>
          <w:sz w:val="20"/>
          <w:szCs w:val="20"/>
        </w:rPr>
        <w:t xml:space="preserve"> магістр педагогіки вищої школи, тренер з інклюзивної освіти, тренер НУШ, майстер-тренер Швейцарсько-українського проєкту DECIDE, супервізор у сфері інклюзивного навчання</w:t>
      </w:r>
    </w:p>
    <w:p w14:paraId="7795B692" w14:textId="77777777" w:rsidR="00B00A6D" w:rsidRPr="00787A14" w:rsidRDefault="00B00A6D" w:rsidP="00B00A6D">
      <w:pPr>
        <w:spacing w:line="312" w:lineRule="auto"/>
        <w:rPr>
          <w:sz w:val="20"/>
          <w:szCs w:val="20"/>
        </w:rPr>
      </w:pPr>
    </w:p>
    <w:p w14:paraId="4589F2A7" w14:textId="77777777" w:rsidR="00B00A6D" w:rsidRPr="00787A14" w:rsidRDefault="00B00A6D" w:rsidP="00B00A6D">
      <w:pPr>
        <w:spacing w:line="312" w:lineRule="auto"/>
        <w:rPr>
          <w:sz w:val="20"/>
          <w:szCs w:val="20"/>
        </w:rPr>
      </w:pPr>
      <w:proofErr w:type="spellStart"/>
      <w:r w:rsidRPr="00787A14">
        <w:rPr>
          <w:sz w:val="20"/>
          <w:szCs w:val="20"/>
        </w:rPr>
        <w:t>Кронгауз</w:t>
      </w:r>
      <w:proofErr w:type="spellEnd"/>
      <w:r w:rsidRPr="00787A14">
        <w:rPr>
          <w:sz w:val="20"/>
          <w:szCs w:val="20"/>
        </w:rPr>
        <w:t xml:space="preserve"> Владислав Олександрович, викладач </w:t>
      </w:r>
      <w:r w:rsidR="00787A14" w:rsidRPr="00787A14">
        <w:rPr>
          <w:sz w:val="20"/>
          <w:szCs w:val="20"/>
        </w:rPr>
        <w:t>кафедри сучасних методик навчання</w:t>
      </w:r>
      <w:r w:rsidRPr="00787A14">
        <w:rPr>
          <w:sz w:val="20"/>
          <w:szCs w:val="20"/>
        </w:rPr>
        <w:t xml:space="preserve">, магістр, вчитель історії, курсу «Громадянська освіта», </w:t>
      </w:r>
      <w:proofErr w:type="spellStart"/>
      <w:r w:rsidRPr="00787A14">
        <w:rPr>
          <w:sz w:val="20"/>
          <w:szCs w:val="20"/>
        </w:rPr>
        <w:t>Харківщинознавства</w:t>
      </w:r>
      <w:proofErr w:type="spellEnd"/>
      <w:r w:rsidRPr="00787A14">
        <w:rPr>
          <w:sz w:val="20"/>
          <w:szCs w:val="20"/>
        </w:rPr>
        <w:t xml:space="preserve"> комунального закладу «Харківський ліцей №3 Харківської міської ради», тренер-педагог НУШ, учасник премії </w:t>
      </w:r>
      <w:proofErr w:type="spellStart"/>
      <w:r w:rsidRPr="00787A14">
        <w:rPr>
          <w:sz w:val="20"/>
          <w:szCs w:val="20"/>
        </w:rPr>
        <w:t>Global</w:t>
      </w:r>
      <w:proofErr w:type="spellEnd"/>
      <w:r w:rsidRPr="00787A14">
        <w:rPr>
          <w:sz w:val="20"/>
          <w:szCs w:val="20"/>
        </w:rPr>
        <w:t xml:space="preserve"> </w:t>
      </w:r>
      <w:proofErr w:type="spellStart"/>
      <w:r w:rsidRPr="00787A14">
        <w:rPr>
          <w:sz w:val="20"/>
          <w:szCs w:val="20"/>
        </w:rPr>
        <w:t>Teacher</w:t>
      </w:r>
      <w:proofErr w:type="spellEnd"/>
      <w:r w:rsidRPr="00787A14">
        <w:rPr>
          <w:sz w:val="20"/>
          <w:szCs w:val="20"/>
        </w:rPr>
        <w:t xml:space="preserve"> </w:t>
      </w:r>
      <w:proofErr w:type="spellStart"/>
      <w:r w:rsidRPr="00787A14">
        <w:rPr>
          <w:sz w:val="20"/>
          <w:szCs w:val="20"/>
        </w:rPr>
        <w:t>Prize</w:t>
      </w:r>
      <w:proofErr w:type="spellEnd"/>
      <w:r w:rsidRPr="00787A14">
        <w:rPr>
          <w:sz w:val="20"/>
          <w:szCs w:val="20"/>
        </w:rPr>
        <w:t>, автор підручників</w:t>
      </w:r>
    </w:p>
    <w:p w14:paraId="582ED4FF" w14:textId="77777777" w:rsidR="00B00A6D" w:rsidRPr="00787A14" w:rsidRDefault="00B00A6D" w:rsidP="00B00A6D">
      <w:pPr>
        <w:spacing w:line="312" w:lineRule="auto"/>
        <w:rPr>
          <w:sz w:val="20"/>
          <w:szCs w:val="20"/>
        </w:rPr>
      </w:pPr>
    </w:p>
    <w:p w14:paraId="17AE1CCC" w14:textId="77777777" w:rsidR="00B00A6D" w:rsidRPr="00787A14" w:rsidRDefault="00B00A6D" w:rsidP="00B00A6D">
      <w:pPr>
        <w:spacing w:line="312" w:lineRule="auto"/>
        <w:rPr>
          <w:sz w:val="20"/>
          <w:szCs w:val="20"/>
        </w:rPr>
      </w:pPr>
      <w:proofErr w:type="spellStart"/>
      <w:r w:rsidRPr="00787A14">
        <w:rPr>
          <w:sz w:val="20"/>
          <w:szCs w:val="20"/>
        </w:rPr>
        <w:t>Саввіч</w:t>
      </w:r>
      <w:proofErr w:type="spellEnd"/>
      <w:r w:rsidRPr="00787A14">
        <w:rPr>
          <w:sz w:val="20"/>
          <w:szCs w:val="20"/>
        </w:rPr>
        <w:t xml:space="preserve"> Олександр Миколайович, викладач </w:t>
      </w:r>
      <w:r w:rsidR="00787A14" w:rsidRPr="00787A14">
        <w:rPr>
          <w:sz w:val="20"/>
          <w:szCs w:val="20"/>
        </w:rPr>
        <w:t>кафедри сучасних методик навчання,</w:t>
      </w:r>
      <w:r w:rsidRPr="00787A14">
        <w:rPr>
          <w:sz w:val="20"/>
          <w:szCs w:val="20"/>
        </w:rPr>
        <w:t xml:space="preserve"> методист Центру методичної та аналітичної роботи, магістр, методист вищої категорії, тренер-педагог НУШ</w:t>
      </w:r>
    </w:p>
    <w:p w14:paraId="0D936FA4" w14:textId="77777777" w:rsidR="00B00A6D" w:rsidRPr="00787A14" w:rsidRDefault="00B00A6D" w:rsidP="00B00A6D">
      <w:pPr>
        <w:spacing w:line="312" w:lineRule="auto"/>
        <w:rPr>
          <w:sz w:val="20"/>
          <w:szCs w:val="20"/>
        </w:rPr>
      </w:pPr>
    </w:p>
    <w:p w14:paraId="6C2E9C86" w14:textId="3DC41C4D" w:rsidR="00B00A6D" w:rsidRPr="00787A14" w:rsidRDefault="00B00A6D" w:rsidP="00B00A6D">
      <w:pPr>
        <w:spacing w:line="312" w:lineRule="auto"/>
        <w:rPr>
          <w:sz w:val="20"/>
          <w:szCs w:val="20"/>
        </w:rPr>
      </w:pPr>
      <w:r w:rsidRPr="00787A14">
        <w:rPr>
          <w:sz w:val="20"/>
          <w:szCs w:val="20"/>
        </w:rPr>
        <w:t xml:space="preserve">Смирнова Марина Євгеніївна, </w:t>
      </w:r>
      <w:proofErr w:type="spellStart"/>
      <w:r w:rsidR="007454BE">
        <w:rPr>
          <w:sz w:val="20"/>
          <w:szCs w:val="20"/>
          <w:lang w:val="ru-RU"/>
        </w:rPr>
        <w:t>професор</w:t>
      </w:r>
      <w:proofErr w:type="spellEnd"/>
      <w:r w:rsidRPr="00787A14">
        <w:rPr>
          <w:sz w:val="20"/>
          <w:szCs w:val="20"/>
        </w:rPr>
        <w:t xml:space="preserve"> кафедри </w:t>
      </w:r>
      <w:r w:rsidR="00787A14" w:rsidRPr="00787A14">
        <w:rPr>
          <w:sz w:val="20"/>
          <w:szCs w:val="20"/>
        </w:rPr>
        <w:t>освітнього менеджменту та виховання</w:t>
      </w:r>
      <w:r w:rsidRPr="00787A14">
        <w:rPr>
          <w:sz w:val="20"/>
          <w:szCs w:val="20"/>
        </w:rPr>
        <w:t>, кандидат педагогічних наук, тренер НУШ</w:t>
      </w:r>
    </w:p>
    <w:p w14:paraId="5337B87D" w14:textId="77777777" w:rsidR="00B00A6D" w:rsidRPr="00787A14" w:rsidRDefault="00B00A6D" w:rsidP="00B00A6D">
      <w:pPr>
        <w:spacing w:line="312" w:lineRule="auto"/>
        <w:rPr>
          <w:sz w:val="20"/>
          <w:szCs w:val="20"/>
        </w:rPr>
      </w:pPr>
    </w:p>
    <w:p w14:paraId="1BAD7E56" w14:textId="77777777" w:rsidR="00B00A6D" w:rsidRPr="00787A14" w:rsidRDefault="00B00A6D" w:rsidP="00B00A6D">
      <w:pPr>
        <w:rPr>
          <w:sz w:val="20"/>
          <w:szCs w:val="20"/>
        </w:rPr>
      </w:pPr>
      <w:r w:rsidRPr="00787A14">
        <w:rPr>
          <w:color w:val="000000"/>
          <w:sz w:val="20"/>
          <w:szCs w:val="20"/>
        </w:rPr>
        <w:t xml:space="preserve">Скрипка Катерина Сергіївна., старший викладач </w:t>
      </w:r>
      <w:r w:rsidR="00787A14" w:rsidRPr="00787A14">
        <w:rPr>
          <w:sz w:val="20"/>
          <w:szCs w:val="20"/>
        </w:rPr>
        <w:t>освітнього менеджменту та виховання</w:t>
      </w:r>
      <w:r w:rsidRPr="00787A14">
        <w:rPr>
          <w:color w:val="000000"/>
          <w:sz w:val="20"/>
          <w:szCs w:val="20"/>
        </w:rPr>
        <w:t>, доктор філософії, магістр соціології управління, тренер НУШ</w:t>
      </w:r>
    </w:p>
    <w:p w14:paraId="69D4646F" w14:textId="77777777" w:rsidR="00B00A6D" w:rsidRPr="00787A14" w:rsidRDefault="00B00A6D" w:rsidP="00B00A6D">
      <w:pPr>
        <w:spacing w:line="312" w:lineRule="auto"/>
        <w:rPr>
          <w:sz w:val="20"/>
          <w:szCs w:val="20"/>
        </w:rPr>
      </w:pPr>
    </w:p>
    <w:p w14:paraId="141DE333" w14:textId="77777777" w:rsidR="00B00A6D" w:rsidRPr="00787A14" w:rsidRDefault="00B00A6D" w:rsidP="00B00A6D">
      <w:pPr>
        <w:spacing w:line="312" w:lineRule="auto"/>
        <w:rPr>
          <w:sz w:val="20"/>
          <w:szCs w:val="20"/>
        </w:rPr>
      </w:pPr>
      <w:r w:rsidRPr="00787A14">
        <w:rPr>
          <w:sz w:val="20"/>
          <w:szCs w:val="20"/>
        </w:rPr>
        <w:t xml:space="preserve">Яковлєв Павло Олександрович, старший викладач кафедри </w:t>
      </w:r>
      <w:r w:rsidR="00787A14" w:rsidRPr="00787A14">
        <w:rPr>
          <w:sz w:val="20"/>
          <w:szCs w:val="20"/>
        </w:rPr>
        <w:t>сучасних методик навчання</w:t>
      </w:r>
      <w:r w:rsidRPr="00787A14">
        <w:rPr>
          <w:sz w:val="20"/>
          <w:szCs w:val="20"/>
        </w:rPr>
        <w:t>, кандидат юридичних наук</w:t>
      </w:r>
    </w:p>
    <w:p w14:paraId="59A1CC14" w14:textId="77777777" w:rsidR="00E47219" w:rsidRPr="00787A14" w:rsidRDefault="00E47219">
      <w:pPr>
        <w:jc w:val="left"/>
        <w:rPr>
          <w:sz w:val="20"/>
          <w:szCs w:val="20"/>
        </w:rPr>
      </w:pPr>
    </w:p>
    <w:sectPr w:rsidR="00E47219" w:rsidRPr="00787A14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C2832"/>
    <w:multiLevelType w:val="hybridMultilevel"/>
    <w:tmpl w:val="8618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266895">
    <w:abstractNumId w:val="1"/>
  </w:num>
  <w:num w:numId="2" w16cid:durableId="98173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9B"/>
    <w:rsid w:val="000133D9"/>
    <w:rsid w:val="00022E3A"/>
    <w:rsid w:val="000232FC"/>
    <w:rsid w:val="00023A44"/>
    <w:rsid w:val="000255B4"/>
    <w:rsid w:val="0002642C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D4936"/>
    <w:rsid w:val="000F1D7A"/>
    <w:rsid w:val="000F2CA3"/>
    <w:rsid w:val="000F4F0D"/>
    <w:rsid w:val="00104B9C"/>
    <w:rsid w:val="00110145"/>
    <w:rsid w:val="00117055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462C"/>
    <w:rsid w:val="001C6179"/>
    <w:rsid w:val="001C6D93"/>
    <w:rsid w:val="001D3917"/>
    <w:rsid w:val="001E7009"/>
    <w:rsid w:val="001E7020"/>
    <w:rsid w:val="002027F3"/>
    <w:rsid w:val="002109F1"/>
    <w:rsid w:val="00212F7A"/>
    <w:rsid w:val="002132C3"/>
    <w:rsid w:val="002224A1"/>
    <w:rsid w:val="0024313B"/>
    <w:rsid w:val="00245F21"/>
    <w:rsid w:val="002541DE"/>
    <w:rsid w:val="0028371A"/>
    <w:rsid w:val="002930C3"/>
    <w:rsid w:val="00296D9D"/>
    <w:rsid w:val="002A69EC"/>
    <w:rsid w:val="002B1F09"/>
    <w:rsid w:val="002B387A"/>
    <w:rsid w:val="002B4313"/>
    <w:rsid w:val="002C10B5"/>
    <w:rsid w:val="002C3436"/>
    <w:rsid w:val="002C5A16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7E3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E6FC4"/>
    <w:rsid w:val="005F71FA"/>
    <w:rsid w:val="00602FC7"/>
    <w:rsid w:val="00603F1C"/>
    <w:rsid w:val="00614BC8"/>
    <w:rsid w:val="0062478B"/>
    <w:rsid w:val="00626D0C"/>
    <w:rsid w:val="00632F7C"/>
    <w:rsid w:val="0063399E"/>
    <w:rsid w:val="00633DDF"/>
    <w:rsid w:val="00637C70"/>
    <w:rsid w:val="0064543C"/>
    <w:rsid w:val="00651CA3"/>
    <w:rsid w:val="00664245"/>
    <w:rsid w:val="006769C2"/>
    <w:rsid w:val="00676C34"/>
    <w:rsid w:val="00681C27"/>
    <w:rsid w:val="00684200"/>
    <w:rsid w:val="00687674"/>
    <w:rsid w:val="00691F1C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54BE"/>
    <w:rsid w:val="00746B44"/>
    <w:rsid w:val="00767941"/>
    <w:rsid w:val="0077444B"/>
    <w:rsid w:val="007751DF"/>
    <w:rsid w:val="0077642F"/>
    <w:rsid w:val="0077754E"/>
    <w:rsid w:val="00787A14"/>
    <w:rsid w:val="00790671"/>
    <w:rsid w:val="007933F9"/>
    <w:rsid w:val="00793E9C"/>
    <w:rsid w:val="007A2824"/>
    <w:rsid w:val="007A579E"/>
    <w:rsid w:val="007B47F0"/>
    <w:rsid w:val="007D5062"/>
    <w:rsid w:val="007D65A9"/>
    <w:rsid w:val="007D66C7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2D4A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0BB8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43307"/>
    <w:rsid w:val="00A66C0E"/>
    <w:rsid w:val="00A80984"/>
    <w:rsid w:val="00A810B3"/>
    <w:rsid w:val="00A8247D"/>
    <w:rsid w:val="00A877C4"/>
    <w:rsid w:val="00A9321C"/>
    <w:rsid w:val="00A95FEA"/>
    <w:rsid w:val="00A97918"/>
    <w:rsid w:val="00AB3A32"/>
    <w:rsid w:val="00AC26E8"/>
    <w:rsid w:val="00AC3198"/>
    <w:rsid w:val="00AC38C1"/>
    <w:rsid w:val="00AC4865"/>
    <w:rsid w:val="00AD055B"/>
    <w:rsid w:val="00AD317C"/>
    <w:rsid w:val="00AD4C60"/>
    <w:rsid w:val="00AD7932"/>
    <w:rsid w:val="00AD7A0D"/>
    <w:rsid w:val="00AF5D9E"/>
    <w:rsid w:val="00AF6817"/>
    <w:rsid w:val="00B00A6D"/>
    <w:rsid w:val="00B01855"/>
    <w:rsid w:val="00B02214"/>
    <w:rsid w:val="00B1264A"/>
    <w:rsid w:val="00B12998"/>
    <w:rsid w:val="00B15D90"/>
    <w:rsid w:val="00B20610"/>
    <w:rsid w:val="00B2385B"/>
    <w:rsid w:val="00B2539D"/>
    <w:rsid w:val="00B267E6"/>
    <w:rsid w:val="00B63D4A"/>
    <w:rsid w:val="00B6476A"/>
    <w:rsid w:val="00B6706C"/>
    <w:rsid w:val="00B72033"/>
    <w:rsid w:val="00B728B8"/>
    <w:rsid w:val="00B7311C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2E94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303E"/>
    <w:rsid w:val="00D9524D"/>
    <w:rsid w:val="00DB3576"/>
    <w:rsid w:val="00DB385E"/>
    <w:rsid w:val="00DC2170"/>
    <w:rsid w:val="00DC5D27"/>
    <w:rsid w:val="00DD370A"/>
    <w:rsid w:val="00DE2C49"/>
    <w:rsid w:val="00DE33A4"/>
    <w:rsid w:val="00DE6B75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47219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892"/>
    <w:rsid w:val="00F309F6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E61F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4189</Words>
  <Characters>2389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Галина Дегтярьова</cp:lastModifiedBy>
  <cp:revision>10</cp:revision>
  <cp:lastPrinted>2025-01-13T12:28:00Z</cp:lastPrinted>
  <dcterms:created xsi:type="dcterms:W3CDTF">2025-08-29T07:07:00Z</dcterms:created>
  <dcterms:modified xsi:type="dcterms:W3CDTF">2025-08-29T08:56:00Z</dcterms:modified>
</cp:coreProperties>
</file>