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7670E" w14:textId="77777777" w:rsidR="004975C1" w:rsidRDefault="00B80C7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28E970BC" w14:textId="77777777" w:rsidR="004975C1" w:rsidRDefault="00B80C7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1E969E50" w14:textId="77777777" w:rsidR="004975C1" w:rsidRDefault="004975C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441784" w14:textId="77777777" w:rsidR="004975C1" w:rsidRDefault="004975C1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46DC20" w14:textId="77777777" w:rsidR="004975C1" w:rsidRDefault="00B80C73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77781CE" w14:textId="77777777" w:rsidR="004975C1" w:rsidRDefault="00B80C73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EBB8EEF" w14:textId="6070E083" w:rsidR="004975C1" w:rsidRDefault="00B80C73" w:rsidP="00DA46C0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3CEF908C" w14:textId="77777777" w:rsidR="004975C1" w:rsidRDefault="004975C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891DBB" w14:textId="77777777" w:rsidR="004975C1" w:rsidRDefault="00B80C7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204664BB" w14:textId="77777777" w:rsidR="004975C1" w:rsidRDefault="004975C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7B7A9BAD" w14:textId="77777777" w:rsidR="00201D8A" w:rsidRPr="00201D8A" w:rsidRDefault="00201D8A" w:rsidP="00201D8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0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спецкурсу підвищення кваліфікації керівників та заступників керівників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освіти, за темою </w:t>
      </w:r>
    </w:p>
    <w:p w14:paraId="29B32A4B" w14:textId="77777777" w:rsidR="00201D8A" w:rsidRPr="00201D8A" w:rsidRDefault="00201D8A" w:rsidP="00201D8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0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201D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Актуальні напрями змісту освітнього процесу: виховний аспект» </w:t>
      </w:r>
    </w:p>
    <w:p w14:paraId="04A7E6C2" w14:textId="77777777" w:rsidR="00201D8A" w:rsidRPr="00201D8A" w:rsidRDefault="00201D8A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</w:p>
    <w:p w14:paraId="6A810C84" w14:textId="77777777" w:rsidR="004975C1" w:rsidRDefault="00B80C7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14:paraId="73CA1491" w14:textId="77777777" w:rsidR="004975C1" w:rsidRDefault="004975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83FF1B" w14:textId="53667691" w:rsidR="004975C1" w:rsidRPr="00B7294F" w:rsidRDefault="00B80C7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7294F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B7294F" w:rsidRPr="00B729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</w:t>
      </w:r>
      <w:r w:rsidR="008640D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5</w:t>
      </w:r>
      <w:r w:rsidR="00B7294F" w:rsidRPr="00B729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.0</w:t>
      </w:r>
      <w:r w:rsidR="008640D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9</w:t>
      </w:r>
      <w:r w:rsidR="00B7294F" w:rsidRPr="00B729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– 2</w:t>
      </w:r>
      <w:r w:rsidR="0084625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0</w:t>
      </w:r>
      <w:r w:rsidR="00B7294F" w:rsidRPr="00B729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.0</w:t>
      </w:r>
      <w:r w:rsidR="008640D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9</w:t>
      </w:r>
      <w:r w:rsidR="00B7294F" w:rsidRPr="00B729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.2025</w:t>
      </w:r>
    </w:p>
    <w:p w14:paraId="24DE6F2D" w14:textId="50B06458" w:rsidR="004975C1" w:rsidRDefault="00B80C7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B7294F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B729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№ </w:t>
      </w:r>
      <w:r w:rsidR="0084625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10</w:t>
      </w:r>
      <w:r w:rsidR="008640D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27</w:t>
      </w:r>
    </w:p>
    <w:p w14:paraId="045BC5F4" w14:textId="77777777" w:rsidR="004975C1" w:rsidRDefault="004975C1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e"/>
        <w:tblW w:w="104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511"/>
        <w:gridCol w:w="765"/>
        <w:gridCol w:w="3544"/>
        <w:gridCol w:w="1276"/>
        <w:gridCol w:w="1275"/>
        <w:gridCol w:w="1985"/>
      </w:tblGrid>
      <w:tr w:rsidR="00201D8A" w14:paraId="03E08889" w14:textId="77777777" w:rsidTr="00201D8A">
        <w:trPr>
          <w:trHeight w:val="18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5C262" w14:textId="77777777" w:rsidR="00201D8A" w:rsidRDefault="00201D8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F11E6" w14:textId="77777777" w:rsidR="00201D8A" w:rsidRDefault="00201D8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1E9EC3" w14:textId="77777777" w:rsidR="00201D8A" w:rsidRDefault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D8292" w14:textId="77777777" w:rsidR="00201D8A" w:rsidRDefault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346EBE3" w14:textId="77777777" w:rsidR="00201D8A" w:rsidRDefault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58A59F" w14:textId="77777777" w:rsidR="00201D8A" w:rsidRPr="00201D8A" w:rsidRDefault="00201D8A" w:rsidP="00201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теоретична частина:</w:t>
            </w:r>
          </w:p>
          <w:p w14:paraId="32D43CEE" w14:textId="6DD6759D" w:rsidR="00201D8A" w:rsidRPr="00201D8A" w:rsidRDefault="00201D8A" w:rsidP="00201D8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/>
              </w:rPr>
              <w:t>лекція теоретичного конструювання</w:t>
            </w:r>
          </w:p>
        </w:tc>
        <w:tc>
          <w:tcPr>
            <w:tcW w:w="1275" w:type="dxa"/>
          </w:tcPr>
          <w:p w14:paraId="3E41B30A" w14:textId="3138271C" w:rsidR="00201D8A" w:rsidRPr="00201D8A" w:rsidRDefault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1D8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 xml:space="preserve">практична частина : </w:t>
            </w:r>
            <w:r w:rsidRPr="00201D8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/>
              </w:rPr>
              <w:t>інтерактивна лекція  / тренінгове заняття 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24BA8" w14:textId="2C1BB6D4" w:rsidR="00201D8A" w:rsidRPr="00B7294F" w:rsidRDefault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8D33AB" w14:textId="77777777" w:rsidR="00201D8A" w:rsidRPr="00B7294F" w:rsidRDefault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2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  <w:p w14:paraId="4303CD1C" w14:textId="77777777" w:rsidR="00201D8A" w:rsidRPr="00B7294F" w:rsidRDefault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1D8A" w:rsidRPr="00846252" w14:paraId="79972A1B" w14:textId="77777777" w:rsidTr="00201D8A">
        <w:trPr>
          <w:trHeight w:val="481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223CF" w14:textId="10DA03F4" w:rsidR="00201D8A" w:rsidRPr="00846252" w:rsidRDefault="008640D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15.09</w:t>
            </w:r>
            <w:r w:rsidR="00201D8A" w:rsidRPr="008462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4997D" w14:textId="77777777" w:rsidR="00201D8A" w:rsidRPr="00846252" w:rsidRDefault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6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0C3B2" w14:textId="1E0B9366" w:rsidR="00201D8A" w:rsidRPr="00846252" w:rsidRDefault="00201D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17.00-17.45</w:t>
            </w:r>
          </w:p>
        </w:tc>
        <w:tc>
          <w:tcPr>
            <w:tcW w:w="354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6320" w14:textId="3B1A69A9" w:rsidR="00201D8A" w:rsidRPr="00201D8A" w:rsidRDefault="00201D8A" w:rsidP="00A96E19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1.1 </w:t>
            </w:r>
            <w:r w:rsidRPr="00201D8A">
              <w:rPr>
                <w:rFonts w:ascii="Times New Roman" w:hAnsi="Times New Roman" w:cs="Times New Roman"/>
                <w:color w:val="000000"/>
              </w:rPr>
              <w:t>Особливості організації навчання керівників та заступників керівників ЗЗСО, які забезпечуватимуть реалізацію ДСБСО в ІІ циклі базової середньої освіти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785FC" w14:textId="1095210A" w:rsidR="00201D8A" w:rsidRPr="00201D8A" w:rsidRDefault="00201D8A" w:rsidP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</w:tcPr>
          <w:p w14:paraId="139324E6" w14:textId="77777777" w:rsidR="00201D8A" w:rsidRPr="00201D8A" w:rsidRDefault="00201D8A" w:rsidP="00201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BF9B3" w14:textId="2574F978" w:rsidR="00201D8A" w:rsidRPr="00201D8A" w:rsidRDefault="00201D8A" w:rsidP="00B80C7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Байназарова О.О.</w:t>
            </w:r>
          </w:p>
        </w:tc>
      </w:tr>
      <w:tr w:rsidR="00201D8A" w:rsidRPr="00846252" w14:paraId="427D25D8" w14:textId="77777777" w:rsidTr="00201D8A">
        <w:trPr>
          <w:trHeight w:val="423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7452C" w14:textId="77777777" w:rsidR="00201D8A" w:rsidRPr="00846252" w:rsidRDefault="00201D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56A18" w14:textId="77777777" w:rsidR="00201D8A" w:rsidRPr="00846252" w:rsidRDefault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62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68B9F" w14:textId="6EFDEEEE" w:rsidR="00201D8A" w:rsidRPr="00846252" w:rsidRDefault="00201D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18.00-19.30</w:t>
            </w:r>
          </w:p>
        </w:tc>
        <w:tc>
          <w:tcPr>
            <w:tcW w:w="3544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73EE1" w14:textId="2BCDCB1D" w:rsidR="00201D8A" w:rsidRPr="00201D8A" w:rsidRDefault="00201D8A" w:rsidP="00A96E19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2.1</w:t>
            </w:r>
            <w:r w:rsidRPr="00201D8A">
              <w:rPr>
                <w:rFonts w:ascii="Times New Roman" w:hAnsi="Times New Roman" w:cs="Times New Roman"/>
                <w:color w:val="222222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276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44224" w14:textId="6ABA0D3E" w:rsidR="00201D8A" w:rsidRPr="00201D8A" w:rsidRDefault="00201D8A" w:rsidP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</w:tcBorders>
          </w:tcPr>
          <w:p w14:paraId="58999CF9" w14:textId="7E9AF975" w:rsidR="00201D8A" w:rsidRPr="00201D8A" w:rsidRDefault="00201D8A" w:rsidP="00201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A110E" w14:textId="0EFB452E" w:rsidR="00201D8A" w:rsidRPr="00201D8A" w:rsidRDefault="00201D8A" w:rsidP="00B80C7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Байназарова О.О.</w:t>
            </w:r>
          </w:p>
        </w:tc>
      </w:tr>
      <w:tr w:rsidR="00201D8A" w:rsidRPr="00846252" w14:paraId="11022466" w14:textId="77777777" w:rsidTr="00201D8A">
        <w:trPr>
          <w:trHeight w:val="653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1AE8D" w14:textId="26EBF18D" w:rsidR="00201D8A" w:rsidRPr="00846252" w:rsidRDefault="008640D8" w:rsidP="008640D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201D8A" w:rsidRPr="008462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201D8A" w:rsidRPr="008462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24451" w14:textId="77777777" w:rsidR="00201D8A" w:rsidRPr="00846252" w:rsidRDefault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6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63055" w14:textId="4C1AD5F5" w:rsidR="00201D8A" w:rsidRPr="00846252" w:rsidRDefault="00201D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17.00-18.30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93507" w14:textId="2998DD9F" w:rsidR="00201D8A" w:rsidRPr="00201D8A" w:rsidRDefault="00201D8A" w:rsidP="00A96E19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2.2 </w:t>
            </w:r>
            <w:r w:rsidRPr="00201D8A">
              <w:rPr>
                <w:rFonts w:ascii="Times New Roman" w:hAnsi="Times New Roman" w:cs="Times New Roman"/>
                <w:color w:val="000000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02AB" w14:textId="3622710D" w:rsidR="00201D8A" w:rsidRPr="00201D8A" w:rsidRDefault="00201D8A" w:rsidP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</w:tcPr>
          <w:p w14:paraId="4C5D6762" w14:textId="0883E032" w:rsidR="00201D8A" w:rsidRPr="00201D8A" w:rsidRDefault="00201D8A" w:rsidP="00201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72BA6" w14:textId="7DDCABFB" w:rsidR="00201D8A" w:rsidRPr="00201D8A" w:rsidRDefault="008640D8" w:rsidP="00B80C7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Кочерга О.В.</w:t>
            </w:r>
          </w:p>
        </w:tc>
      </w:tr>
      <w:tr w:rsidR="00201D8A" w:rsidRPr="00846252" w14:paraId="54AB8E0C" w14:textId="77777777" w:rsidTr="00201D8A">
        <w:trPr>
          <w:trHeight w:val="653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42ED3" w14:textId="77777777" w:rsidR="00201D8A" w:rsidRPr="00846252" w:rsidRDefault="00201D8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51E28" w14:textId="2C26A5A5" w:rsidR="00201D8A" w:rsidRPr="00846252" w:rsidRDefault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2C5A4" w14:textId="3007E8F2" w:rsidR="00201D8A" w:rsidRPr="00846252" w:rsidRDefault="00201D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18.40-19.25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4E7A4" w14:textId="521A257D" w:rsidR="00201D8A" w:rsidRPr="00201D8A" w:rsidRDefault="00201D8A" w:rsidP="00A96E19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2.2 </w:t>
            </w:r>
            <w:r w:rsidRPr="00201D8A">
              <w:rPr>
                <w:rFonts w:ascii="Times New Roman" w:hAnsi="Times New Roman" w:cs="Times New Roman"/>
                <w:color w:val="000000"/>
              </w:rPr>
              <w:t xml:space="preserve">Роль навчального предмета «Захист України» у формуванні української національної та громадянської ідентичності, </w:t>
            </w:r>
            <w:r w:rsidRPr="00201D8A">
              <w:rPr>
                <w:rFonts w:ascii="Times New Roman" w:hAnsi="Times New Roman" w:cs="Times New Roman"/>
                <w:color w:val="000000"/>
              </w:rPr>
              <w:lastRenderedPageBreak/>
              <w:t>оборонної свідомості здобувачів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747DD" w14:textId="31403D7E" w:rsidR="00201D8A" w:rsidRPr="00201D8A" w:rsidRDefault="00201D8A" w:rsidP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14:paraId="4E709DBD" w14:textId="463C9456" w:rsidR="00201D8A" w:rsidRPr="00201D8A" w:rsidRDefault="00201D8A" w:rsidP="00201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C8F20" w14:textId="12EFD691" w:rsidR="00201D8A" w:rsidRPr="00201D8A" w:rsidRDefault="008640D8" w:rsidP="00B80C7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Кочерга О.В.</w:t>
            </w:r>
          </w:p>
        </w:tc>
      </w:tr>
      <w:tr w:rsidR="00201D8A" w:rsidRPr="00846252" w14:paraId="0B06B6C8" w14:textId="77777777" w:rsidTr="00201D8A">
        <w:trPr>
          <w:trHeight w:val="44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B0D2A" w14:textId="35C69EAB" w:rsidR="00201D8A" w:rsidRPr="00846252" w:rsidRDefault="008640D8" w:rsidP="008640D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201D8A" w:rsidRPr="008462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201D8A" w:rsidRPr="008462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4B743" w14:textId="77777777" w:rsidR="00201D8A" w:rsidRPr="00846252" w:rsidRDefault="00201D8A" w:rsidP="008462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6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A85B0" w14:textId="5AAEA257" w:rsidR="00201D8A" w:rsidRPr="00846252" w:rsidRDefault="00201D8A" w:rsidP="0084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17.00-18.30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774FA" w14:textId="33BF4EBF" w:rsidR="00201D8A" w:rsidRPr="00201D8A" w:rsidRDefault="00201D8A" w:rsidP="00846252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2.3 </w:t>
            </w:r>
            <w:r w:rsidRPr="00201D8A">
              <w:rPr>
                <w:rFonts w:ascii="Times New Roman" w:hAnsi="Times New Roman" w:cs="Times New Roman"/>
                <w:color w:val="000000"/>
              </w:rPr>
              <w:t>Підприємництво і фінансова грамотність: навчаємо для життя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F4B99" w14:textId="5B8DA5A9" w:rsidR="00201D8A" w:rsidRPr="00201D8A" w:rsidRDefault="00201D8A" w:rsidP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</w:tcPr>
          <w:p w14:paraId="740534C1" w14:textId="122BDEB5" w:rsidR="00201D8A" w:rsidRPr="00201D8A" w:rsidRDefault="00201D8A" w:rsidP="00201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426F1" w14:textId="51603CB1" w:rsidR="00201D8A" w:rsidRPr="00201D8A" w:rsidRDefault="00201D8A" w:rsidP="0084625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01D8A">
              <w:rPr>
                <w:rFonts w:ascii="Times New Roman" w:eastAsia="Times New Roman" w:hAnsi="Times New Roman" w:cs="Times New Roman"/>
                <w:lang w:val="uk-UA"/>
              </w:rPr>
              <w:t>Саввіч</w:t>
            </w:r>
            <w:proofErr w:type="spellEnd"/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 О.М.</w:t>
            </w:r>
          </w:p>
        </w:tc>
      </w:tr>
      <w:tr w:rsidR="00201D8A" w:rsidRPr="00846252" w14:paraId="1BACA3FA" w14:textId="77777777" w:rsidTr="00201D8A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9C2B6" w14:textId="77777777" w:rsidR="00201D8A" w:rsidRPr="00846252" w:rsidRDefault="00201D8A" w:rsidP="0084625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F9F59" w14:textId="491B7C7F" w:rsidR="00201D8A" w:rsidRPr="00846252" w:rsidRDefault="00201D8A" w:rsidP="008462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1145D" w14:textId="7896B905" w:rsidR="00201D8A" w:rsidRPr="00846252" w:rsidRDefault="00201D8A" w:rsidP="0084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18.40-19.25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7175D" w14:textId="48CDAFF4" w:rsidR="00201D8A" w:rsidRPr="00201D8A" w:rsidRDefault="00201D8A" w:rsidP="00846252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2.3 </w:t>
            </w:r>
            <w:r w:rsidRPr="00201D8A">
              <w:rPr>
                <w:rFonts w:ascii="Times New Roman" w:hAnsi="Times New Roman" w:cs="Times New Roman"/>
                <w:color w:val="000000"/>
              </w:rPr>
              <w:t>Підприємництво і фінансова грамотність: навчаємо для життя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8340F" w14:textId="1D138D99" w:rsidR="00201D8A" w:rsidRPr="00201D8A" w:rsidRDefault="00201D8A" w:rsidP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14:paraId="6BF85AA3" w14:textId="380B7B1B" w:rsidR="00201D8A" w:rsidRPr="00201D8A" w:rsidRDefault="00201D8A" w:rsidP="00201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20529" w14:textId="06C5C3E2" w:rsidR="00201D8A" w:rsidRPr="00201D8A" w:rsidRDefault="00201D8A" w:rsidP="0084625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01D8A">
              <w:rPr>
                <w:rFonts w:ascii="Times New Roman" w:eastAsia="Times New Roman" w:hAnsi="Times New Roman" w:cs="Times New Roman"/>
                <w:lang w:val="uk-UA"/>
              </w:rPr>
              <w:t>Саввіч</w:t>
            </w:r>
            <w:proofErr w:type="spellEnd"/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 О.М.</w:t>
            </w:r>
          </w:p>
        </w:tc>
      </w:tr>
      <w:tr w:rsidR="008640D8" w:rsidRPr="00846252" w14:paraId="40DFFD7B" w14:textId="77777777" w:rsidTr="008640D8">
        <w:trPr>
          <w:trHeight w:val="569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ED839" w14:textId="3E9DF429" w:rsidR="008640D8" w:rsidRPr="00846252" w:rsidRDefault="008640D8" w:rsidP="008640D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8462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8462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9B3B6" w14:textId="7E985E88" w:rsidR="008640D8" w:rsidRPr="008640D8" w:rsidRDefault="008640D8" w:rsidP="008640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2A463" w14:textId="411CFD8F" w:rsidR="008640D8" w:rsidRPr="008640D8" w:rsidRDefault="008640D8" w:rsidP="008640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16.00-16.45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3A92BD3" w14:textId="43F63DE9" w:rsidR="008640D8" w:rsidRPr="00201D8A" w:rsidRDefault="008640D8" w:rsidP="008640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2.5 </w:t>
            </w:r>
            <w:r w:rsidRPr="00201D8A">
              <w:rPr>
                <w:rFonts w:ascii="Times New Roman" w:hAnsi="Times New Roman" w:cs="Times New Roman"/>
                <w:color w:val="000000"/>
              </w:rPr>
              <w:t>Особливості практики реалізації Державного стандарту базової середньої освіти у 8 класі: із досвіду пілотного ЗЗСО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330E5" w14:textId="0A6F886F" w:rsidR="008640D8" w:rsidRPr="00201D8A" w:rsidRDefault="008640D8" w:rsidP="008640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C56FD6A" w14:textId="302AB57C" w:rsidR="008640D8" w:rsidRPr="00201D8A" w:rsidRDefault="008640D8" w:rsidP="00864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782C0" w14:textId="468CEC94" w:rsidR="008640D8" w:rsidRPr="00201D8A" w:rsidRDefault="008640D8" w:rsidP="008640D8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Тризна М.</w:t>
            </w:r>
            <w:r w:rsidR="003D65D0">
              <w:rPr>
                <w:rFonts w:ascii="Times New Roman" w:eastAsia="Times New Roman" w:hAnsi="Times New Roman" w:cs="Times New Roman"/>
                <w:lang w:val="uk-UA"/>
              </w:rPr>
              <w:t>П.</w:t>
            </w:r>
          </w:p>
        </w:tc>
      </w:tr>
      <w:tr w:rsidR="008640D8" w:rsidRPr="00846252" w14:paraId="55245285" w14:textId="77777777" w:rsidTr="008640D8">
        <w:trPr>
          <w:trHeight w:val="387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8C575" w14:textId="77777777" w:rsidR="008640D8" w:rsidRDefault="008640D8" w:rsidP="008640D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BCFAD" w14:textId="71F1238D" w:rsidR="008640D8" w:rsidRPr="008640D8" w:rsidRDefault="008640D8" w:rsidP="008640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B0632" w14:textId="09BDC6C6" w:rsidR="008640D8" w:rsidRPr="00846252" w:rsidRDefault="008640D8" w:rsidP="008640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17.00-18.30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1A99B104" w14:textId="5F0FB530" w:rsidR="008640D8" w:rsidRPr="00201D8A" w:rsidRDefault="008640D8" w:rsidP="008640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2.4 </w:t>
            </w:r>
            <w:r w:rsidRPr="00201D8A">
              <w:rPr>
                <w:rFonts w:ascii="Times New Roman" w:hAnsi="Times New Roman" w:cs="Times New Roman"/>
                <w:color w:val="000000"/>
              </w:rPr>
              <w:t>Формування репутації та іміджу ЗЗСО в умовах сучасних трансформацій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89BE1" w14:textId="7476BE03" w:rsidR="008640D8" w:rsidRPr="00201D8A" w:rsidRDefault="008640D8" w:rsidP="008640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1F0CDC5" w14:textId="0A6473D3" w:rsidR="008640D8" w:rsidRPr="00201D8A" w:rsidRDefault="008640D8" w:rsidP="00864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2DFE7" w14:textId="4ABC2D82" w:rsidR="008640D8" w:rsidRPr="00201D8A" w:rsidRDefault="008640D8" w:rsidP="008640D8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01D8A">
              <w:rPr>
                <w:rFonts w:ascii="Times New Roman" w:eastAsia="Times New Roman" w:hAnsi="Times New Roman" w:cs="Times New Roman"/>
                <w:lang w:val="uk-UA"/>
              </w:rPr>
              <w:t>Астахова</w:t>
            </w:r>
            <w:proofErr w:type="spellEnd"/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 М.С.</w:t>
            </w:r>
          </w:p>
        </w:tc>
      </w:tr>
      <w:tr w:rsidR="008640D8" w:rsidRPr="00846252" w14:paraId="5A727605" w14:textId="77777777" w:rsidTr="00201D8A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F91F2" w14:textId="77777777" w:rsidR="008640D8" w:rsidRPr="00846252" w:rsidRDefault="008640D8" w:rsidP="008640D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E9807" w14:textId="1FC5D43E" w:rsidR="008640D8" w:rsidRPr="00846252" w:rsidRDefault="008640D8" w:rsidP="008640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B1756" w14:textId="611AA8EE" w:rsidR="008640D8" w:rsidRPr="00846252" w:rsidRDefault="008640D8" w:rsidP="008640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625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18.40-19.25</w:t>
            </w:r>
          </w:p>
        </w:tc>
        <w:tc>
          <w:tcPr>
            <w:tcW w:w="3544" w:type="dxa"/>
          </w:tcPr>
          <w:p w14:paraId="29AB336F" w14:textId="207491D5" w:rsidR="008640D8" w:rsidRPr="00201D8A" w:rsidRDefault="008640D8" w:rsidP="008640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2.4 </w:t>
            </w:r>
            <w:r w:rsidRPr="00201D8A">
              <w:rPr>
                <w:rFonts w:ascii="Times New Roman" w:hAnsi="Times New Roman" w:cs="Times New Roman"/>
                <w:color w:val="000000"/>
              </w:rPr>
              <w:t>Формування репутації та іміджу ЗЗСО в умовах сучасних трансформацій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0E019" w14:textId="2B7E7AE0" w:rsidR="008640D8" w:rsidRPr="00201D8A" w:rsidRDefault="008640D8" w:rsidP="008640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14:paraId="23D8C0E5" w14:textId="673186D2" w:rsidR="008640D8" w:rsidRPr="00201D8A" w:rsidRDefault="008640D8" w:rsidP="00864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1F073" w14:textId="4044A0C7" w:rsidR="008640D8" w:rsidRPr="00201D8A" w:rsidRDefault="008640D8" w:rsidP="008640D8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Астахова М.С.</w:t>
            </w:r>
          </w:p>
        </w:tc>
      </w:tr>
      <w:tr w:rsidR="008640D8" w:rsidRPr="00846252" w14:paraId="1EBAFD8D" w14:textId="77777777" w:rsidTr="009B75B8">
        <w:trPr>
          <w:trHeight w:val="44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C2994" w14:textId="16421418" w:rsidR="008640D8" w:rsidRPr="00846252" w:rsidRDefault="008640D8" w:rsidP="008640D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8462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40110" w14:textId="6A18F2FA" w:rsidR="008640D8" w:rsidRPr="00846252" w:rsidRDefault="003D65D0" w:rsidP="008640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F3ADBA" w14:textId="465E2EF4" w:rsidR="008640D8" w:rsidRPr="00A84256" w:rsidRDefault="003D65D0" w:rsidP="008640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10.00-10.45</w:t>
            </w:r>
          </w:p>
        </w:tc>
        <w:tc>
          <w:tcPr>
            <w:tcW w:w="3544" w:type="dxa"/>
          </w:tcPr>
          <w:p w14:paraId="035C79FD" w14:textId="0422CC87" w:rsidR="008640D8" w:rsidRPr="00201D8A" w:rsidRDefault="008640D8" w:rsidP="008640D8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2.1 </w:t>
            </w:r>
            <w:r w:rsidRPr="00201D8A">
              <w:rPr>
                <w:rFonts w:ascii="Times New Roman" w:hAnsi="Times New Roman" w:cs="Times New Roman"/>
                <w:color w:val="222222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081FB" w14:textId="3293E648" w:rsidR="008640D8" w:rsidRPr="00201D8A" w:rsidRDefault="008640D8" w:rsidP="008640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14:paraId="63DDE1F8" w14:textId="460D0FD7" w:rsidR="008640D8" w:rsidRPr="00201D8A" w:rsidRDefault="008640D8" w:rsidP="00864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72DF6" w14:textId="7E2578CD" w:rsidR="008640D8" w:rsidRPr="00201D8A" w:rsidRDefault="008640D8" w:rsidP="008640D8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01D8A">
              <w:rPr>
                <w:rFonts w:ascii="Times New Roman" w:eastAsia="Times New Roman" w:hAnsi="Times New Roman" w:cs="Times New Roman"/>
                <w:lang w:val="uk-UA"/>
              </w:rPr>
              <w:t>Байназарова</w:t>
            </w:r>
            <w:proofErr w:type="spellEnd"/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 О.О.</w:t>
            </w:r>
          </w:p>
        </w:tc>
      </w:tr>
      <w:tr w:rsidR="008640D8" w:rsidRPr="00846252" w14:paraId="5DAD5BB4" w14:textId="77777777" w:rsidTr="00201D8A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EB54C" w14:textId="77777777" w:rsidR="008640D8" w:rsidRPr="00846252" w:rsidRDefault="008640D8" w:rsidP="008640D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E117C" w14:textId="3D2DD8CE" w:rsidR="008640D8" w:rsidRPr="00846252" w:rsidRDefault="003D65D0" w:rsidP="008640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A1729A" w14:textId="0E0733BA" w:rsidR="008640D8" w:rsidRPr="00A84256" w:rsidRDefault="003D65D0" w:rsidP="008640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10.50-11.35</w:t>
            </w:r>
          </w:p>
        </w:tc>
        <w:tc>
          <w:tcPr>
            <w:tcW w:w="3544" w:type="dxa"/>
          </w:tcPr>
          <w:p w14:paraId="26B64C66" w14:textId="6E278273" w:rsidR="008640D8" w:rsidRPr="00201D8A" w:rsidRDefault="008640D8" w:rsidP="008640D8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1.2 </w:t>
            </w:r>
            <w:r w:rsidRPr="00201D8A">
              <w:rPr>
                <w:rFonts w:ascii="Times New Roman" w:hAnsi="Times New Roman" w:cs="Times New Roman"/>
                <w:color w:val="000000"/>
              </w:rPr>
              <w:t>Підсумкове тестування. Рефлексія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D9F59" w14:textId="6B562379" w:rsidR="008640D8" w:rsidRPr="00201D8A" w:rsidRDefault="008640D8" w:rsidP="008640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14:paraId="595C0066" w14:textId="629BC23B" w:rsidR="008640D8" w:rsidRPr="00201D8A" w:rsidRDefault="008640D8" w:rsidP="00864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6FF4F" w14:textId="382AB484" w:rsidR="008640D8" w:rsidRPr="00201D8A" w:rsidRDefault="008640D8" w:rsidP="008640D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Байназарова О.О.</w:t>
            </w:r>
          </w:p>
        </w:tc>
      </w:tr>
      <w:tr w:rsidR="008640D8" w:rsidRPr="00846252" w14:paraId="7E92213D" w14:textId="77777777" w:rsidTr="00201D8A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53B13D" w14:textId="77777777" w:rsidR="008640D8" w:rsidRPr="00846252" w:rsidRDefault="008640D8" w:rsidP="008640D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361DB" w14:textId="77777777" w:rsidR="008640D8" w:rsidRPr="00846252" w:rsidRDefault="008640D8" w:rsidP="008640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DC93B" w14:textId="77777777" w:rsidR="008640D8" w:rsidRPr="00846252" w:rsidRDefault="008640D8" w:rsidP="008640D8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D9887" w14:textId="727C1CC0" w:rsidR="008640D8" w:rsidRPr="00201D8A" w:rsidRDefault="008640D8" w:rsidP="008640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275" w:type="dxa"/>
          </w:tcPr>
          <w:p w14:paraId="36BAFC59" w14:textId="134FBFAF" w:rsidR="008640D8" w:rsidRPr="00201D8A" w:rsidRDefault="008640D8" w:rsidP="00864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14072" w14:textId="39882332" w:rsidR="008640D8" w:rsidRPr="00846252" w:rsidRDefault="008640D8" w:rsidP="008640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121A78" w14:textId="77777777" w:rsidR="004975C1" w:rsidRPr="00846252" w:rsidRDefault="004975C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8E4A6F" w14:textId="77777777" w:rsidR="004975C1" w:rsidRPr="00846252" w:rsidRDefault="00B80C73" w:rsidP="003A472D">
      <w:pPr>
        <w:spacing w:line="312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252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8462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462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462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462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462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462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A47AF" w:rsidRPr="008462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БАЙНАЗАРОВА</w:t>
      </w:r>
      <w:r w:rsidRPr="008462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462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462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462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4975C1" w:rsidRPr="00846252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C1"/>
    <w:rsid w:val="000A47AF"/>
    <w:rsid w:val="00201D8A"/>
    <w:rsid w:val="003A472D"/>
    <w:rsid w:val="003B5C82"/>
    <w:rsid w:val="003D65D0"/>
    <w:rsid w:val="004975C1"/>
    <w:rsid w:val="006F6297"/>
    <w:rsid w:val="00846252"/>
    <w:rsid w:val="008640D8"/>
    <w:rsid w:val="008B7086"/>
    <w:rsid w:val="00A84256"/>
    <w:rsid w:val="00A96E19"/>
    <w:rsid w:val="00A9795B"/>
    <w:rsid w:val="00B7294F"/>
    <w:rsid w:val="00B80C73"/>
    <w:rsid w:val="00D958AE"/>
    <w:rsid w:val="00DA46C0"/>
    <w:rsid w:val="00E25A8C"/>
    <w:rsid w:val="00F123ED"/>
    <w:rsid w:val="00F8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F014"/>
  <w15:docId w15:val="{930338BE-98B7-4DB7-BFBF-362E63CC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1555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</dc:creator>
  <cp:lastModifiedBy>Тетяна Папернова</cp:lastModifiedBy>
  <cp:revision>14</cp:revision>
  <dcterms:created xsi:type="dcterms:W3CDTF">2025-02-13T09:16:00Z</dcterms:created>
  <dcterms:modified xsi:type="dcterms:W3CDTF">2025-09-15T09:53:00Z</dcterms:modified>
</cp:coreProperties>
</file>