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251" w:rsidRDefault="003B3F4F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F83251" w:rsidRDefault="003B3F4F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F83251" w:rsidRDefault="00F83251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3251" w:rsidRDefault="00F83251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3251" w:rsidRDefault="003B3F4F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F83251" w:rsidRDefault="003B3F4F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F83251" w:rsidRDefault="003B3F4F" w:rsidP="009B5C44">
      <w:pPr>
        <w:spacing w:before="120" w:line="240" w:lineRule="auto"/>
        <w:ind w:left="726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9B5C44" w:rsidRDefault="009B5C44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F83251" w:rsidRDefault="003B3F4F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F83251" w:rsidRDefault="003B3F4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FB1538" w:rsidRPr="004E1D26" w:rsidRDefault="003B3F4F" w:rsidP="004E1D26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>»</w:t>
      </w:r>
      <w:bookmarkStart w:id="0" w:name="_heading=h.30j0zll" w:colFirst="0" w:colLast="0"/>
      <w:bookmarkEnd w:id="0"/>
    </w:p>
    <w:p w:rsidR="00FB1538" w:rsidRDefault="00FB153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4761E">
        <w:rPr>
          <w:rFonts w:ascii="Times New Roman" w:eastAsia="Times New Roman" w:hAnsi="Times New Roman" w:cs="Times New Roman"/>
          <w:sz w:val="24"/>
          <w:szCs w:val="24"/>
          <w:lang w:val="uk-UA"/>
        </w:rPr>
        <w:t>(мистецька освітня галузь)</w:t>
      </w:r>
    </w:p>
    <w:p w:rsidR="00173CAE" w:rsidRDefault="00173CAE" w:rsidP="00173CA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(Постанова Кабінету Міністрів України від 27.12.2024 № 1513)</w:t>
      </w:r>
    </w:p>
    <w:p w:rsidR="00173CAE" w:rsidRPr="0014761E" w:rsidRDefault="00173CA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B7388" w:rsidRPr="00D45E0D" w:rsidRDefault="006B7388" w:rsidP="006B7388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2D4C8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16.06-17.06. 2025</w:t>
      </w:r>
    </w:p>
    <w:p w:rsidR="006B7388" w:rsidRDefault="006B7388" w:rsidP="006B7388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945</w:t>
      </w:r>
      <w:r w:rsidRPr="003B3F4F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spellStart"/>
      <w:r w:rsidRPr="003B3F4F">
        <w:rPr>
          <w:rFonts w:ascii="Times New Roman" w:eastAsia="Times New Roman" w:hAnsi="Times New Roman" w:cs="Times New Roman"/>
          <w:b/>
          <w:sz w:val="24"/>
          <w:szCs w:val="24"/>
        </w:rPr>
        <w:t>суб</w:t>
      </w:r>
      <w:proofErr w:type="spellEnd"/>
    </w:p>
    <w:p w:rsidR="006B7388" w:rsidRPr="00667D36" w:rsidRDefault="006B7388" w:rsidP="006B7388">
      <w:pPr>
        <w:widowControl w:val="0"/>
        <w:rPr>
          <w:rFonts w:ascii="Times New Roman" w:eastAsia="Times New Roman" w:hAnsi="Times New Roman" w:cs="Times New Roman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  <w:b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u w:val="single"/>
          <w:lang w:val="uk-UA"/>
        </w:rPr>
        <w:t>дистанційна</w:t>
      </w:r>
    </w:p>
    <w:p w:rsidR="00F83251" w:rsidRPr="006B7388" w:rsidRDefault="00F83251">
      <w:pPr>
        <w:widowControl w:val="0"/>
        <w:rPr>
          <w:rFonts w:ascii="Times New Roman" w:eastAsia="Times New Roman" w:hAnsi="Times New Roman" w:cs="Times New Roman"/>
          <w:lang w:val="uk-UA"/>
        </w:rPr>
      </w:pPr>
    </w:p>
    <w:tbl>
      <w:tblPr>
        <w:tblStyle w:val="af0"/>
        <w:tblW w:w="1018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52"/>
        <w:gridCol w:w="772"/>
        <w:gridCol w:w="3600"/>
        <w:gridCol w:w="1080"/>
        <w:gridCol w:w="1080"/>
        <w:gridCol w:w="2400"/>
      </w:tblGrid>
      <w:tr w:rsidR="00F83251" w:rsidTr="007C0199">
        <w:trPr>
          <w:trHeight w:val="400"/>
          <w:jc w:val="center"/>
        </w:trPr>
        <w:tc>
          <w:tcPr>
            <w:tcW w:w="125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51" w:rsidRDefault="003B3F4F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heading=h.3whwml4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83251" w:rsidRDefault="003B3F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6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83251" w:rsidRDefault="00F8325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83251" w:rsidRDefault="003B3F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83251" w:rsidRDefault="003B3F4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F83251" w:rsidRDefault="003B3F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83251" w:rsidRDefault="003B3F4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4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83251" w:rsidRDefault="00F8325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83251" w:rsidRDefault="003B3F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F83251" w:rsidRDefault="00F8325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3251" w:rsidTr="007C0199">
        <w:trPr>
          <w:trHeight w:val="440"/>
          <w:jc w:val="center"/>
        </w:trPr>
        <w:tc>
          <w:tcPr>
            <w:tcW w:w="125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51" w:rsidRDefault="00F83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83251" w:rsidRDefault="00F83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83251" w:rsidRDefault="00F83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83251" w:rsidRDefault="00F83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83251" w:rsidRDefault="00F83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83251" w:rsidRDefault="00F83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2767" w:rsidTr="007C0199">
        <w:trPr>
          <w:trHeight w:val="653"/>
          <w:jc w:val="center"/>
        </w:trPr>
        <w:tc>
          <w:tcPr>
            <w:tcW w:w="1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67" w:rsidRPr="00FC3DBE" w:rsidRDefault="00B32767" w:rsidP="000705E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16.06</w:t>
            </w:r>
            <w:r w:rsidR="00FE4BD9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.2025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67" w:rsidRPr="000A520E" w:rsidRDefault="00B32767" w:rsidP="00AF29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13:00-13:45</w:t>
            </w:r>
          </w:p>
        </w:tc>
        <w:tc>
          <w:tcPr>
            <w:tcW w:w="3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67" w:rsidRPr="000A520E" w:rsidRDefault="00B32767" w:rsidP="000705E7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520E">
              <w:rPr>
                <w:rFonts w:ascii="Times New Roman" w:eastAsia="Times New Roman" w:hAnsi="Times New Roman" w:cs="Times New Roman"/>
                <w:sz w:val="18"/>
                <w:szCs w:val="18"/>
              </w:rPr>
              <w:t>Особливості діяльності  вчителів мистецької освітньої галузі щодо організації навчання до викладання в ІІ циклі (базове предметне навчання)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67" w:rsidRDefault="00B32767" w:rsidP="000705E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67" w:rsidRDefault="00B32767" w:rsidP="000705E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67" w:rsidRDefault="00B32767" w:rsidP="000705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D964C2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Коник М.М.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,</w:t>
            </w:r>
          </w:p>
          <w:p w:rsidR="00B32767" w:rsidRPr="00D964C2" w:rsidRDefault="00B32767" w:rsidP="000705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тренер-педагог</w:t>
            </w:r>
          </w:p>
        </w:tc>
      </w:tr>
      <w:tr w:rsidR="00B32767" w:rsidTr="007C0199">
        <w:trPr>
          <w:trHeight w:val="440"/>
          <w:jc w:val="center"/>
        </w:trPr>
        <w:tc>
          <w:tcPr>
            <w:tcW w:w="1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67" w:rsidRPr="00FC3DBE" w:rsidRDefault="00B32767" w:rsidP="000705E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16.06</w:t>
            </w:r>
            <w:r w:rsidR="00FE4BD9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.2025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67" w:rsidRPr="00237E5E" w:rsidRDefault="00B32767" w:rsidP="00AF29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14:00-15:30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67" w:rsidRPr="00237E5E" w:rsidRDefault="00B32767" w:rsidP="000705E7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7E5E">
              <w:rPr>
                <w:rFonts w:ascii="Times New Roman" w:eastAsia="Times New Roman" w:hAnsi="Times New Roman" w:cs="Times New Roman"/>
                <w:sz w:val="18"/>
                <w:szCs w:val="18"/>
              </w:rPr>
              <w:t>Оцінювання результатів навчання учнів: розробка завдань до груп результатів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67" w:rsidRDefault="00B32767" w:rsidP="000705E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67" w:rsidRDefault="00B32767" w:rsidP="000705E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3A6A" w:rsidRPr="00833A6A" w:rsidRDefault="00833A6A" w:rsidP="00833A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833A6A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Коник М.М.,</w:t>
            </w:r>
          </w:p>
          <w:p w:rsidR="00B32767" w:rsidRPr="00D964C2" w:rsidRDefault="00833A6A" w:rsidP="00833A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833A6A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тренер-педагог</w:t>
            </w:r>
          </w:p>
        </w:tc>
      </w:tr>
      <w:tr w:rsidR="00B32767" w:rsidTr="007C0199">
        <w:trPr>
          <w:trHeight w:val="440"/>
          <w:jc w:val="center"/>
        </w:trPr>
        <w:tc>
          <w:tcPr>
            <w:tcW w:w="1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67" w:rsidRPr="00FC3DBE" w:rsidRDefault="00B32767" w:rsidP="000705E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16.06</w:t>
            </w:r>
            <w:r w:rsidR="00FE4BD9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.2025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67" w:rsidRPr="00D02B4C" w:rsidRDefault="00B32767" w:rsidP="00AF29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15:45-17:15</w:t>
            </w:r>
          </w:p>
        </w:tc>
        <w:tc>
          <w:tcPr>
            <w:tcW w:w="3600" w:type="dxa"/>
          </w:tcPr>
          <w:p w:rsidR="00B32767" w:rsidRPr="00D02B4C" w:rsidRDefault="00B32767" w:rsidP="000705E7">
            <w:pPr>
              <w:widowControl w:val="0"/>
              <w:spacing w:line="240" w:lineRule="auto"/>
              <w:ind w:lef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66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Мистецька освіта в еру цифрових технологій: </w:t>
            </w:r>
            <w:proofErr w:type="spellStart"/>
            <w:r w:rsidRPr="00C3266C">
              <w:rPr>
                <w:rFonts w:ascii="Times New Roman" w:eastAsia="Times New Roman" w:hAnsi="Times New Roman" w:cs="Times New Roman"/>
                <w:sz w:val="18"/>
                <w:szCs w:val="18"/>
              </w:rPr>
              <w:t>візуалізуємо</w:t>
            </w:r>
            <w:proofErr w:type="spellEnd"/>
            <w:r w:rsidRPr="00C3266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навчальний контент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67" w:rsidRDefault="00B32767" w:rsidP="000705E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67" w:rsidRDefault="00B32767" w:rsidP="000705E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33A6A" w:rsidRPr="00833A6A" w:rsidRDefault="00833A6A" w:rsidP="00833A6A">
            <w:pPr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833A6A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Павлова Л.В.</w:t>
            </w:r>
          </w:p>
          <w:p w:rsidR="00B32767" w:rsidRPr="00651427" w:rsidRDefault="00833A6A" w:rsidP="00833A6A">
            <w:pPr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833A6A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тренер-педагог</w:t>
            </w:r>
          </w:p>
        </w:tc>
      </w:tr>
      <w:tr w:rsidR="00B32767" w:rsidTr="007C0199">
        <w:trPr>
          <w:trHeight w:val="440"/>
          <w:jc w:val="center"/>
        </w:trPr>
        <w:tc>
          <w:tcPr>
            <w:tcW w:w="1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67" w:rsidRDefault="00B32767" w:rsidP="000705E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17.06.</w:t>
            </w:r>
            <w:r w:rsidR="00FE4BD9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67" w:rsidRPr="000A520E" w:rsidRDefault="00B32767" w:rsidP="00AF29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13:00-14:30</w:t>
            </w:r>
          </w:p>
        </w:tc>
        <w:tc>
          <w:tcPr>
            <w:tcW w:w="3600" w:type="dxa"/>
          </w:tcPr>
          <w:p w:rsidR="00B32767" w:rsidRPr="00D02B4C" w:rsidRDefault="00B32767" w:rsidP="000705E7">
            <w:pPr>
              <w:widowControl w:val="0"/>
              <w:spacing w:line="240" w:lineRule="auto"/>
              <w:ind w:lef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2B4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Аналіз та самоаналіз уроку: спостерігаємо за професійними </w:t>
            </w:r>
            <w:proofErr w:type="spellStart"/>
            <w:r w:rsidRPr="00D02B4C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компетентностями</w:t>
            </w:r>
            <w:proofErr w:type="spellEnd"/>
            <w:r w:rsidRPr="00D02B4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вчителя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67" w:rsidRDefault="00B32767" w:rsidP="000705E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67" w:rsidRDefault="00B32767" w:rsidP="000705E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32767" w:rsidRDefault="00833A6A" w:rsidP="000705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Попова О.О. </w:t>
            </w:r>
          </w:p>
          <w:p w:rsidR="00833A6A" w:rsidRPr="00651427" w:rsidRDefault="00833A6A" w:rsidP="00833A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тренер-педагог</w:t>
            </w:r>
          </w:p>
        </w:tc>
      </w:tr>
      <w:tr w:rsidR="00B32767" w:rsidTr="007C0199">
        <w:trPr>
          <w:trHeight w:val="440"/>
          <w:jc w:val="center"/>
        </w:trPr>
        <w:tc>
          <w:tcPr>
            <w:tcW w:w="1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67" w:rsidRPr="00651427" w:rsidRDefault="00B32767" w:rsidP="000705E7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17.06.</w:t>
            </w:r>
            <w:r w:rsidR="00FE4BD9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67" w:rsidRPr="00237E5E" w:rsidRDefault="00B32767" w:rsidP="00AF29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14:45-16:15</w:t>
            </w:r>
          </w:p>
        </w:tc>
        <w:tc>
          <w:tcPr>
            <w:tcW w:w="3600" w:type="dxa"/>
          </w:tcPr>
          <w:p w:rsidR="00B32767" w:rsidRPr="00651427" w:rsidRDefault="00B32767" w:rsidP="000705E7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1427">
              <w:rPr>
                <w:rFonts w:ascii="Times New Roman" w:eastAsia="Times New Roman" w:hAnsi="Times New Roman" w:cs="Times New Roman"/>
                <w:sz w:val="18"/>
                <w:szCs w:val="18"/>
              </w:rPr>
              <w:t>Інтегрований підхід у змісті мистецької освіти в контексті НУШ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67" w:rsidRDefault="00B32767" w:rsidP="000705E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67" w:rsidRDefault="00B32767" w:rsidP="000705E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82BDA" w:rsidRPr="00D82BDA" w:rsidRDefault="00D82BDA" w:rsidP="00D82B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D82BDA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Паламарчук О.О.</w:t>
            </w:r>
          </w:p>
          <w:p w:rsidR="00B32767" w:rsidRPr="00363407" w:rsidRDefault="00D82BDA" w:rsidP="00D82B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D82BDA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тренер-педагог</w:t>
            </w:r>
          </w:p>
        </w:tc>
      </w:tr>
      <w:tr w:rsidR="00B32767" w:rsidTr="00AF2989">
        <w:trPr>
          <w:trHeight w:val="20"/>
          <w:jc w:val="center"/>
        </w:trPr>
        <w:tc>
          <w:tcPr>
            <w:tcW w:w="1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67" w:rsidRPr="00BF5ADE" w:rsidRDefault="00B32767" w:rsidP="000705E7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17.06</w:t>
            </w:r>
            <w:r w:rsidR="00FE4BD9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.2025</w:t>
            </w: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32767" w:rsidRPr="00D02B4C" w:rsidRDefault="00B32767" w:rsidP="00AF29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16:30-17:15</w:t>
            </w:r>
          </w:p>
        </w:tc>
        <w:tc>
          <w:tcPr>
            <w:tcW w:w="3600" w:type="dxa"/>
          </w:tcPr>
          <w:p w:rsidR="00B32767" w:rsidRPr="00651427" w:rsidRDefault="00B32767" w:rsidP="000705E7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EA">
              <w:rPr>
                <w:rFonts w:ascii="Times New Roman" w:eastAsia="Times New Roman" w:hAnsi="Times New Roman" w:cs="Times New Roman"/>
                <w:sz w:val="18"/>
                <w:szCs w:val="18"/>
              </w:rPr>
              <w:t>Підсумки. Рефлексія.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67" w:rsidRDefault="00B32767" w:rsidP="000705E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67" w:rsidRDefault="00B32767" w:rsidP="000705E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32767" w:rsidRDefault="00B32767" w:rsidP="000705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Коник М.М.,</w:t>
            </w:r>
          </w:p>
          <w:p w:rsidR="00B32767" w:rsidRPr="00651427" w:rsidRDefault="00B32767" w:rsidP="000705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тренер-педагог</w:t>
            </w:r>
          </w:p>
        </w:tc>
      </w:tr>
      <w:tr w:rsidR="006B7388" w:rsidTr="0008074E">
        <w:trPr>
          <w:trHeight w:val="440"/>
          <w:jc w:val="center"/>
        </w:trPr>
        <w:tc>
          <w:tcPr>
            <w:tcW w:w="1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7388" w:rsidRPr="00BF5ADE" w:rsidRDefault="006B7388" w:rsidP="000705E7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43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7388" w:rsidRDefault="006B7388" w:rsidP="000705E7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7388" w:rsidRDefault="006B7388" w:rsidP="000705E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7388" w:rsidRDefault="006B7388" w:rsidP="000705E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7388" w:rsidRPr="00D964C2" w:rsidRDefault="006B7388" w:rsidP="00237E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F83251" w:rsidRDefault="00F8325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3251" w:rsidRDefault="003B3F4F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33D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Марина КОНИК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2" w:name="_GoBack"/>
      <w:bookmarkEnd w:id="2"/>
    </w:p>
    <w:sectPr w:rsidR="00F83251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F83251"/>
    <w:rsid w:val="000A520E"/>
    <w:rsid w:val="000B4D1E"/>
    <w:rsid w:val="0014761E"/>
    <w:rsid w:val="00167899"/>
    <w:rsid w:val="00173CAE"/>
    <w:rsid w:val="001C1FCA"/>
    <w:rsid w:val="00237E5E"/>
    <w:rsid w:val="002D4C89"/>
    <w:rsid w:val="002E4ED4"/>
    <w:rsid w:val="00324F14"/>
    <w:rsid w:val="00327516"/>
    <w:rsid w:val="00340403"/>
    <w:rsid w:val="003577D9"/>
    <w:rsid w:val="00363407"/>
    <w:rsid w:val="003A6EA4"/>
    <w:rsid w:val="003B3F4F"/>
    <w:rsid w:val="003E54AD"/>
    <w:rsid w:val="00472B8F"/>
    <w:rsid w:val="004E0EA9"/>
    <w:rsid w:val="004E1D26"/>
    <w:rsid w:val="00515134"/>
    <w:rsid w:val="00515315"/>
    <w:rsid w:val="005E67D2"/>
    <w:rsid w:val="00613BD9"/>
    <w:rsid w:val="00633DC0"/>
    <w:rsid w:val="00651427"/>
    <w:rsid w:val="00667D36"/>
    <w:rsid w:val="00674077"/>
    <w:rsid w:val="006956EC"/>
    <w:rsid w:val="006B7388"/>
    <w:rsid w:val="00782D9C"/>
    <w:rsid w:val="00785E6B"/>
    <w:rsid w:val="00792E4A"/>
    <w:rsid w:val="007C0199"/>
    <w:rsid w:val="008030A1"/>
    <w:rsid w:val="00833A6A"/>
    <w:rsid w:val="00855EFE"/>
    <w:rsid w:val="008A6BEA"/>
    <w:rsid w:val="009750A5"/>
    <w:rsid w:val="009B5C44"/>
    <w:rsid w:val="00A4294C"/>
    <w:rsid w:val="00A74911"/>
    <w:rsid w:val="00A76044"/>
    <w:rsid w:val="00AD35E9"/>
    <w:rsid w:val="00AD4E27"/>
    <w:rsid w:val="00AD7C47"/>
    <w:rsid w:val="00AE1F14"/>
    <w:rsid w:val="00AF2989"/>
    <w:rsid w:val="00B32767"/>
    <w:rsid w:val="00B36107"/>
    <w:rsid w:val="00B97DB5"/>
    <w:rsid w:val="00BF5ADE"/>
    <w:rsid w:val="00C02DA2"/>
    <w:rsid w:val="00C3266C"/>
    <w:rsid w:val="00C9580C"/>
    <w:rsid w:val="00CE7EB7"/>
    <w:rsid w:val="00D02B4C"/>
    <w:rsid w:val="00D44892"/>
    <w:rsid w:val="00D45E0D"/>
    <w:rsid w:val="00D523E6"/>
    <w:rsid w:val="00D82BDA"/>
    <w:rsid w:val="00D84525"/>
    <w:rsid w:val="00D964C2"/>
    <w:rsid w:val="00E1596B"/>
    <w:rsid w:val="00E23E96"/>
    <w:rsid w:val="00E448F8"/>
    <w:rsid w:val="00E5624C"/>
    <w:rsid w:val="00E96B14"/>
    <w:rsid w:val="00EB689C"/>
    <w:rsid w:val="00F83251"/>
    <w:rsid w:val="00FB1538"/>
    <w:rsid w:val="00FC3DBE"/>
    <w:rsid w:val="00FE4BD9"/>
    <w:rsid w:val="00FE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C5467"/>
  <w15:docId w15:val="{D1FBAEA7-CEC3-4DF6-A627-387E79D5D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9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Yt3AXkvg0gRueW4XqNqxEc1MLg==">CgMxLjAyCWguMzBqMHpsbDIJaC4zd2h3bWw0OAByITFqdklzWHBNd1dVdmo5dS04a2hvT3plcGZIc3ZYdGFWWA==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ACF4EFB-47FC-4FA8-92AC-DADFD0F86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1041</Words>
  <Characters>594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176</cp:revision>
  <dcterms:created xsi:type="dcterms:W3CDTF">2023-12-06T14:48:00Z</dcterms:created>
  <dcterms:modified xsi:type="dcterms:W3CDTF">2025-06-16T12:22:00Z</dcterms:modified>
</cp:coreProperties>
</file>