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A2" w:rsidRDefault="002264A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C05A2" w:rsidRDefault="002264A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C05A2" w:rsidRDefault="003C05A2" w:rsidP="00930638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5A2" w:rsidRDefault="002264A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C05A2" w:rsidRDefault="002264A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C05A2" w:rsidRDefault="002264A3" w:rsidP="00BD69B2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C05A2" w:rsidRDefault="003C05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5A2" w:rsidRDefault="002264A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3C05A2" w:rsidRDefault="002264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3C05A2" w:rsidRPr="00930638" w:rsidRDefault="002264A3" w:rsidP="0093063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3C05A2" w:rsidRDefault="002264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C05A2" w:rsidRDefault="003C05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05A2" w:rsidRDefault="002264A3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13-14.06.2025</w:t>
      </w:r>
    </w:p>
    <w:p w:rsidR="003C05A2" w:rsidRDefault="002264A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№909-суб</w:t>
      </w:r>
    </w:p>
    <w:p w:rsidR="003C05A2" w:rsidRPr="00930638" w:rsidRDefault="002264A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3C05A2" w:rsidRPr="00930638" w:rsidTr="00930638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306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3C05A2" w:rsidRPr="00930638" w:rsidRDefault="003C05A2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05A2" w:rsidRPr="00930638" w:rsidTr="00930638">
        <w:trPr>
          <w:trHeight w:val="653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2264A3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13.06.2025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14.00-1</w:t>
            </w: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та здійснення оцінювання. Алгоритм розробки </w:t>
            </w: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діагностувальної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О.А.</w:t>
            </w: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Проєктування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Гилун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3C05A2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5A2" w:rsidRPr="00930638" w:rsidRDefault="002264A3" w:rsidP="0093063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14.06.2025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09.30-11.00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Гребенник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11.15-12.45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Озолиньш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К.М.</w:t>
            </w: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Світобаченко</w:t>
            </w:r>
            <w:proofErr w:type="spellEnd"/>
            <w:r w:rsidRPr="00930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</w:tr>
      <w:tr w:rsidR="003C05A2" w:rsidRPr="00930638" w:rsidTr="00930638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2264A3" w:rsidP="009306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5A2" w:rsidRPr="00930638" w:rsidRDefault="003C05A2" w:rsidP="009306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05A2" w:rsidRDefault="002264A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Світобаченко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C05A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A2"/>
    <w:rsid w:val="002264A3"/>
    <w:rsid w:val="003C05A2"/>
    <w:rsid w:val="00930638"/>
    <w:rsid w:val="00B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4C35"/>
  <w15:docId w15:val="{9A53DB2E-CC8F-4D1C-A2BA-6AA0E93F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2025-06-13T06:10:00Z</dcterms:modified>
</cp:coreProperties>
</file>