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6C" w:rsidRDefault="00872C8A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:rsidR="00C12C6C" w:rsidRDefault="00872C8A" w:rsidP="00872C8A">
      <w:pP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:rsidR="00C12C6C" w:rsidRDefault="00C12C6C">
      <w:pPr>
        <w:tabs>
          <w:tab w:val="left" w:pos="708"/>
          <w:tab w:val="center" w:pos="4677"/>
          <w:tab w:val="right" w:pos="9355"/>
        </w:tabs>
        <w:ind w:left="5102"/>
        <w:jc w:val="both"/>
        <w:rPr>
          <w:rFonts w:ascii="Times New Roman" w:eastAsia="Times New Roman" w:hAnsi="Times New Roman" w:cs="Times New Roman"/>
          <w:b/>
        </w:rPr>
      </w:pPr>
    </w:p>
    <w:p w:rsidR="00C12C6C" w:rsidRDefault="00872C8A">
      <w:pP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ЗАТВЕРДЖУЮ </w:t>
      </w:r>
    </w:p>
    <w:p w:rsidR="00C12C6C" w:rsidRDefault="00872C8A">
      <w:pPr>
        <w:ind w:left="510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:rsidR="00C12C6C" w:rsidRDefault="00872C8A" w:rsidP="00691E63">
      <w:pPr>
        <w:spacing w:before="120"/>
        <w:ind w:left="6520" w:firstLine="57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:rsidR="00C12C6C" w:rsidRDefault="00C12C6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C6C" w:rsidRDefault="00872C8A">
      <w:pPr>
        <w:spacing w:line="276" w:lineRule="auto"/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C12C6C" w:rsidRDefault="00872C8A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C12C6C" w:rsidRDefault="00872C8A">
      <w:pPr>
        <w:spacing w:line="276" w:lineRule="auto"/>
        <w:jc w:val="center"/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C12C6C" w:rsidRDefault="00872C8A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(освітня галузь “Фізична культура”)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C6C" w:rsidRDefault="00872C8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C12C6C" w:rsidRDefault="00C12C6C">
      <w:pPr>
        <w:spacing w:line="276" w:lineRule="auto"/>
        <w:rPr>
          <w:rFonts w:ascii="Times New Roman" w:eastAsia="Times New Roman" w:hAnsi="Times New Roman" w:cs="Times New Roman"/>
        </w:rPr>
      </w:pPr>
    </w:p>
    <w:p w:rsidR="00C12C6C" w:rsidRDefault="00872C8A">
      <w:pPr>
        <w:spacing w:line="276" w:lineRule="auto"/>
        <w:ind w:firstLine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.06-12.06.2025</w:t>
      </w:r>
    </w:p>
    <w:p w:rsidR="00C12C6C" w:rsidRDefault="00872C8A">
      <w:pPr>
        <w:spacing w:line="276" w:lineRule="auto"/>
        <w:ind w:firstLine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Група №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894-суб</w:t>
      </w:r>
    </w:p>
    <w:p w:rsidR="00C12C6C" w:rsidRDefault="00872C8A">
      <w:pPr>
        <w:widowControl w:val="0"/>
        <w:spacing w:line="276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дистанційна</w:t>
      </w:r>
    </w:p>
    <w:tbl>
      <w:tblPr>
        <w:tblW w:w="10642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49"/>
        <w:gridCol w:w="1233"/>
        <w:gridCol w:w="3601"/>
        <w:gridCol w:w="1082"/>
        <w:gridCol w:w="1079"/>
        <w:gridCol w:w="2398"/>
      </w:tblGrid>
      <w:tr w:rsidR="00C12C6C">
        <w:trPr>
          <w:trHeight w:val="400"/>
          <w:jc w:val="center"/>
        </w:trPr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C12C6C">
            <w:pPr>
              <w:widowControl w:val="0"/>
              <w:ind w:left="113" w:right="113"/>
              <w:jc w:val="center"/>
            </w:pPr>
          </w:p>
          <w:p w:rsidR="00C12C6C" w:rsidRDefault="00C12C6C">
            <w:pPr>
              <w:widowControl w:val="0"/>
              <w:ind w:left="113" w:right="113"/>
              <w:jc w:val="center"/>
            </w:pPr>
          </w:p>
          <w:p w:rsidR="00C12C6C" w:rsidRDefault="00872C8A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C6C" w:rsidRDefault="00872C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C6C" w:rsidRDefault="00C12C6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2C6C" w:rsidRDefault="00872C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C6C" w:rsidRDefault="00872C8A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C12C6C" w:rsidRDefault="00872C8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C6C" w:rsidRDefault="00872C8A">
            <w:pPr>
              <w:widowControl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C6C" w:rsidRDefault="00C12C6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2C6C" w:rsidRDefault="00872C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C12C6C" w:rsidRDefault="00C12C6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C6C">
        <w:trPr>
          <w:trHeight w:val="440"/>
          <w:jc w:val="center"/>
        </w:trPr>
        <w:tc>
          <w:tcPr>
            <w:tcW w:w="1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C12C6C">
            <w:pPr>
              <w:widowControl w:val="0"/>
            </w:pPr>
          </w:p>
        </w:tc>
        <w:tc>
          <w:tcPr>
            <w:tcW w:w="1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C6C" w:rsidRDefault="00C12C6C">
            <w:pPr>
              <w:widowControl w:val="0"/>
            </w:pPr>
          </w:p>
        </w:tc>
        <w:tc>
          <w:tcPr>
            <w:tcW w:w="3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C6C" w:rsidRDefault="00C12C6C">
            <w:pPr>
              <w:widowControl w:val="0"/>
            </w:pPr>
          </w:p>
        </w:tc>
        <w:tc>
          <w:tcPr>
            <w:tcW w:w="10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C6C" w:rsidRDefault="00C12C6C">
            <w:pPr>
              <w:widowControl w:val="0"/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C6C" w:rsidRDefault="00C12C6C">
            <w:pPr>
              <w:widowControl w:val="0"/>
            </w:pPr>
          </w:p>
        </w:tc>
        <w:tc>
          <w:tcPr>
            <w:tcW w:w="2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C6C" w:rsidRDefault="00C12C6C">
            <w:pPr>
              <w:widowControl w:val="0"/>
            </w:pPr>
          </w:p>
        </w:tc>
      </w:tr>
      <w:tr w:rsidR="00C12C6C">
        <w:trPr>
          <w:trHeight w:val="653"/>
          <w:jc w:val="center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1106.2025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ind w:right="113"/>
              <w:jc w:val="both"/>
            </w:pPr>
            <w:r>
              <w:rPr>
                <w:rStyle w:val="a3"/>
                <w:rFonts w:ascii="Times New Roman" w:hAnsi="Times New Roman"/>
                <w:color w:val="000000"/>
                <w:sz w:val="18"/>
                <w:szCs w:val="18"/>
              </w:rPr>
              <w:t xml:space="preserve">1.1. Особливості діяльності  вчителів щодо викладання 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18"/>
                <w:szCs w:val="18"/>
              </w:rPr>
              <w:t>викладання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18"/>
                <w:szCs w:val="18"/>
              </w:rPr>
              <w:t xml:space="preserve"> в ІІ циклі (базове предметне навчання)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О.В.</w:t>
            </w:r>
          </w:p>
          <w:p w:rsidR="00C12C6C" w:rsidRDefault="00C12C6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2C6C">
        <w:trPr>
          <w:trHeight w:val="440"/>
          <w:jc w:val="center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14.00-15.30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 w:rsidP="00872C8A">
            <w:pPr>
              <w:widowControl w:val="0"/>
              <w:jc w:val="both"/>
            </w:pPr>
            <w:r>
              <w:rPr>
                <w:rStyle w:val="a3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2.1 Гармонія в русі: фізичне виховання як інструмент формування цілісної особистості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C8A" w:rsidRDefault="00872C8A" w:rsidP="00872C8A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Бєлєнкова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Л.О.</w:t>
            </w:r>
          </w:p>
          <w:p w:rsidR="00C12C6C" w:rsidRDefault="00C12C6C" w:rsidP="00872C8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2C6C">
        <w:trPr>
          <w:trHeight w:val="440"/>
          <w:jc w:val="center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15.45-17.15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C6C" w:rsidRDefault="00872C8A">
            <w:pPr>
              <w:widowControl w:val="0"/>
              <w:jc w:val="both"/>
            </w:pPr>
            <w:r>
              <w:rPr>
                <w:rStyle w:val="a3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72C8A" w:rsidRDefault="00872C8A" w:rsidP="00872C8A">
            <w:pPr>
              <w:widowControl w:val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Приходько В.В.</w:t>
            </w:r>
          </w:p>
          <w:p w:rsidR="00C12C6C" w:rsidRDefault="00C12C6C">
            <w:pPr>
              <w:widowControl w:val="0"/>
              <w:jc w:val="both"/>
              <w:rPr>
                <w:sz w:val="18"/>
                <w:szCs w:val="18"/>
              </w:rPr>
            </w:pPr>
          </w:p>
          <w:p w:rsidR="00C12C6C" w:rsidRDefault="00C12C6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12C6C">
        <w:trPr>
          <w:trHeight w:val="440"/>
          <w:jc w:val="center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12C6C" w:rsidRDefault="00872C8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13.00-14.30</w:t>
            </w:r>
          </w:p>
          <w:p w:rsidR="00C12C6C" w:rsidRDefault="00C12C6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2C6C" w:rsidRDefault="00C12C6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C6C" w:rsidRDefault="00872C8A">
            <w:pPr>
              <w:widowControl w:val="0"/>
              <w:jc w:val="both"/>
            </w:pPr>
            <w:r>
              <w:rPr>
                <w:rStyle w:val="a3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2C6C" w:rsidRDefault="00872C8A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C12C6C" w:rsidRDefault="00C12C6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12C6C">
        <w:trPr>
          <w:trHeight w:val="440"/>
          <w:jc w:val="center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12C6C" w:rsidRDefault="00872C8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14.45-16.15</w:t>
            </w:r>
          </w:p>
          <w:p w:rsidR="00C12C6C" w:rsidRDefault="00C12C6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2C6C" w:rsidRDefault="00C12C6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C6C" w:rsidRDefault="00872C8A">
            <w:pPr>
              <w:widowControl w:val="0"/>
              <w:ind w:right="113"/>
              <w:jc w:val="both"/>
            </w:pPr>
            <w:r>
              <w:rPr>
                <w:rStyle w:val="a3"/>
                <w:rFonts w:eastAsia="Times New Roman" w:cs="Times New Roman"/>
                <w:sz w:val="18"/>
                <w:szCs w:val="18"/>
              </w:rPr>
              <w:t>2.4  Оцінювання результатів навчання учнів з фізичної культури: розробка зразків завдань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2C6C" w:rsidRDefault="00872C8A">
            <w:pPr>
              <w:widowControl w:val="0"/>
              <w:jc w:val="both"/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</w:rPr>
              <w:t>Черешнюк</w:t>
            </w:r>
            <w:proofErr w:type="spellEnd"/>
            <w:r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</w:rPr>
              <w:t xml:space="preserve"> О.В.</w:t>
            </w:r>
          </w:p>
          <w:p w:rsidR="00C12C6C" w:rsidRDefault="00C12C6C">
            <w:pPr>
              <w:widowControl w:val="0"/>
              <w:jc w:val="both"/>
              <w:rPr>
                <w:sz w:val="18"/>
                <w:szCs w:val="18"/>
              </w:rPr>
            </w:pPr>
          </w:p>
          <w:p w:rsidR="00C12C6C" w:rsidRDefault="00C12C6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12C6C">
        <w:trPr>
          <w:trHeight w:val="440"/>
          <w:jc w:val="center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12C6C" w:rsidRDefault="00872C8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16.30-17.15</w:t>
            </w:r>
          </w:p>
          <w:p w:rsidR="00C12C6C" w:rsidRDefault="00C12C6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2C6C" w:rsidRDefault="00C12C6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C6C" w:rsidRDefault="00872C8A">
            <w:pPr>
              <w:widowControl w:val="0"/>
              <w:ind w:right="11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 Підсумкове тестування. Рефлексія.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2C6C" w:rsidRDefault="00872C8A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Черешнюк</w:t>
            </w:r>
            <w:proofErr w:type="spellEnd"/>
            <w:r>
              <w:rPr>
                <w:sz w:val="18"/>
                <w:szCs w:val="18"/>
              </w:rPr>
              <w:t xml:space="preserve"> О.В.</w:t>
            </w:r>
          </w:p>
          <w:p w:rsidR="00C12C6C" w:rsidRDefault="00C12C6C">
            <w:pPr>
              <w:widowControl w:val="0"/>
              <w:jc w:val="both"/>
              <w:rPr>
                <w:sz w:val="18"/>
                <w:szCs w:val="18"/>
              </w:rPr>
            </w:pPr>
          </w:p>
          <w:p w:rsidR="00C12C6C" w:rsidRDefault="00C12C6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C12C6C">
        <w:trPr>
          <w:trHeight w:val="440"/>
          <w:jc w:val="center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C6C" w:rsidRDefault="00C12C6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Усього: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872C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C6C" w:rsidRDefault="00C12C6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91E63" w:rsidRDefault="00691E63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</w:p>
    <w:p w:rsidR="00C12C6C" w:rsidRDefault="00872C8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Куратор групи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Олена ЧЕРЕШНЮК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12C6C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6C"/>
    <w:rsid w:val="00691E63"/>
    <w:rsid w:val="00872C8A"/>
    <w:rsid w:val="00C1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2DFF"/>
  <w15:docId w15:val="{AAB9E39C-0452-475C-A66F-4876B1B3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resolvedMention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a3">
    <w:name w:val="Основной шрифт абзаца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Normal (Web)"/>
    <w:basedOn w:val="a"/>
    <w:qFormat/>
    <w:pPr>
      <w:spacing w:before="100" w:after="100" w:line="240" w:lineRule="exact"/>
    </w:pPr>
    <w:rPr>
      <w:rFonts w:ascii="Times New Roman" w:eastAsia="Times New Roman" w:hAnsi="Times New Roman" w:cs="Times New Roman"/>
    </w:rPr>
  </w:style>
  <w:style w:type="paragraph" w:customStyle="1" w:styleId="LO-normal">
    <w:name w:val="LO-normal"/>
    <w:qFormat/>
    <w:pPr>
      <w:spacing w:line="276" w:lineRule="auto"/>
    </w:pPr>
    <w:rPr>
      <w:rFonts w:eastAsia="0"/>
    </w:rPr>
  </w:style>
  <w:style w:type="paragraph" w:customStyle="1" w:styleId="aa">
    <w:name w:val="Вміст таблиці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1074</Words>
  <Characters>613</Characters>
  <Application>Microsoft Office Word</Application>
  <DocSecurity>0</DocSecurity>
  <Lines>5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11</cp:revision>
  <dcterms:created xsi:type="dcterms:W3CDTF">2025-06-11T08:32:00Z</dcterms:created>
  <dcterms:modified xsi:type="dcterms:W3CDTF">2025-06-11T09:26:00Z</dcterms:modified>
  <dc:language>uk-UA</dc:language>
</cp:coreProperties>
</file>