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:rsidR="009738CD" w:rsidRPr="00CD13DB" w:rsidRDefault="009738CD" w:rsidP="00123671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38CD" w:rsidRPr="00CD13DB" w:rsidRDefault="009738C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:rsidR="009738CD" w:rsidRPr="00F47552" w:rsidRDefault="009738CD">
      <w:pPr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>навчальної роботи</w:t>
      </w:r>
    </w:p>
    <w:p w:rsidR="009738CD" w:rsidRPr="00CD13DB" w:rsidRDefault="009738CD" w:rsidP="003F48CD">
      <w:pPr>
        <w:spacing w:before="120" w:line="240" w:lineRule="auto"/>
        <w:ind w:left="6542" w:firstLine="65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Людмила ЛУЗАН</w:t>
      </w:r>
    </w:p>
    <w:p w:rsidR="009738CD" w:rsidRPr="00F47552" w:rsidRDefault="009738C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38CD" w:rsidRPr="00F47552" w:rsidRDefault="009738CD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 w:rsidRPr="00F47552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:rsidR="009738CD" w:rsidRPr="00F47552" w:rsidRDefault="009738C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9738CD" w:rsidRPr="00F47552" w:rsidRDefault="009738CD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за темою 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«8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клас НУШ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: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базове предметне навчання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» </w:t>
      </w:r>
    </w:p>
    <w:p w:rsidR="009738CD" w:rsidRPr="00F47552" w:rsidRDefault="009738CD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 w:rsidR="00A25130">
        <w:rPr>
          <w:rFonts w:ascii="Times New Roman" w:hAnsi="Times New Roman" w:cs="Times New Roman"/>
          <w:b/>
          <w:i/>
          <w:sz w:val="24"/>
          <w:szCs w:val="24"/>
          <w:lang w:val="uk-UA"/>
        </w:rPr>
        <w:t>Технологічна освітня галузь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) </w:t>
      </w:r>
    </w:p>
    <w:p w:rsidR="009738CD" w:rsidRPr="00F47552" w:rsidRDefault="009738CD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738CD" w:rsidRPr="00F47552" w:rsidRDefault="009738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>(Постанова Кабінету Міністрів України від 27.12.2024 № 1513)</w:t>
      </w:r>
    </w:p>
    <w:p w:rsidR="009738CD" w:rsidRPr="00CD13DB" w:rsidRDefault="009738C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738CD" w:rsidRPr="003252F0" w:rsidRDefault="009738CD">
      <w:pPr>
        <w:ind w:firstLine="20"/>
        <w:rPr>
          <w:rFonts w:ascii="Times New Roman" w:hAnsi="Times New Roman" w:cs="Times New Roman"/>
          <w:b/>
          <w:lang w:val="uk-UA"/>
        </w:rPr>
      </w:pPr>
      <w:r w:rsidRPr="003252F0">
        <w:rPr>
          <w:rFonts w:ascii="Times New Roman" w:hAnsi="Times New Roman" w:cs="Times New Roman"/>
          <w:b/>
          <w:lang w:val="uk-UA"/>
        </w:rPr>
        <w:t xml:space="preserve">Термін </w:t>
      </w:r>
      <w:r w:rsidR="000060D5" w:rsidRPr="003252F0">
        <w:rPr>
          <w:rFonts w:ascii="Times New Roman" w:hAnsi="Times New Roman" w:cs="Times New Roman"/>
          <w:lang w:val="uk-UA"/>
        </w:rPr>
        <w:t>0</w:t>
      </w:r>
      <w:r w:rsidR="003252F0" w:rsidRPr="003252F0">
        <w:rPr>
          <w:rFonts w:ascii="Times New Roman" w:hAnsi="Times New Roman" w:cs="Times New Roman"/>
          <w:lang w:val="uk-UA"/>
        </w:rPr>
        <w:t>9</w:t>
      </w:r>
      <w:r w:rsidR="000060D5" w:rsidRPr="003252F0">
        <w:rPr>
          <w:rFonts w:ascii="Times New Roman" w:hAnsi="Times New Roman" w:cs="Times New Roman"/>
          <w:lang w:val="uk-UA"/>
        </w:rPr>
        <w:t xml:space="preserve">.06 – </w:t>
      </w:r>
      <w:r w:rsidR="003252F0" w:rsidRPr="003252F0">
        <w:rPr>
          <w:rFonts w:ascii="Times New Roman" w:hAnsi="Times New Roman" w:cs="Times New Roman"/>
          <w:lang w:val="uk-UA"/>
        </w:rPr>
        <w:t>10</w:t>
      </w:r>
      <w:r w:rsidR="004A4CC9" w:rsidRPr="003252F0">
        <w:rPr>
          <w:rFonts w:ascii="Times New Roman" w:hAnsi="Times New Roman" w:cs="Times New Roman"/>
          <w:lang w:val="uk-UA"/>
        </w:rPr>
        <w:t>.06</w:t>
      </w:r>
      <w:r w:rsidR="00241D87" w:rsidRPr="003252F0">
        <w:rPr>
          <w:rFonts w:ascii="Times New Roman" w:hAnsi="Times New Roman" w:cs="Times New Roman"/>
          <w:lang w:val="uk-UA"/>
        </w:rPr>
        <w:t>.2025</w:t>
      </w:r>
    </w:p>
    <w:p w:rsidR="009738CD" w:rsidRPr="00241D87" w:rsidRDefault="009738CD">
      <w:pPr>
        <w:ind w:firstLine="20"/>
        <w:rPr>
          <w:rFonts w:ascii="Times New Roman" w:hAnsi="Times New Roman" w:cs="Times New Roman"/>
          <w:b/>
          <w:bCs/>
          <w:lang w:val="uk-UA"/>
        </w:rPr>
      </w:pPr>
      <w:r w:rsidRPr="003252F0">
        <w:rPr>
          <w:rFonts w:ascii="Times New Roman" w:hAnsi="Times New Roman" w:cs="Times New Roman"/>
          <w:b/>
          <w:lang w:val="uk-UA"/>
        </w:rPr>
        <w:t xml:space="preserve">Група </w:t>
      </w:r>
      <w:r w:rsidRPr="003252F0">
        <w:rPr>
          <w:rFonts w:ascii="Times New Roman" w:hAnsi="Times New Roman" w:cs="Times New Roman"/>
          <w:lang w:val="uk-UA"/>
        </w:rPr>
        <w:t xml:space="preserve">№ </w:t>
      </w:r>
      <w:r w:rsidR="003252F0" w:rsidRPr="003252F0">
        <w:rPr>
          <w:rFonts w:ascii="Times New Roman" w:hAnsi="Times New Roman" w:cs="Times New Roman"/>
          <w:lang w:val="uk-UA"/>
        </w:rPr>
        <w:t>871</w:t>
      </w:r>
      <w:r w:rsidR="000C3708" w:rsidRPr="003252F0">
        <w:rPr>
          <w:rFonts w:ascii="Times New Roman" w:hAnsi="Times New Roman" w:cs="Times New Roman"/>
          <w:lang w:val="uk-UA"/>
        </w:rPr>
        <w:t>-суб</w:t>
      </w:r>
    </w:p>
    <w:p w:rsidR="009738CD" w:rsidRPr="00123671" w:rsidRDefault="009738CD">
      <w:pPr>
        <w:widowControl w:val="0"/>
        <w:rPr>
          <w:rFonts w:ascii="Times New Roman" w:hAnsi="Times New Roman" w:cs="Times New Roman"/>
          <w:lang w:val="uk-UA"/>
        </w:rPr>
      </w:pPr>
      <w:r w:rsidRPr="00241D87">
        <w:rPr>
          <w:rFonts w:ascii="Times New Roman" w:hAnsi="Times New Roman" w:cs="Times New Roman"/>
          <w:b/>
          <w:lang w:val="uk-UA"/>
        </w:rPr>
        <w:t>Форма навчання</w:t>
      </w:r>
      <w:r w:rsidRPr="00241D87">
        <w:rPr>
          <w:rFonts w:ascii="Times New Roman" w:hAnsi="Times New Roman" w:cs="Times New Roman"/>
          <w:lang w:val="uk-UA"/>
        </w:rPr>
        <w:t xml:space="preserve"> дистанційна</w:t>
      </w:r>
    </w:p>
    <w:tbl>
      <w:tblPr>
        <w:tblW w:w="1039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3876"/>
        <w:gridCol w:w="1134"/>
        <w:gridCol w:w="1276"/>
        <w:gridCol w:w="2410"/>
      </w:tblGrid>
      <w:tr w:rsidR="009738CD" w:rsidRPr="00123671" w:rsidTr="00123671">
        <w:trPr>
          <w:trHeight w:val="400"/>
          <w:jc w:val="center"/>
        </w:trPr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9738CD" w:rsidP="0012367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bookmarkStart w:id="0" w:name="_heading=h.3whwml4" w:colFirst="0" w:colLast="0"/>
            <w:bookmarkEnd w:id="0"/>
            <w:r w:rsidRPr="0012367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9738CD" w:rsidP="00123671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8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9738CD" w:rsidP="0012367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9738CD" w:rsidP="00123671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теоретична складова</w:t>
            </w:r>
          </w:p>
          <w:p w:rsidR="009738CD" w:rsidRPr="00123671" w:rsidRDefault="009738CD" w:rsidP="00123671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12367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9738CD" w:rsidP="00123671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практична частина: </w:t>
            </w:r>
            <w:r w:rsidRPr="0012367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інтерактивна лекція  / тренінгове заняття</w:t>
            </w:r>
          </w:p>
        </w:tc>
        <w:tc>
          <w:tcPr>
            <w:tcW w:w="2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9738CD" w:rsidP="0012367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ПІБ тренера-педагога</w:t>
            </w:r>
          </w:p>
        </w:tc>
      </w:tr>
      <w:tr w:rsidR="009738CD" w:rsidRPr="00123671" w:rsidTr="00123671">
        <w:trPr>
          <w:trHeight w:val="470"/>
          <w:jc w:val="center"/>
        </w:trPr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9738CD" w:rsidP="0012367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9738CD" w:rsidP="00123671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9738CD" w:rsidP="0012367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9738CD" w:rsidP="0012367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9738CD" w:rsidP="0012367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9738CD" w:rsidP="0012367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38CD" w:rsidRPr="00123671" w:rsidTr="00123671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3252F0" w:rsidP="0012367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09.06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2D6FC5" w:rsidP="00123671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9738CD" w:rsidP="00123671">
            <w:pPr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1.1. </w:t>
            </w:r>
            <w:r w:rsidRPr="0012367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Особливості діяльності вчителів щодо організації викладання в ІІ циклі (базове предметне навчання)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EA1449" w:rsidP="0012367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EA1449" w:rsidP="0012367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FD5" w:rsidRPr="00123671" w:rsidRDefault="003252F0" w:rsidP="001236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Губська Н.В.</w:t>
            </w:r>
          </w:p>
          <w:p w:rsidR="00A87D00" w:rsidRPr="00123671" w:rsidRDefault="00A87D00" w:rsidP="001236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738CD" w:rsidRPr="00123671" w:rsidTr="00123671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0060D5" w:rsidP="0012367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3252F0"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2D6FC5"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2D6FC5" w:rsidP="00123671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3252F0" w:rsidP="0012367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2.4.</w:t>
            </w:r>
            <w:r w:rsidRPr="00123671">
              <w:rPr>
                <w:rFonts w:ascii="Times New Roman" w:eastAsia="Times New Roman" w:hAnsi="Times New Roman" w:cs="Times New Roman"/>
                <w:color w:val="00517C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Оцінювання</w:t>
            </w:r>
            <w:proofErr w:type="spellEnd"/>
            <w:r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навчальних</w:t>
            </w:r>
            <w:proofErr w:type="spellEnd"/>
            <w:r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досягнень</w:t>
            </w:r>
            <w:proofErr w:type="spellEnd"/>
            <w:r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учнів</w:t>
            </w:r>
            <w:proofErr w:type="spellEnd"/>
            <w:r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розробка</w:t>
            </w:r>
            <w:proofErr w:type="spellEnd"/>
            <w:r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зразків</w:t>
            </w:r>
            <w:proofErr w:type="spellEnd"/>
            <w:r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завдань</w:t>
            </w:r>
            <w:proofErr w:type="spellEnd"/>
            <w:r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</w:t>
            </w:r>
            <w:proofErr w:type="spellEnd"/>
            <w:r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результатів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9738CD" w:rsidP="0012367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9738CD" w:rsidP="0012367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FD5" w:rsidRPr="00123671" w:rsidRDefault="003252F0" w:rsidP="001236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Бондаренко Т.Ю.</w:t>
            </w:r>
          </w:p>
          <w:p w:rsidR="004E23A4" w:rsidRPr="00123671" w:rsidRDefault="004E23A4" w:rsidP="00123671">
            <w:pPr>
              <w:spacing w:line="240" w:lineRule="auto"/>
              <w:rPr>
                <w:rFonts w:ascii="Times New Roman" w:hAnsi="Times New Roman" w:cs="Times New Roman"/>
                <w:color w:val="3333CC"/>
                <w:sz w:val="20"/>
                <w:szCs w:val="20"/>
                <w:lang w:val="uk-UA"/>
              </w:rPr>
            </w:pPr>
          </w:p>
        </w:tc>
      </w:tr>
      <w:tr w:rsidR="009738CD" w:rsidRPr="00123671" w:rsidTr="00123671">
        <w:trPr>
          <w:trHeight w:val="440"/>
          <w:jc w:val="center"/>
        </w:trPr>
        <w:tc>
          <w:tcPr>
            <w:tcW w:w="851" w:type="dxa"/>
          </w:tcPr>
          <w:p w:rsidR="009738CD" w:rsidRPr="00123671" w:rsidRDefault="000060D5" w:rsidP="0012367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3252F0"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2D6FC5"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</w:tcPr>
          <w:p w:rsidR="009738CD" w:rsidRPr="00123671" w:rsidRDefault="002D6FC5" w:rsidP="00123671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876" w:type="dxa"/>
          </w:tcPr>
          <w:p w:rsidR="009738CD" w:rsidRPr="00123671" w:rsidRDefault="003252F0" w:rsidP="00123671">
            <w:pPr>
              <w:pStyle w:val="aa"/>
              <w:widowControl w:val="0"/>
              <w:spacing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</w:rPr>
              <w:t xml:space="preserve">2.3. </w:t>
            </w:r>
            <w:r w:rsidR="00A87D00" w:rsidRPr="001236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Мистецтво інтеграції: ефективні підходи до викладання технології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9738CD" w:rsidP="0012367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9738CD" w:rsidP="0012367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FD5" w:rsidRPr="00123671" w:rsidRDefault="003252F0" w:rsidP="001236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Семеренко</w:t>
            </w:r>
            <w:proofErr w:type="spellEnd"/>
            <w:r w:rsidR="00A87D00"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</w:t>
            </w:r>
          </w:p>
          <w:p w:rsidR="002B2867" w:rsidRPr="00123671" w:rsidRDefault="002B2867" w:rsidP="001236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738CD" w:rsidRPr="00123671" w:rsidTr="00123671">
        <w:trPr>
          <w:trHeight w:val="440"/>
          <w:jc w:val="center"/>
        </w:trPr>
        <w:tc>
          <w:tcPr>
            <w:tcW w:w="851" w:type="dxa"/>
          </w:tcPr>
          <w:p w:rsidR="009738CD" w:rsidRPr="00123671" w:rsidRDefault="003252F0" w:rsidP="0012367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2D6FC5"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</w:tcPr>
          <w:p w:rsidR="009738CD" w:rsidRPr="00123671" w:rsidRDefault="002B6F77" w:rsidP="00123671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13.00-14.30</w:t>
            </w:r>
          </w:p>
        </w:tc>
        <w:tc>
          <w:tcPr>
            <w:tcW w:w="3876" w:type="dxa"/>
          </w:tcPr>
          <w:p w:rsidR="009738CD" w:rsidRPr="00123671" w:rsidRDefault="003252F0" w:rsidP="00123671">
            <w:pPr>
              <w:spacing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2.1.</w:t>
            </w:r>
            <w:r w:rsidR="00A87D00" w:rsidRPr="00123671">
              <w:rPr>
                <w:b/>
                <w:bCs/>
                <w:color w:val="00517C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87D00" w:rsidRPr="001236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Аналіз</w:t>
            </w:r>
            <w:proofErr w:type="spellEnd"/>
            <w:r w:rsidR="00A87D00" w:rsidRPr="001236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="00A87D00" w:rsidRPr="001236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самоаналіз</w:t>
            </w:r>
            <w:proofErr w:type="spellEnd"/>
            <w:r w:rsidR="00A87D00" w:rsidRPr="001236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уроку: </w:t>
            </w:r>
            <w:proofErr w:type="spellStart"/>
            <w:r w:rsidR="00A87D00" w:rsidRPr="001236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спостерігаємо</w:t>
            </w:r>
            <w:proofErr w:type="spellEnd"/>
            <w:r w:rsidR="00A87D00" w:rsidRPr="001236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="00A87D00" w:rsidRPr="001236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професійними</w:t>
            </w:r>
            <w:proofErr w:type="spellEnd"/>
            <w:r w:rsidR="00A87D00" w:rsidRPr="001236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компетентностями </w:t>
            </w:r>
            <w:proofErr w:type="spellStart"/>
            <w:r w:rsidR="00A87D00" w:rsidRPr="001236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вчителя</w:t>
            </w:r>
            <w:proofErr w:type="spellEnd"/>
          </w:p>
        </w:tc>
        <w:tc>
          <w:tcPr>
            <w:tcW w:w="1134" w:type="dxa"/>
          </w:tcPr>
          <w:p w:rsidR="009738CD" w:rsidRPr="00123671" w:rsidRDefault="009738CD" w:rsidP="0012367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8CD" w:rsidRPr="00123671" w:rsidRDefault="009738CD" w:rsidP="0012367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FD5" w:rsidRPr="00123671" w:rsidRDefault="003252F0" w:rsidP="001236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Коростильова</w:t>
            </w:r>
            <w:proofErr w:type="spellEnd"/>
            <w:r w:rsidR="00A87D00"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</w:t>
            </w:r>
          </w:p>
          <w:p w:rsidR="00F95AFF" w:rsidRPr="00123671" w:rsidRDefault="00F95AFF" w:rsidP="001236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520D8" w:rsidRPr="00123671" w:rsidTr="00123671">
        <w:trPr>
          <w:trHeight w:val="21"/>
          <w:jc w:val="center"/>
        </w:trPr>
        <w:tc>
          <w:tcPr>
            <w:tcW w:w="851" w:type="dxa"/>
          </w:tcPr>
          <w:p w:rsidR="00A520D8" w:rsidRPr="00123671" w:rsidRDefault="003252F0" w:rsidP="001236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2D6FC5"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</w:tcPr>
          <w:p w:rsidR="00A520D8" w:rsidRPr="00123671" w:rsidRDefault="002B6F77" w:rsidP="00123671">
            <w:pPr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14.45-16.15</w:t>
            </w:r>
          </w:p>
        </w:tc>
        <w:tc>
          <w:tcPr>
            <w:tcW w:w="3876" w:type="dxa"/>
          </w:tcPr>
          <w:p w:rsidR="00A520D8" w:rsidRPr="00123671" w:rsidRDefault="003252F0" w:rsidP="00123671">
            <w:pPr>
              <w:spacing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2.2.</w:t>
            </w:r>
            <w:r w:rsidR="00A87D00"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87D00"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Технологічна</w:t>
            </w:r>
            <w:proofErr w:type="spellEnd"/>
            <w:r w:rsidR="00A87D00"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карта: </w:t>
            </w:r>
            <w:proofErr w:type="spellStart"/>
            <w:r w:rsidR="00A87D00"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навігатор</w:t>
            </w:r>
            <w:proofErr w:type="spellEnd"/>
            <w:r w:rsidR="00A87D00"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="00A87D00"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світі</w:t>
            </w:r>
            <w:proofErr w:type="spellEnd"/>
            <w:r w:rsidR="00A87D00"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87D00"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педагогічної</w:t>
            </w:r>
            <w:proofErr w:type="spellEnd"/>
            <w:r w:rsidR="00A87D00"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87D00"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творчості</w:t>
            </w:r>
            <w:proofErr w:type="spellEnd"/>
          </w:p>
        </w:tc>
        <w:tc>
          <w:tcPr>
            <w:tcW w:w="1134" w:type="dxa"/>
          </w:tcPr>
          <w:p w:rsidR="00A520D8" w:rsidRPr="00123671" w:rsidRDefault="00EA1449" w:rsidP="001236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20D8" w:rsidRPr="00123671" w:rsidRDefault="000C3708" w:rsidP="001236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FD5" w:rsidRPr="00123671" w:rsidRDefault="003252F0" w:rsidP="00123671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2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Губська Н.В.</w:t>
            </w:r>
          </w:p>
          <w:p w:rsidR="00A87D00" w:rsidRPr="00123671" w:rsidRDefault="00A87D00" w:rsidP="00123671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9738CD" w:rsidRPr="00123671" w:rsidTr="00123671">
        <w:trPr>
          <w:trHeight w:val="440"/>
          <w:jc w:val="center"/>
        </w:trPr>
        <w:tc>
          <w:tcPr>
            <w:tcW w:w="851" w:type="dxa"/>
          </w:tcPr>
          <w:p w:rsidR="009738CD" w:rsidRPr="00123671" w:rsidRDefault="003252F0" w:rsidP="001236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4A4CC9"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</w:tcPr>
          <w:p w:rsidR="009738CD" w:rsidRPr="00123671" w:rsidRDefault="002B6F77" w:rsidP="00123671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16.30-17.15</w:t>
            </w:r>
          </w:p>
        </w:tc>
        <w:tc>
          <w:tcPr>
            <w:tcW w:w="3876" w:type="dxa"/>
          </w:tcPr>
          <w:p w:rsidR="009738CD" w:rsidRPr="00123671" w:rsidRDefault="009738CD" w:rsidP="001236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Підсумкове тестування. Рефлексія</w:t>
            </w:r>
          </w:p>
        </w:tc>
        <w:tc>
          <w:tcPr>
            <w:tcW w:w="1134" w:type="dxa"/>
          </w:tcPr>
          <w:p w:rsidR="009738CD" w:rsidRPr="00123671" w:rsidRDefault="00996F94" w:rsidP="001236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38CD" w:rsidRPr="00123671" w:rsidRDefault="009738CD" w:rsidP="001236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FD5" w:rsidRPr="00123671" w:rsidRDefault="003252F0" w:rsidP="001236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Губська Н.В.</w:t>
            </w:r>
          </w:p>
          <w:p w:rsidR="00A87D00" w:rsidRPr="00123671" w:rsidRDefault="00A87D00" w:rsidP="001236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738CD" w:rsidRPr="00123671" w:rsidTr="00123671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9738CD" w:rsidP="0012367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9738CD" w:rsidP="0012367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EA1449" w:rsidP="0012367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236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EA1449" w:rsidP="0012367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2367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8CD" w:rsidRPr="00123671" w:rsidRDefault="009738CD" w:rsidP="001236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38CD" w:rsidRDefault="009738CD">
      <w:pPr>
        <w:rPr>
          <w:rFonts w:ascii="Times New Roman" w:hAnsi="Times New Roman" w:cs="Times New Roman"/>
          <w:b/>
          <w:sz w:val="28"/>
          <w:szCs w:val="28"/>
        </w:rPr>
      </w:pPr>
    </w:p>
    <w:p w:rsidR="003252F0" w:rsidRDefault="009738CD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252F0">
        <w:rPr>
          <w:rFonts w:ascii="Times New Roman" w:hAnsi="Times New Roman" w:cs="Times New Roman"/>
          <w:b/>
          <w:sz w:val="28"/>
          <w:szCs w:val="28"/>
          <w:lang w:val="uk-UA"/>
        </w:rPr>
        <w:t>Наталія ГУБСЬКА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9738CD" w:rsidRPr="00A520D8" w:rsidRDefault="009738CD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1" w:name="_GoBack"/>
      <w:bookmarkEnd w:id="1"/>
    </w:p>
    <w:sectPr w:rsidR="009738CD" w:rsidRPr="00A520D8" w:rsidSect="00F34ACF">
      <w:pgSz w:w="11909" w:h="16834"/>
      <w:pgMar w:top="720" w:right="720" w:bottom="720" w:left="72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B2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0A7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9AB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B8D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BD03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AD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2F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E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D60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ACF"/>
    <w:rsid w:val="00003F12"/>
    <w:rsid w:val="000060D5"/>
    <w:rsid w:val="00084634"/>
    <w:rsid w:val="000A6059"/>
    <w:rsid w:val="000C3708"/>
    <w:rsid w:val="00123671"/>
    <w:rsid w:val="00185B05"/>
    <w:rsid w:val="002075B3"/>
    <w:rsid w:val="00241D87"/>
    <w:rsid w:val="002B2867"/>
    <w:rsid w:val="002B47A5"/>
    <w:rsid w:val="002B6F77"/>
    <w:rsid w:val="002D134D"/>
    <w:rsid w:val="002D6FC5"/>
    <w:rsid w:val="003252F0"/>
    <w:rsid w:val="00382CF4"/>
    <w:rsid w:val="003F48CD"/>
    <w:rsid w:val="004A3124"/>
    <w:rsid w:val="004A4CC9"/>
    <w:rsid w:val="004E23A4"/>
    <w:rsid w:val="00584C2D"/>
    <w:rsid w:val="00585BD2"/>
    <w:rsid w:val="005A3305"/>
    <w:rsid w:val="0063343D"/>
    <w:rsid w:val="00690920"/>
    <w:rsid w:val="006D21B8"/>
    <w:rsid w:val="00742B4B"/>
    <w:rsid w:val="007A5ACF"/>
    <w:rsid w:val="007C7CD1"/>
    <w:rsid w:val="007E34AE"/>
    <w:rsid w:val="00865FD5"/>
    <w:rsid w:val="00922BB4"/>
    <w:rsid w:val="009738CD"/>
    <w:rsid w:val="00996F94"/>
    <w:rsid w:val="009F4644"/>
    <w:rsid w:val="009F4F82"/>
    <w:rsid w:val="00A013D4"/>
    <w:rsid w:val="00A25130"/>
    <w:rsid w:val="00A520D8"/>
    <w:rsid w:val="00A57E19"/>
    <w:rsid w:val="00A87D00"/>
    <w:rsid w:val="00AB6A86"/>
    <w:rsid w:val="00AF4FD6"/>
    <w:rsid w:val="00CB1DE0"/>
    <w:rsid w:val="00CD13DB"/>
    <w:rsid w:val="00CE4F81"/>
    <w:rsid w:val="00CE5658"/>
    <w:rsid w:val="00DC06A7"/>
    <w:rsid w:val="00DD5570"/>
    <w:rsid w:val="00DD5A1F"/>
    <w:rsid w:val="00E13459"/>
    <w:rsid w:val="00E35F9C"/>
    <w:rsid w:val="00E7517B"/>
    <w:rsid w:val="00E868FF"/>
    <w:rsid w:val="00E90648"/>
    <w:rsid w:val="00EA1449"/>
    <w:rsid w:val="00F04C9F"/>
    <w:rsid w:val="00F34ACF"/>
    <w:rsid w:val="00F47552"/>
    <w:rsid w:val="00F95AFF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8D39"/>
  <w15:docId w15:val="{ECBA8876-2251-4130-9456-2E8CF808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34ACF"/>
    <w:pPr>
      <w:keepNext/>
      <w:keepLines/>
      <w:spacing w:before="400" w:after="1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34ACF"/>
    <w:pPr>
      <w:keepNext/>
      <w:keepLines/>
      <w:spacing w:before="360" w:after="1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34ACF"/>
    <w:pPr>
      <w:keepNext/>
      <w:keepLines/>
      <w:spacing w:before="320" w:after="8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4ACF"/>
    <w:pPr>
      <w:keepNext/>
      <w:keepLines/>
      <w:spacing w:before="280" w:after="8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34ACF"/>
    <w:pPr>
      <w:keepNext/>
      <w:keepLines/>
      <w:spacing w:before="240" w:after="8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34ACF"/>
    <w:pPr>
      <w:keepNext/>
      <w:keepLines/>
      <w:spacing w:before="240" w:after="80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a3">
    <w:name w:val="Title"/>
    <w:basedOn w:val="a"/>
    <w:next w:val="a"/>
    <w:link w:val="a4"/>
    <w:uiPriority w:val="10"/>
    <w:qFormat/>
    <w:rsid w:val="00F34ACF"/>
    <w:pPr>
      <w:keepNext/>
      <w:keepLines/>
      <w:spacing w:after="6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customStyle="1" w:styleId="normal1">
    <w:name w:val="normal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normal1"/>
    <w:next w:val="normal1"/>
    <w:link w:val="a6"/>
    <w:uiPriority w:val="11"/>
    <w:qFormat/>
    <w:rsid w:val="00F34ACF"/>
    <w:pPr>
      <w:keepNext/>
      <w:keepLines/>
      <w:spacing w:after="320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rsid w:val="0074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sid w:val="00742B4B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sid w:val="00742B4B"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ody Text"/>
    <w:basedOn w:val="a"/>
    <w:link w:val="ab"/>
    <w:rsid w:val="000060D5"/>
    <w:pPr>
      <w:suppressAutoHyphens/>
      <w:spacing w:after="140"/>
    </w:pPr>
    <w:rPr>
      <w:lang w:val="uk-UA" w:eastAsia="zh-CN" w:bidi="hi-IN"/>
    </w:rPr>
  </w:style>
  <w:style w:type="character" w:customStyle="1" w:styleId="ab">
    <w:name w:val="Основний текст Знак"/>
    <w:link w:val="aa"/>
    <w:rsid w:val="000060D5"/>
    <w:rPr>
      <w:sz w:val="22"/>
      <w:szCs w:val="22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9277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Тетяна Папернова</cp:lastModifiedBy>
  <cp:revision>36</cp:revision>
  <dcterms:created xsi:type="dcterms:W3CDTF">2023-12-06T14:48:00Z</dcterms:created>
  <dcterms:modified xsi:type="dcterms:W3CDTF">2025-06-09T11:07:00Z</dcterms:modified>
</cp:coreProperties>
</file>