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01" w:rsidRDefault="009F272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876C01" w:rsidRDefault="009F272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876C01" w:rsidRDefault="00876C0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C01" w:rsidRDefault="009F272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ЗАТВЕРДЖУЮ </w:t>
      </w:r>
    </w:p>
    <w:p w:rsidR="00876C01" w:rsidRDefault="009F272E">
      <w:pPr>
        <w:spacing w:line="240" w:lineRule="auto"/>
        <w:ind w:left="510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:rsidR="00876C01" w:rsidRDefault="009F272E" w:rsidP="00CB2FEB">
      <w:pPr>
        <w:spacing w:before="120" w:line="240" w:lineRule="auto"/>
        <w:ind w:left="7262" w:firstLine="65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Людмила ЛУЗАН</w:t>
      </w:r>
    </w:p>
    <w:p w:rsidR="00CB2FEB" w:rsidRDefault="00CB2FEB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876C01" w:rsidRDefault="009F272E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876C01" w:rsidRDefault="009F272E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876C01" w:rsidRDefault="009F272E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:rsidR="00876C01" w:rsidRPr="009F272E" w:rsidRDefault="009F272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272E">
        <w:rPr>
          <w:rFonts w:ascii="Times New Roman" w:eastAsia="Times New Roman" w:hAnsi="Times New Roman" w:cs="Times New Roman"/>
          <w:sz w:val="20"/>
          <w:szCs w:val="20"/>
        </w:rPr>
        <w:t xml:space="preserve">(мовно-літературна освітня галузь / зарубіжна література)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76C01" w:rsidRDefault="00876C01">
      <w:pPr>
        <w:jc w:val="center"/>
        <w:rPr>
          <w:rFonts w:ascii="Times New Roman" w:eastAsia="Times New Roman" w:hAnsi="Times New Roman" w:cs="Times New Roman"/>
        </w:rPr>
      </w:pPr>
    </w:p>
    <w:p w:rsidR="00876C01" w:rsidRDefault="009F272E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:rsidR="00876C01" w:rsidRDefault="00876C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6C01" w:rsidRPr="009F272E" w:rsidRDefault="009F272E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 </w:t>
      </w:r>
      <w:r w:rsidRPr="009F272E">
        <w:rPr>
          <w:rFonts w:ascii="Times New Roman" w:eastAsia="Times New Roman" w:hAnsi="Times New Roman" w:cs="Times New Roman"/>
          <w:b/>
          <w:sz w:val="20"/>
          <w:szCs w:val="20"/>
        </w:rPr>
        <w:t>09.06.-10.06.2025</w:t>
      </w:r>
    </w:p>
    <w:p w:rsidR="00876C01" w:rsidRPr="009F272E" w:rsidRDefault="009F272E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Група № 845</w:t>
      </w:r>
      <w:r w:rsidRPr="009F272E">
        <w:rPr>
          <w:rFonts w:ascii="Times New Roman" w:eastAsia="Times New Roman" w:hAnsi="Times New Roman" w:cs="Times New Roman"/>
          <w:b/>
          <w:sz w:val="20"/>
          <w:szCs w:val="20"/>
        </w:rPr>
        <w:t>-суб</w:t>
      </w:r>
    </w:p>
    <w:p w:rsidR="00876C01" w:rsidRDefault="009F272E">
      <w:pPr>
        <w:widowControl w:val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навчання  </w:t>
      </w:r>
      <w:r>
        <w:rPr>
          <w:rFonts w:ascii="Times New Roman" w:eastAsia="Times New Roman" w:hAnsi="Times New Roman" w:cs="Times New Roman"/>
          <w:sz w:val="20"/>
          <w:szCs w:val="20"/>
        </w:rPr>
        <w:t>дистанційна</w:t>
      </w:r>
    </w:p>
    <w:p w:rsidR="00876C01" w:rsidRDefault="00876C01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8"/>
        <w:gridCol w:w="772"/>
        <w:gridCol w:w="4084"/>
        <w:gridCol w:w="1077"/>
        <w:gridCol w:w="1188"/>
        <w:gridCol w:w="1811"/>
      </w:tblGrid>
      <w:tr w:rsidR="00876C01">
        <w:trPr>
          <w:trHeight w:val="400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876C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76C01" w:rsidRDefault="009F2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C01" w:rsidRDefault="009F272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876C01" w:rsidRDefault="009F27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C01" w:rsidRDefault="009F272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876C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76C01" w:rsidRDefault="009F2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876C01" w:rsidRDefault="00876C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C01">
        <w:trPr>
          <w:trHeight w:val="440"/>
          <w:jc w:val="center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876C0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876C0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876C0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C01" w:rsidRDefault="00876C0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C01" w:rsidRDefault="00876C0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876C0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C01">
        <w:trPr>
          <w:trHeight w:val="653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09.06</w:t>
            </w:r>
          </w:p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13.00.-13.45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C01" w:rsidRDefault="009F272E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організації навчання вчителів зарубіжної 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shd w:val="clear" w:color="auto" w:fill="FFFFD7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D7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shd w:val="clear" w:color="auto" w:fill="FFFFD7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D7"/>
              </w:rPr>
              <w:t>-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C01" w:rsidRDefault="009F272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М. О.</w:t>
            </w:r>
          </w:p>
          <w:p w:rsidR="00876C01" w:rsidRDefault="009F272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76C01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09.06</w:t>
            </w:r>
          </w:p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14.00.-15.30.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 Аналіз та інтерпретація художніх текстів різних жанрів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М. О.</w:t>
            </w:r>
          </w:p>
        </w:tc>
      </w:tr>
      <w:tr w:rsidR="00876C01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09.06</w:t>
            </w:r>
          </w:p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15.45.-17.15.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C01" w:rsidRDefault="009F272E">
            <w:pPr>
              <w:pStyle w:val="a5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bookmarkStart w:id="1" w:name="docs-internal-guid-9b7d2e29-7fff-88a9-34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C01" w:rsidRDefault="009F272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М.</w:t>
            </w:r>
          </w:p>
        </w:tc>
      </w:tr>
      <w:tr w:rsidR="00876C01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10.06</w:t>
            </w:r>
          </w:p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6C01" w:rsidRDefault="009F272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13.00.-14.30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C01" w:rsidRDefault="009F272E">
            <w:pPr>
              <w:pStyle w:val="a5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bookmarkStart w:id="2" w:name="docs-internal-guid-2920810a-7fff-5030-4e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Візуальні ресурси для підтримки освітнього процесу у 8 класі НУШ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C01" w:rsidRDefault="009F272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Запрій О. О.</w:t>
            </w:r>
          </w:p>
        </w:tc>
      </w:tr>
      <w:tr w:rsidR="00876C01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10.06</w:t>
            </w:r>
          </w:p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6C01" w:rsidRDefault="009F272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14.45.-16.15.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C01" w:rsidRDefault="009F272E">
            <w:pPr>
              <w:pStyle w:val="a5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bookmarkStart w:id="3" w:name="docs-internal-guid-ee161855-7fff-b61a-a8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C01" w:rsidRDefault="009F272E">
            <w:pPr>
              <w:spacing w:after="14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Шепеленко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 М.</w:t>
            </w:r>
          </w:p>
        </w:tc>
      </w:tr>
      <w:tr w:rsidR="00876C01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10.06</w:t>
            </w:r>
          </w:p>
          <w:p w:rsidR="00876C01" w:rsidRDefault="009F272E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6C01" w:rsidRDefault="009F272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16.30.-17.15.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C01" w:rsidRDefault="009F272E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Підсумкове тестування. Рефлексія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C01" w:rsidRDefault="009F272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Колеснікова М. О.</w:t>
            </w:r>
          </w:p>
          <w:p w:rsidR="00876C01" w:rsidRDefault="00876C0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76C01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876C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9F2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C01" w:rsidRDefault="00876C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C01" w:rsidRDefault="00876C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C01" w:rsidRDefault="009F272E">
      <w:pPr>
        <w:spacing w:line="312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Маргарита КОЛЕСНІКОВА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4" w:name="_GoBack"/>
      <w:bookmarkEnd w:id="4"/>
    </w:p>
    <w:sectPr w:rsidR="00876C01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76C01"/>
    <w:rsid w:val="00876C01"/>
    <w:rsid w:val="009F272E"/>
    <w:rsid w:val="00C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649C"/>
  <w15:docId w15:val="{653BF38E-F714-4B8C-BE68-5A31462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a9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1078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7</cp:revision>
  <dcterms:created xsi:type="dcterms:W3CDTF">2023-12-06T14:48:00Z</dcterms:created>
  <dcterms:modified xsi:type="dcterms:W3CDTF">2025-06-09T09:53:00Z</dcterms:modified>
  <dc:language>uk-UA</dc:language>
</cp:coreProperties>
</file>