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2A" w:rsidRDefault="0058211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B4E2A" w:rsidRDefault="0058211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B4E2A" w:rsidRDefault="005B4E2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E2A" w:rsidRDefault="0058211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:rsidR="005B4E2A" w:rsidRDefault="0058211F">
      <w:pPr>
        <w:spacing w:line="240" w:lineRule="auto"/>
        <w:ind w:left="510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5B4E2A" w:rsidRDefault="0058211F" w:rsidP="00CB385E">
      <w:pPr>
        <w:spacing w:before="120" w:line="240" w:lineRule="auto"/>
        <w:ind w:left="7262" w:firstLine="65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:rsidR="005B4E2A" w:rsidRDefault="005B4E2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4E2A" w:rsidRDefault="0058211F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5B4E2A" w:rsidRDefault="0058211F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B4E2A" w:rsidRDefault="0058211F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5B4E2A" w:rsidRPr="00CB385E" w:rsidRDefault="0058211F" w:rsidP="0058211F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B385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(мовно-літературна освітня галузь / зарубіжна література)  </w:t>
      </w:r>
    </w:p>
    <w:p w:rsidR="005B4E2A" w:rsidRDefault="005B4E2A">
      <w:pPr>
        <w:jc w:val="center"/>
        <w:rPr>
          <w:rFonts w:ascii="Times New Roman" w:eastAsia="Times New Roman" w:hAnsi="Times New Roman" w:cs="Times New Roman"/>
        </w:rPr>
      </w:pPr>
    </w:p>
    <w:p w:rsidR="005B4E2A" w:rsidRDefault="0058211F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5B4E2A" w:rsidRPr="00CB385E" w:rsidRDefault="005B4E2A" w:rsidP="00CB385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4E2A" w:rsidRPr="00CB385E" w:rsidRDefault="0058211F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 </w:t>
      </w:r>
      <w:r w:rsidRPr="00CB385E">
        <w:rPr>
          <w:rFonts w:ascii="Times New Roman" w:eastAsia="Times New Roman" w:hAnsi="Times New Roman" w:cs="Times New Roman"/>
          <w:b/>
          <w:sz w:val="20"/>
          <w:szCs w:val="20"/>
        </w:rPr>
        <w:t>04.06.-05.06.2025</w:t>
      </w:r>
    </w:p>
    <w:p w:rsidR="005B4E2A" w:rsidRPr="00CB385E" w:rsidRDefault="0058211F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Група № 794</w:t>
      </w:r>
      <w:r w:rsidRPr="00CB385E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5B4E2A" w:rsidRDefault="0058211F">
      <w:pPr>
        <w:widowControl w:val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навчання  </w:t>
      </w:r>
      <w:r>
        <w:rPr>
          <w:rFonts w:ascii="Times New Roman" w:eastAsia="Times New Roman" w:hAnsi="Times New Roman" w:cs="Times New Roman"/>
          <w:sz w:val="20"/>
          <w:szCs w:val="20"/>
        </w:rPr>
        <w:t>дистанційна</w:t>
      </w:r>
    </w:p>
    <w:p w:rsidR="005B4E2A" w:rsidRDefault="005B4E2A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8"/>
        <w:gridCol w:w="772"/>
        <w:gridCol w:w="4084"/>
        <w:gridCol w:w="1077"/>
        <w:gridCol w:w="1186"/>
        <w:gridCol w:w="1813"/>
      </w:tblGrid>
      <w:tr w:rsidR="005B4E2A">
        <w:trPr>
          <w:trHeight w:val="40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4E2A" w:rsidRDefault="005821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B4E2A" w:rsidRDefault="005821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4E2A" w:rsidRDefault="005821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B4E2A" w:rsidRDefault="005B4E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E2A">
        <w:trPr>
          <w:trHeight w:val="440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B4E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B4E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E2A">
        <w:trPr>
          <w:trHeight w:val="65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</w:t>
            </w:r>
          </w:p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13.00.-13.45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української мови,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-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  <w:p w:rsidR="005B4E2A" w:rsidRDefault="005821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B4E2A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</w:t>
            </w:r>
          </w:p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14.00.-15.30.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Аналіз та інтерпретація художніх текстів різних жанрів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</w:tc>
      </w:tr>
      <w:tr w:rsidR="005B4E2A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</w:t>
            </w:r>
          </w:p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15.45.-17.15.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2A" w:rsidRDefault="0058211F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1" w:name="docs-internal-guid-9b7d2e29-7fff-88a9-34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М.</w:t>
            </w:r>
          </w:p>
        </w:tc>
      </w:tr>
      <w:tr w:rsidR="005B4E2A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</w:p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E2A" w:rsidRDefault="0058211F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13.00.-14.30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2A" w:rsidRDefault="0058211F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2" w:name="docs-internal-guid-ee161855-7fff-b61a-a8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Фурманова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 М.</w:t>
            </w:r>
          </w:p>
        </w:tc>
      </w:tr>
      <w:tr w:rsidR="005B4E2A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</w:p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E2A" w:rsidRDefault="0058211F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14.45.-16.15.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2A" w:rsidRDefault="0058211F">
            <w:pPr>
              <w:pStyle w:val="a5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3" w:name="docs-internal-guid-2920810a-7fff-5030-4e"/>
            <w:bookmarkEnd w:id="3"/>
            <w:r>
              <w:rPr>
                <w:rFonts w:ascii="Times New Roman" w:hAnsi="Times New Roman"/>
                <w:sz w:val="20"/>
                <w:szCs w:val="20"/>
              </w:rPr>
              <w:t>2.2. Візуальні ресурси для підтримки освітнього процесу у 8 класі НУШ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spacing w:after="140" w:line="240" w:lineRule="auto"/>
              <w:rPr>
                <w:sz w:val="18"/>
                <w:szCs w:val="18"/>
              </w:rPr>
            </w:pPr>
            <w:bookmarkStart w:id="4" w:name="docs-internal-guid-01f216f0-7fff-f71b-eb"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Арміне</w:t>
            </w:r>
            <w:proofErr w:type="spellEnd"/>
          </w:p>
        </w:tc>
      </w:tr>
      <w:tr w:rsidR="005B4E2A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</w:p>
          <w:p w:rsidR="005B4E2A" w:rsidRDefault="0058211F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E2A" w:rsidRDefault="0058211F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2A" w:rsidRDefault="0058211F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E2A" w:rsidRDefault="005821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Колеснікова М. О.</w:t>
            </w:r>
          </w:p>
          <w:p w:rsidR="005B4E2A" w:rsidRDefault="005B4E2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B4E2A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821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4E2A" w:rsidRDefault="005B4E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4E2A" w:rsidRDefault="005B4E2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E2A" w:rsidRDefault="0058211F">
      <w:pPr>
        <w:spacing w:line="312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Маргарита КОЛЕСНІКОВА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5" w:name="_GoBack"/>
      <w:bookmarkEnd w:id="5"/>
    </w:p>
    <w:sectPr w:rsidR="005B4E2A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B4E2A"/>
    <w:rsid w:val="00153A46"/>
    <w:rsid w:val="0058211F"/>
    <w:rsid w:val="005B4E2A"/>
    <w:rsid w:val="00C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096F"/>
  <w15:docId w15:val="{6A4CB25D-EBAD-479D-B498-669F8A10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6</cp:revision>
  <dcterms:created xsi:type="dcterms:W3CDTF">2023-12-06T14:48:00Z</dcterms:created>
  <dcterms:modified xsi:type="dcterms:W3CDTF">2025-06-03T11:41:00Z</dcterms:modified>
  <dc:language>uk-UA</dc:language>
</cp:coreProperties>
</file>