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DB" w:rsidRDefault="004C248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4578DB" w:rsidRDefault="004C248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4578DB" w:rsidRDefault="004C248D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4578DB" w:rsidRDefault="004578DB">
      <w:pPr>
        <w:ind w:left="6372"/>
        <w:jc w:val="center"/>
        <w:rPr>
          <w:sz w:val="24"/>
          <w:szCs w:val="24"/>
        </w:rPr>
      </w:pPr>
    </w:p>
    <w:p w:rsidR="004578DB" w:rsidRDefault="004578DB">
      <w:pPr>
        <w:ind w:left="6372"/>
        <w:jc w:val="center"/>
        <w:rPr>
          <w:sz w:val="24"/>
          <w:szCs w:val="24"/>
        </w:rPr>
      </w:pPr>
    </w:p>
    <w:p w:rsidR="004578DB" w:rsidRDefault="004578DB">
      <w:pPr>
        <w:ind w:left="6372"/>
        <w:jc w:val="center"/>
        <w:rPr>
          <w:sz w:val="24"/>
          <w:szCs w:val="24"/>
        </w:rPr>
      </w:pPr>
    </w:p>
    <w:p w:rsidR="004578DB" w:rsidRDefault="004578DB">
      <w:pPr>
        <w:jc w:val="center"/>
        <w:rPr>
          <w:b/>
          <w:sz w:val="24"/>
          <w:szCs w:val="24"/>
        </w:rPr>
      </w:pPr>
    </w:p>
    <w:p w:rsidR="004578DB" w:rsidRDefault="004C2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4578DB" w:rsidRDefault="004C2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асистентів вчителів </w:t>
      </w:r>
    </w:p>
    <w:p w:rsidR="004578DB" w:rsidRDefault="004C2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інклюзивних класів початкової школи за освітньою програмою з теми </w:t>
      </w:r>
    </w:p>
    <w:p w:rsidR="004578DB" w:rsidRPr="00B778F7" w:rsidRDefault="004C248D">
      <w:pPr>
        <w:jc w:val="center"/>
        <w:rPr>
          <w:b/>
          <w:i/>
          <w:sz w:val="26"/>
          <w:szCs w:val="26"/>
        </w:rPr>
      </w:pPr>
      <w:r w:rsidRPr="00B778F7">
        <w:rPr>
          <w:b/>
          <w:i/>
          <w:sz w:val="26"/>
          <w:szCs w:val="26"/>
        </w:rPr>
        <w:t>«Інклюзивна освіта.  Складові ефективної взаємодії»</w:t>
      </w:r>
    </w:p>
    <w:p w:rsidR="004578DB" w:rsidRDefault="004578DB">
      <w:pPr>
        <w:jc w:val="center"/>
        <w:rPr>
          <w:b/>
          <w:sz w:val="26"/>
          <w:szCs w:val="26"/>
        </w:rPr>
      </w:pPr>
    </w:p>
    <w:p w:rsidR="004578DB" w:rsidRDefault="004C248D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06.06 –   24.06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78DB" w:rsidRDefault="004C24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Style w:val="a9"/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342"/>
        <w:gridCol w:w="928"/>
        <w:gridCol w:w="4535"/>
        <w:gridCol w:w="849"/>
        <w:gridCol w:w="2977"/>
      </w:tblGrid>
      <w:tr w:rsidR="004578DB" w:rsidTr="00B11640">
        <w:trPr>
          <w:trHeight w:val="769"/>
        </w:trPr>
        <w:tc>
          <w:tcPr>
            <w:tcW w:w="568" w:type="dxa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342" w:type="dxa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28" w:type="dxa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4578DB" w:rsidRDefault="004578DB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вільного володіння державною мовою в учнів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Сосницька</w:t>
            </w:r>
            <w:proofErr w:type="spellEnd"/>
            <w:r>
              <w:rPr>
                <w:sz w:val="22"/>
                <w:szCs w:val="22"/>
              </w:rPr>
              <w:t xml:space="preserve"> Н.П.,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Психологічні травмування внаслідок війни: як спілкуватися, навчати, підтримувати учнів початкових класів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В.В., викладач</w:t>
            </w:r>
          </w:p>
          <w:p w:rsidR="004578DB" w:rsidRDefault="004578DB">
            <w:pPr>
              <w:rPr>
                <w:sz w:val="22"/>
                <w:szCs w:val="22"/>
              </w:rPr>
            </w:pPr>
          </w:p>
          <w:p w:rsidR="004578DB" w:rsidRDefault="004578DB">
            <w:pPr>
              <w:rPr>
                <w:sz w:val="22"/>
                <w:szCs w:val="22"/>
              </w:rPr>
            </w:pP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09.06.2025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Основні аспекти підтримки дітей з ООП в контексті оновленого нормативно-правового поля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09.06.2025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Взаємодія закладу загальної середньої освіти з </w:t>
            </w:r>
            <w:proofErr w:type="spellStart"/>
            <w:r>
              <w:rPr>
                <w:sz w:val="22"/>
                <w:szCs w:val="22"/>
              </w:rPr>
              <w:t>інклюзивно</w:t>
            </w:r>
            <w:proofErr w:type="spellEnd"/>
            <w:r>
              <w:rPr>
                <w:sz w:val="22"/>
                <w:szCs w:val="22"/>
              </w:rPr>
              <w:t>-ресурсним центром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Малакей</w:t>
            </w:r>
            <w:proofErr w:type="spellEnd"/>
            <w:r>
              <w:rPr>
                <w:sz w:val="22"/>
                <w:szCs w:val="22"/>
              </w:rPr>
              <w:t xml:space="preserve"> І.С.,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Ціннісні орієнтири в учнів початкових класів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Тарасова В.А., ст. викладач, </w:t>
            </w:r>
          </w:p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філософії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Психоемоційна стійкість асистента вчителя: профілактика вигорання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Вітюк А.С,,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11.06.2025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Робота асистента вчителя в умовах інклюзивного навчання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11.06.2025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Запобігання та протидія проявам домашнього насильства над дитиною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11.06.2025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849" w:type="dxa"/>
            <w:shd w:val="clear" w:color="auto" w:fill="auto"/>
          </w:tcPr>
          <w:p w:rsidR="004578DB" w:rsidRDefault="00EC200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Малихіна</w:t>
            </w:r>
            <w:proofErr w:type="spellEnd"/>
            <w:r>
              <w:rPr>
                <w:sz w:val="22"/>
                <w:szCs w:val="22"/>
              </w:rPr>
              <w:t xml:space="preserve"> О. Є., викладач, </w:t>
            </w:r>
            <w:r w:rsidR="00EC200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к.</w:t>
            </w:r>
            <w:r w:rsidR="00EC200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психол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C20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12.06.2025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Компетентнісне</w:t>
            </w:r>
            <w:proofErr w:type="spellEnd"/>
            <w:r>
              <w:rPr>
                <w:sz w:val="22"/>
                <w:szCs w:val="22"/>
              </w:rPr>
              <w:t xml:space="preserve"> та персоналізоване навчання</w:t>
            </w:r>
          </w:p>
        </w:tc>
        <w:tc>
          <w:tcPr>
            <w:tcW w:w="849" w:type="dxa"/>
            <w:shd w:val="clear" w:color="auto" w:fill="auto"/>
          </w:tcPr>
          <w:p w:rsidR="004578DB" w:rsidRDefault="00EC200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12.06.2025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 розпізнати </w:t>
            </w:r>
            <w:proofErr w:type="spellStart"/>
            <w:r>
              <w:rPr>
                <w:sz w:val="22"/>
                <w:szCs w:val="22"/>
              </w:rPr>
              <w:t>булінг</w:t>
            </w:r>
            <w:proofErr w:type="spellEnd"/>
            <w:r>
              <w:rPr>
                <w:sz w:val="22"/>
                <w:szCs w:val="22"/>
              </w:rPr>
              <w:t xml:space="preserve"> і що з ним робити</w:t>
            </w:r>
          </w:p>
        </w:tc>
        <w:tc>
          <w:tcPr>
            <w:tcW w:w="849" w:type="dxa"/>
            <w:shd w:val="clear" w:color="auto" w:fill="auto"/>
          </w:tcPr>
          <w:p w:rsidR="004578DB" w:rsidRDefault="00EC200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Замазій</w:t>
            </w:r>
            <w:proofErr w:type="spellEnd"/>
            <w:r>
              <w:rPr>
                <w:sz w:val="22"/>
                <w:szCs w:val="22"/>
              </w:rPr>
              <w:t xml:space="preserve"> Ю.О., викладач, доктор філософії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13.06.2025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Шляхи подолання порушень мовлення у молодших школярів</w:t>
            </w:r>
          </w:p>
        </w:tc>
        <w:tc>
          <w:tcPr>
            <w:tcW w:w="849" w:type="dxa"/>
            <w:shd w:val="clear" w:color="auto" w:fill="auto"/>
          </w:tcPr>
          <w:p w:rsidR="004578DB" w:rsidRDefault="00EC200F">
            <w:pPr>
              <w:ind w:hanging="2"/>
              <w:jc w:val="center"/>
              <w:rPr>
                <w:color w:val="FF0000"/>
                <w:sz w:val="22"/>
                <w:szCs w:val="22"/>
              </w:rPr>
            </w:pPr>
            <w:r w:rsidRPr="00EC20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Жданова</w:t>
            </w:r>
            <w:proofErr w:type="spellEnd"/>
            <w:r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Превевентивне</w:t>
            </w:r>
            <w:proofErr w:type="spellEnd"/>
            <w:r>
              <w:rPr>
                <w:sz w:val="22"/>
                <w:szCs w:val="22"/>
              </w:rPr>
              <w:t xml:space="preserve"> виховання: профілактика негативних проявів у поведінці молодших школярів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В.В., викладач</w:t>
            </w:r>
          </w:p>
          <w:p w:rsidR="004578DB" w:rsidRDefault="004578DB">
            <w:pPr>
              <w:rPr>
                <w:sz w:val="22"/>
                <w:szCs w:val="22"/>
              </w:rPr>
            </w:pP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допомогти дитині з порушеннями мовленнєвого розвитку навчитися читати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Сенсорний світ дитини з аутизмом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Малихіна</w:t>
            </w:r>
            <w:proofErr w:type="spellEnd"/>
            <w:r>
              <w:rPr>
                <w:sz w:val="22"/>
                <w:szCs w:val="22"/>
              </w:rPr>
              <w:t xml:space="preserve"> О. Є., викладач, </w:t>
            </w:r>
            <w:proofErr w:type="spellStart"/>
            <w:r>
              <w:rPr>
                <w:sz w:val="22"/>
                <w:szCs w:val="22"/>
              </w:rPr>
              <w:t>к.психол.наук</w:t>
            </w:r>
            <w:proofErr w:type="spellEnd"/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17.06.2025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Використання скоромовок у роботі з дітьми з порушенням мовлення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Сосницька</w:t>
            </w:r>
            <w:proofErr w:type="spellEnd"/>
            <w:r>
              <w:rPr>
                <w:sz w:val="22"/>
                <w:szCs w:val="22"/>
              </w:rPr>
              <w:t xml:space="preserve"> Н.П.,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Мовленнєва культура асистента вчителя початкових класів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Клімова С.В., викладач</w:t>
            </w:r>
          </w:p>
        </w:tc>
      </w:tr>
      <w:tr w:rsidR="004578DB" w:rsidTr="00B11640">
        <w:tc>
          <w:tcPr>
            <w:tcW w:w="568" w:type="dxa"/>
          </w:tcPr>
          <w:p w:rsidR="00EC200F" w:rsidRDefault="00EC200F" w:rsidP="00EC2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4578DB" w:rsidRDefault="004578D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Використання вправ освітньої </w:t>
            </w:r>
            <w:proofErr w:type="spellStart"/>
            <w:r>
              <w:rPr>
                <w:sz w:val="22"/>
                <w:szCs w:val="22"/>
              </w:rPr>
              <w:t>кінезіології</w:t>
            </w:r>
            <w:proofErr w:type="spellEnd"/>
            <w:r>
              <w:rPr>
                <w:sz w:val="22"/>
                <w:szCs w:val="22"/>
              </w:rPr>
              <w:t xml:space="preserve"> в початковій школі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Соціально-емоційне навчання у фокусі науки та практики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  <w:r w:rsidR="00EC20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Використання цифрових сервісів у професійній діяльності асистента вчителя інклюзивного класу початкової школи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Папернова Т.В., </w:t>
            </w:r>
          </w:p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Фасилітативна</w:t>
            </w:r>
            <w:proofErr w:type="spellEnd"/>
            <w:r>
              <w:rPr>
                <w:sz w:val="22"/>
                <w:szCs w:val="22"/>
              </w:rPr>
              <w:t xml:space="preserve"> місія  формувального оцінювання для дітей з  ООП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Партнерська взаємодія з батьками дітей з ООП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Жданова</w:t>
            </w:r>
            <w:proofErr w:type="spellEnd"/>
            <w:r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18.00 –19.30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Професійний розвиток асистента вчителя інклюзивного класу початкової школи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 А. С., професор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Казкотерапія</w:t>
            </w:r>
            <w:proofErr w:type="spellEnd"/>
            <w:r>
              <w:rPr>
                <w:sz w:val="22"/>
                <w:szCs w:val="22"/>
              </w:rPr>
              <w:t>: що це таке і як вона допомагає учням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Інноваційні підходи до розвитку дітей з ООП: вітчизняний і зарубіжний досвід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Большукіна</w:t>
            </w:r>
            <w:proofErr w:type="spellEnd"/>
            <w:r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Проєктування</w:t>
            </w:r>
            <w:proofErr w:type="spellEnd"/>
            <w:r>
              <w:rPr>
                <w:sz w:val="22"/>
                <w:szCs w:val="22"/>
              </w:rPr>
              <w:t xml:space="preserve"> індивідуального освітнього маршруту для учня з інтелектуальними труднощами: практичні кроки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Ефективні стратегії роботи з дітьми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Вітюк А.С,,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Книжковий </w:t>
            </w:r>
            <w:proofErr w:type="spellStart"/>
            <w:r>
              <w:rPr>
                <w:sz w:val="22"/>
                <w:szCs w:val="22"/>
              </w:rPr>
              <w:t>вайб</w:t>
            </w:r>
            <w:proofErr w:type="spellEnd"/>
            <w:r>
              <w:rPr>
                <w:sz w:val="22"/>
                <w:szCs w:val="22"/>
              </w:rPr>
              <w:t xml:space="preserve"> для дітей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ст. викладач</w:t>
            </w:r>
          </w:p>
        </w:tc>
      </w:tr>
      <w:tr w:rsidR="004578DB" w:rsidTr="00B11640">
        <w:tc>
          <w:tcPr>
            <w:tcW w:w="568" w:type="dxa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2" w:type="dxa"/>
            <w:shd w:val="clear" w:color="auto" w:fill="auto"/>
          </w:tcPr>
          <w:p w:rsidR="004578DB" w:rsidRDefault="004C248D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928" w:type="dxa"/>
            <w:shd w:val="clear" w:color="auto" w:fill="auto"/>
          </w:tcPr>
          <w:p w:rsidR="004578DB" w:rsidRDefault="004C248D">
            <w:pPr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Обмін досвідом роботи. Підсумкове тестування</w:t>
            </w:r>
          </w:p>
        </w:tc>
        <w:tc>
          <w:tcPr>
            <w:tcW w:w="849" w:type="dxa"/>
            <w:shd w:val="clear" w:color="auto" w:fill="auto"/>
          </w:tcPr>
          <w:p w:rsidR="004578DB" w:rsidRDefault="004C248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4578DB" w:rsidRDefault="004C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4578DB" w:rsidTr="00B11640">
        <w:trPr>
          <w:trHeight w:val="487"/>
        </w:trPr>
        <w:tc>
          <w:tcPr>
            <w:tcW w:w="568" w:type="dxa"/>
          </w:tcPr>
          <w:p w:rsidR="004578DB" w:rsidRDefault="004578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4578DB" w:rsidRDefault="004578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</w:tcPr>
          <w:p w:rsidR="004578DB" w:rsidRDefault="004578D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4578DB" w:rsidRDefault="004C24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578DB" w:rsidRDefault="004C24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4578DB" w:rsidRDefault="004578DB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4578DB" w:rsidRDefault="004578DB">
      <w:pPr>
        <w:spacing w:line="312" w:lineRule="auto"/>
        <w:ind w:firstLine="1843"/>
        <w:rPr>
          <w:b/>
          <w:sz w:val="22"/>
          <w:szCs w:val="22"/>
        </w:rPr>
      </w:pPr>
    </w:p>
    <w:p w:rsidR="004578DB" w:rsidRDefault="004C248D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Оксана ЗАЛІСЬКА</w:t>
      </w:r>
    </w:p>
    <w:p w:rsidR="004578DB" w:rsidRDefault="004578DB">
      <w:pPr>
        <w:ind w:firstLine="1843"/>
        <w:rPr>
          <w:sz w:val="22"/>
          <w:szCs w:val="22"/>
        </w:rPr>
      </w:pPr>
      <w:bookmarkStart w:id="0" w:name="_GoBack"/>
      <w:bookmarkEnd w:id="0"/>
    </w:p>
    <w:p w:rsidR="004578DB" w:rsidRDefault="004578DB">
      <w:pPr>
        <w:jc w:val="center"/>
        <w:rPr>
          <w:b/>
          <w:sz w:val="24"/>
          <w:szCs w:val="24"/>
        </w:rPr>
      </w:pPr>
    </w:p>
    <w:p w:rsidR="004578DB" w:rsidRDefault="004C248D">
      <w:pPr>
        <w:ind w:left="-2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Відомості про викладачів</w:t>
      </w:r>
    </w:p>
    <w:p w:rsidR="004578DB" w:rsidRDefault="004578DB">
      <w:pPr>
        <w:jc w:val="left"/>
        <w:rPr>
          <w:sz w:val="24"/>
          <w:szCs w:val="24"/>
        </w:rPr>
      </w:pP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Бандура </w:t>
      </w:r>
      <w:proofErr w:type="spellStart"/>
      <w:r>
        <w:rPr>
          <w:color w:val="000000"/>
          <w:sz w:val="22"/>
          <w:szCs w:val="22"/>
        </w:rPr>
        <w:t>Вячеслав</w:t>
      </w:r>
      <w:proofErr w:type="spellEnd"/>
      <w:r>
        <w:rPr>
          <w:color w:val="000000"/>
          <w:sz w:val="22"/>
          <w:szCs w:val="22"/>
        </w:rPr>
        <w:t xml:space="preserve"> Валерійович, викладач кафедри методики дошкільної та початкової освіти; магістр педагогіки вищої школи, методист Центру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практичної психології, соціальної роботи та здорового способу життя, тренер з питань інклюзивної освіти, тренер-педагог НУШ.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Большукіна</w:t>
      </w:r>
      <w:proofErr w:type="spellEnd"/>
      <w:r>
        <w:rPr>
          <w:color w:val="000000"/>
          <w:sz w:val="22"/>
          <w:szCs w:val="22"/>
        </w:rPr>
        <w:t xml:space="preserve"> Аліна </w:t>
      </w:r>
      <w:proofErr w:type="spellStart"/>
      <w:r>
        <w:rPr>
          <w:color w:val="000000"/>
          <w:sz w:val="22"/>
          <w:szCs w:val="22"/>
        </w:rPr>
        <w:t>Вячеславівна</w:t>
      </w:r>
      <w:proofErr w:type="spellEnd"/>
      <w:r>
        <w:rPr>
          <w:color w:val="000000"/>
          <w:sz w:val="22"/>
          <w:szCs w:val="22"/>
        </w:rPr>
        <w:t xml:space="preserve">, доцент кафедри методики дошкільної та початкової освіти; завідувач Центру інноваційного розвитку освіти,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>. 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Вітюк Анастасія Сергіївна, викладач кафедри методики дошкільної та початкової освіти; магістр Початкової освіти; методист Ресурсного центру з підтримки інклюзивної освіти.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Гезей</w:t>
      </w:r>
      <w:proofErr w:type="spellEnd"/>
      <w:r>
        <w:rPr>
          <w:color w:val="000000"/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. 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Дронова</w:t>
      </w:r>
      <w:proofErr w:type="spellEnd"/>
      <w:r>
        <w:rPr>
          <w:color w:val="000000"/>
          <w:sz w:val="22"/>
          <w:szCs w:val="22"/>
        </w:rPr>
        <w:t xml:space="preserve"> В.М, старший  викладач кафедри методики природничо-математичної освіти, магістр педагогіки вищої школи,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тренер НУШ 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Жданова</w:t>
      </w:r>
      <w:proofErr w:type="spellEnd"/>
      <w:r>
        <w:rPr>
          <w:color w:val="000000"/>
          <w:sz w:val="22"/>
          <w:szCs w:val="22"/>
        </w:rPr>
        <w:t xml:space="preserve"> Світлана Олександрівна, викладач кафедри методики дошкільної та початкової освіти; магістр педагогіки вищої школи, магістр управління навчальним закладом.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Заліська</w:t>
      </w:r>
      <w:proofErr w:type="spellEnd"/>
      <w:r>
        <w:rPr>
          <w:color w:val="000000"/>
          <w:sz w:val="22"/>
          <w:szCs w:val="22"/>
        </w:rPr>
        <w:t xml:space="preserve"> Оксана Миколаївна, старший викладач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 xml:space="preserve">, тренер з інклюзивної </w:t>
      </w:r>
      <w:r>
        <w:rPr>
          <w:color w:val="000000"/>
          <w:sz w:val="22"/>
          <w:szCs w:val="22"/>
        </w:rPr>
        <w:lastRenderedPageBreak/>
        <w:t>освіти, тренер за програмою «Психолого-педагогічна підтримка дітей, батьків та педагогів в умовах надзвичайної ситуації».</w:t>
      </w:r>
    </w:p>
    <w:p w:rsidR="004578DB" w:rsidRDefault="004C248D">
      <w:pPr>
        <w:shd w:val="clear" w:color="auto" w:fill="FFFFFF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Замазій</w:t>
      </w:r>
      <w:proofErr w:type="spellEnd"/>
      <w:r>
        <w:rPr>
          <w:color w:val="000000"/>
          <w:sz w:val="22"/>
          <w:szCs w:val="22"/>
        </w:rPr>
        <w:t xml:space="preserve"> Ю.О., викладач кафедри виховання й розвитку особистості, доктор філософії; завідувач Центру практичної психології соціальної роботи та здорового способу життя</w:t>
      </w:r>
      <w:r>
        <w:rPr>
          <w:color w:val="000000"/>
          <w:sz w:val="24"/>
          <w:szCs w:val="24"/>
        </w:rPr>
        <w:t>; магістр педагогіки вищої школи, тренер-педагог НУШ, тренер програми «Рівний – рівному».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Клімова Світлана Вікторівна, викладач кафедри методики навчання мов і літератури; методист Центру методичної та аналітичної роботи,  магістр педагогіки вищої школи, тренер НУШ.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Коваль Олена </w:t>
      </w:r>
      <w:proofErr w:type="spellStart"/>
      <w:r>
        <w:rPr>
          <w:color w:val="000000"/>
          <w:sz w:val="22"/>
          <w:szCs w:val="22"/>
        </w:rPr>
        <w:t>Амер’янівна</w:t>
      </w:r>
      <w:proofErr w:type="spellEnd"/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школи; тренер-педагог НУШ,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  програмою СЕН «Зерна»: розвиток соціально-емоційних навичок та підтримка благополуччя дітей і педагогів.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Коченгіна</w:t>
      </w:r>
      <w:proofErr w:type="spellEnd"/>
      <w:r>
        <w:rPr>
          <w:color w:val="000000"/>
          <w:sz w:val="22"/>
          <w:szCs w:val="22"/>
        </w:rPr>
        <w:t xml:space="preserve"> М.В., завідувач кафедри методики дошкільної та початкової освіти;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>., тренер-педагог НУШ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Малакей</w:t>
      </w:r>
      <w:proofErr w:type="spellEnd"/>
      <w:r>
        <w:rPr>
          <w:color w:val="000000"/>
          <w:sz w:val="22"/>
          <w:szCs w:val="22"/>
        </w:rPr>
        <w:t xml:space="preserve"> Інна Сергіївна, викладач кафедри виховання й розвитку особистості; завідувач Ресурсного центру з підтримки інклюзивної освіти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Малихіна</w:t>
      </w:r>
      <w:proofErr w:type="spellEnd"/>
      <w:r>
        <w:rPr>
          <w:color w:val="000000"/>
          <w:sz w:val="22"/>
          <w:szCs w:val="22"/>
        </w:rPr>
        <w:t xml:space="preserve"> Олена Євгенівна, викладач кафедри методики дошкільної та початкової освіти; </w:t>
      </w:r>
      <w:proofErr w:type="spellStart"/>
      <w:r>
        <w:rPr>
          <w:color w:val="000000"/>
          <w:sz w:val="22"/>
          <w:szCs w:val="22"/>
        </w:rPr>
        <w:t>к.психол.наук</w:t>
      </w:r>
      <w:proofErr w:type="spellEnd"/>
      <w:r>
        <w:rPr>
          <w:color w:val="000000"/>
          <w:sz w:val="22"/>
          <w:szCs w:val="22"/>
        </w:rPr>
        <w:t>, доцент кафедри психологічної і педагогічної антропології ХНПУ імені Г.С. Сковороди. 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Носенко Володимир Вікторович, викладач  кафедри виховання й розвитку особистості; практичний психолог КЗ «</w:t>
      </w:r>
      <w:proofErr w:type="spellStart"/>
      <w:r>
        <w:rPr>
          <w:color w:val="000000"/>
          <w:sz w:val="22"/>
          <w:szCs w:val="22"/>
        </w:rPr>
        <w:t>Бабаївський</w:t>
      </w:r>
      <w:proofErr w:type="spellEnd"/>
      <w:r>
        <w:rPr>
          <w:color w:val="000000"/>
          <w:sz w:val="22"/>
          <w:szCs w:val="22"/>
        </w:rPr>
        <w:t xml:space="preserve"> ліцей Височанської селищної ради Харківського району Харківської області», магістр   педагогіки вищої школи, тренер-педагог НУШ, обласний координатор  програми з протидії торгівлі людьми,  психолог-консультант, спеціаліст з методу  </w:t>
      </w:r>
      <w:proofErr w:type="spellStart"/>
      <w:r>
        <w:rPr>
          <w:color w:val="000000"/>
          <w:sz w:val="22"/>
          <w:szCs w:val="22"/>
        </w:rPr>
        <w:t>психодрами</w:t>
      </w:r>
      <w:proofErr w:type="spellEnd"/>
      <w:r>
        <w:rPr>
          <w:color w:val="000000"/>
          <w:sz w:val="22"/>
          <w:szCs w:val="22"/>
        </w:rPr>
        <w:t xml:space="preserve">, спікер  онлайн </w:t>
      </w:r>
      <w:proofErr w:type="spellStart"/>
      <w:r>
        <w:rPr>
          <w:color w:val="000000"/>
          <w:sz w:val="22"/>
          <w:szCs w:val="22"/>
        </w:rPr>
        <w:t>інтенсиву</w:t>
      </w:r>
      <w:proofErr w:type="spellEnd"/>
      <w:r>
        <w:rPr>
          <w:color w:val="000000"/>
          <w:sz w:val="22"/>
          <w:szCs w:val="22"/>
        </w:rPr>
        <w:t>  «Універсальний дизайн безпечного освітнього  середовища: стратегія розвитку».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Остапенко  Алла Сергіївна, професор кафедри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методики дошкільної та початкової освіти; проректор  з науково-методичної роботи,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 xml:space="preserve">., тренер НУШ, регіональний тренер Всеукраїнського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«Освіта для сталого розвитку», тренер-супервізор.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Папернова Тетяна Валеріївна, старший викладач кафедри методики природничо-математичної освіти; магістр педагогіки вищої школи, завідувач навчального відділу, тренер-педагог НУШ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Сосницька</w:t>
      </w:r>
      <w:proofErr w:type="spellEnd"/>
      <w:r>
        <w:rPr>
          <w:color w:val="000000"/>
          <w:sz w:val="22"/>
          <w:szCs w:val="22"/>
        </w:rPr>
        <w:t xml:space="preserve"> Надія Петрівна, старший викладач кафедри методики дошкільної та початкової освіти, магістр педагогіки вищої школи, тренер-педагог НУШ.</w:t>
      </w:r>
    </w:p>
    <w:p w:rsidR="004578DB" w:rsidRDefault="004C248D">
      <w:pPr>
        <w:spacing w:before="240"/>
        <w:ind w:left="-3" w:firstLine="284"/>
        <w:rPr>
          <w:sz w:val="24"/>
          <w:szCs w:val="24"/>
        </w:rPr>
      </w:pPr>
      <w:r>
        <w:rPr>
          <w:color w:val="000000"/>
          <w:sz w:val="22"/>
          <w:szCs w:val="22"/>
        </w:rPr>
        <w:t>Тарасова Вікторія Анатоліївна, старший викладач кафедри методики дошкільної та початкової освіти;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доктор філософії, супервізор, тренер НУШ.</w:t>
      </w:r>
    </w:p>
    <w:p w:rsidR="004578DB" w:rsidRDefault="004578DB">
      <w:pPr>
        <w:ind w:hanging="2"/>
        <w:jc w:val="center"/>
        <w:rPr>
          <w:sz w:val="22"/>
          <w:szCs w:val="22"/>
        </w:rPr>
      </w:pPr>
      <w:bookmarkStart w:id="1" w:name="_heading=h.rntvhh76zeq1" w:colFirst="0" w:colLast="0"/>
      <w:bookmarkEnd w:id="1"/>
    </w:p>
    <w:sectPr w:rsidR="004578DB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DB"/>
    <w:rsid w:val="004578DB"/>
    <w:rsid w:val="004C248D"/>
    <w:rsid w:val="00B11640"/>
    <w:rsid w:val="00B778F7"/>
    <w:rsid w:val="00E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25E1-7DCB-4E54-8B77-A35CBD0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M/qyy/M+ovCWd971CTWop8H4Q==">CgMxLjAyDmgucm50dmhoNzZ6ZXExOAByITF3M1ZJT21INm40OXBtMVN4S2ZBZ2VDZVpheVFUSFpwVw==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5107</Words>
  <Characters>2912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4</cp:revision>
  <dcterms:created xsi:type="dcterms:W3CDTF">2025-01-13T11:42:00Z</dcterms:created>
  <dcterms:modified xsi:type="dcterms:W3CDTF">2025-06-05T05:52:00Z</dcterms:modified>
</cp:coreProperties>
</file>