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D3" w:rsidRDefault="004362D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872D3" w:rsidRDefault="004362D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872D3" w:rsidRDefault="006872D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2D3" w:rsidRDefault="006872D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2D3" w:rsidRDefault="004362D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872D3" w:rsidRDefault="004362D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872D3" w:rsidRDefault="004362DD" w:rsidP="00E269B7">
      <w:pPr>
        <w:spacing w:before="120" w:line="240" w:lineRule="auto"/>
        <w:ind w:left="79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872D3" w:rsidRDefault="006872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2D3" w:rsidRDefault="004362D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872D3" w:rsidRDefault="004362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6872D3" w:rsidRDefault="004362D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6872D3" w:rsidRDefault="0068483A" w:rsidP="00A76FD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uk-UA"/>
        </w:rPr>
      </w:pPr>
      <w:r w:rsidRPr="0068483A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FC31E1">
        <w:rPr>
          <w:rFonts w:ascii="Times New Roman" w:eastAsia="Times New Roman" w:hAnsi="Times New Roman" w:cs="Times New Roman"/>
          <w:sz w:val="24"/>
          <w:szCs w:val="24"/>
          <w:lang w:val="uk-UA"/>
        </w:rPr>
        <w:t>мовно-літературна освітня галузь/</w:t>
      </w:r>
      <w:r w:rsidRPr="0068483A">
        <w:rPr>
          <w:rFonts w:ascii="Times New Roman" w:hAnsi="Times New Roman" w:cs="Times New Roman"/>
          <w:sz w:val="24"/>
          <w:szCs w:val="24"/>
        </w:rPr>
        <w:t>зарубіжна літератур</w:t>
      </w:r>
      <w:r w:rsidRPr="0068483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362DD" w:rsidRPr="0068483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A76FDC" w:rsidRPr="00A76FDC" w:rsidRDefault="00A76FDC" w:rsidP="00A76FD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:rsidR="006872D3" w:rsidRDefault="004362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6872D3" w:rsidRDefault="006872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72D3" w:rsidRDefault="004362D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Pr="00684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="0068483A" w:rsidRPr="006848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02.06-03.06</w:t>
      </w:r>
      <w:r w:rsidRPr="00684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FC31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  <w:r w:rsidRPr="006848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</w:p>
    <w:p w:rsidR="006872D3" w:rsidRDefault="004362D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848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764-суб</w:t>
      </w:r>
    </w:p>
    <w:p w:rsidR="006872D3" w:rsidRPr="00A76FDC" w:rsidRDefault="004362DD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Pr="00A76FDC">
        <w:rPr>
          <w:rFonts w:ascii="Times New Roman" w:eastAsia="Times New Roman" w:hAnsi="Times New Roman" w:cs="Times New Roman"/>
          <w:b/>
          <w:u w:val="single"/>
        </w:rPr>
        <w:t>___</w:t>
      </w:r>
      <w:r w:rsidR="00A76FDC" w:rsidRPr="00A76FDC">
        <w:rPr>
          <w:rFonts w:ascii="Times New Roman" w:eastAsia="Times New Roman" w:hAnsi="Times New Roman" w:cs="Times New Roman"/>
          <w:b/>
          <w:u w:val="single"/>
          <w:lang w:val="uk-UA"/>
        </w:rPr>
        <w:t>дистанційна___</w:t>
      </w: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6872D3" w:rsidTr="00FC31E1">
        <w:trPr>
          <w:trHeight w:val="23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4362DD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4362DD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6872D3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72D3" w:rsidRDefault="004362DD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4362DD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6872D3" w:rsidRDefault="004362DD" w:rsidP="00FC31E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4362DD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6872D3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72D3" w:rsidRDefault="004362DD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6872D3" w:rsidRDefault="006872D3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72D3" w:rsidTr="00FC31E1">
        <w:trPr>
          <w:trHeight w:val="23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6872D3" w:rsidP="00FC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6872D3" w:rsidP="00FC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6872D3" w:rsidP="00FC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6872D3" w:rsidP="00FC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6872D3" w:rsidP="00FC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2D3" w:rsidRDefault="006872D3" w:rsidP="00FC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483A" w:rsidTr="00FC31E1">
        <w:trPr>
          <w:trHeight w:val="2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P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</w:t>
            </w:r>
            <w:r w:rsidR="00FC31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P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13.00-13.45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Pr="00A76FDC" w:rsidRDefault="00A76FDC" w:rsidP="00FC31E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 </w:t>
            </w:r>
            <w:r w:rsidRPr="00A76FDC">
              <w:rPr>
                <w:color w:val="000000"/>
                <w:sz w:val="20"/>
                <w:szCs w:val="20"/>
              </w:rPr>
              <w:t>Особливості організації навчання вчителів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Запрій О.О.</w:t>
            </w:r>
          </w:p>
          <w:p w:rsidR="004362DD" w:rsidRPr="0068483A" w:rsidRDefault="004362DD" w:rsidP="00FC31E1">
            <w:pPr>
              <w:pStyle w:val="aa"/>
              <w:spacing w:before="0" w:beforeAutospacing="0" w:after="0" w:afterAutospacing="0"/>
            </w:pPr>
          </w:p>
        </w:tc>
      </w:tr>
      <w:tr w:rsidR="0068483A" w:rsidTr="00FC31E1">
        <w:trPr>
          <w:trHeight w:val="2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P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14.00-15.30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Pr="00A76FDC" w:rsidRDefault="00A76FDC" w:rsidP="00FC31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2.2 </w:t>
            </w:r>
            <w:r w:rsidR="0068483A" w:rsidRPr="00A76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Запрій О. О.</w:t>
            </w:r>
          </w:p>
          <w:p w:rsidR="004362DD" w:rsidRPr="0068483A" w:rsidRDefault="004362DD" w:rsidP="00FC31E1">
            <w:pPr>
              <w:pStyle w:val="aa"/>
              <w:spacing w:before="0" w:beforeAutospacing="0" w:after="0" w:afterAutospacing="0"/>
            </w:pPr>
          </w:p>
        </w:tc>
      </w:tr>
      <w:tr w:rsidR="0068483A" w:rsidTr="00FC31E1">
        <w:trPr>
          <w:trHeight w:val="2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P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15.45-17.15</w:t>
            </w:r>
          </w:p>
        </w:tc>
        <w:tc>
          <w:tcPr>
            <w:tcW w:w="3600" w:type="dxa"/>
          </w:tcPr>
          <w:p w:rsidR="0068483A" w:rsidRPr="00A76FDC" w:rsidRDefault="00A76FDC" w:rsidP="00FC31E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r w:rsidR="0068483A" w:rsidRPr="00A76FDC">
              <w:rPr>
                <w:color w:val="000000"/>
                <w:sz w:val="20"/>
                <w:szCs w:val="20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Покуль</w:t>
            </w:r>
            <w:proofErr w:type="spellEnd"/>
            <w:r w:rsidR="004362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  <w:p w:rsidR="004362DD" w:rsidRPr="0068483A" w:rsidRDefault="004362DD" w:rsidP="00FC31E1">
            <w:pPr>
              <w:pStyle w:val="aa"/>
              <w:spacing w:before="0" w:beforeAutospacing="0" w:after="0" w:afterAutospacing="0"/>
            </w:pPr>
          </w:p>
        </w:tc>
      </w:tr>
      <w:tr w:rsidR="0068483A" w:rsidTr="00FC31E1">
        <w:trPr>
          <w:trHeight w:val="2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P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03.06</w:t>
            </w:r>
            <w:r w:rsidR="00FC31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62DD" w:rsidRP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13.00-14.30</w:t>
            </w:r>
          </w:p>
        </w:tc>
        <w:tc>
          <w:tcPr>
            <w:tcW w:w="3600" w:type="dxa"/>
          </w:tcPr>
          <w:p w:rsidR="0068483A" w:rsidRPr="00A76FDC" w:rsidRDefault="00A76FDC" w:rsidP="00FC31E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</w:t>
            </w:r>
            <w:r w:rsidR="0068483A" w:rsidRPr="00A76FDC">
              <w:rPr>
                <w:color w:val="000000"/>
                <w:sz w:val="20"/>
                <w:szCs w:val="20"/>
              </w:rPr>
              <w:t>Аналіз та інтерпретація художніх текстів різних жанрів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2DD" w:rsidRPr="004362DD" w:rsidRDefault="0068483A" w:rsidP="00FC31E1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t>Єфімова</w:t>
            </w:r>
            <w:r w:rsidR="00FC31E1">
              <w:t xml:space="preserve"> Н. О.</w:t>
            </w:r>
          </w:p>
        </w:tc>
      </w:tr>
      <w:tr w:rsidR="0068483A" w:rsidTr="00FC31E1">
        <w:trPr>
          <w:trHeight w:val="2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62DD" w:rsidRP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14.45-16.15</w:t>
            </w:r>
          </w:p>
        </w:tc>
        <w:tc>
          <w:tcPr>
            <w:tcW w:w="3600" w:type="dxa"/>
          </w:tcPr>
          <w:p w:rsidR="0068483A" w:rsidRPr="00A76FDC" w:rsidRDefault="00A76FDC" w:rsidP="00FC31E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 </w:t>
            </w:r>
            <w:r w:rsidR="0068483A" w:rsidRPr="00A76FDC">
              <w:rPr>
                <w:color w:val="000000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="0068483A" w:rsidRPr="00A76FDC">
              <w:rPr>
                <w:color w:val="000000"/>
                <w:sz w:val="20"/>
                <w:szCs w:val="20"/>
              </w:rPr>
              <w:t>компетентностями</w:t>
            </w:r>
            <w:proofErr w:type="spellEnd"/>
            <w:r w:rsidR="0068483A" w:rsidRPr="00A76FDC">
              <w:rPr>
                <w:color w:val="000000"/>
                <w:sz w:val="20"/>
                <w:szCs w:val="2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2DD" w:rsidRPr="004362DD" w:rsidRDefault="0068483A" w:rsidP="00FC31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Захарова</w:t>
            </w:r>
            <w:r w:rsidR="00A76F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 В</w:t>
            </w:r>
            <w:r w:rsidR="004362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483A" w:rsidTr="00FC31E1">
        <w:trPr>
          <w:trHeight w:val="2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8483A" w:rsidRP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16.30-17.15</w:t>
            </w:r>
          </w:p>
        </w:tc>
        <w:tc>
          <w:tcPr>
            <w:tcW w:w="3600" w:type="dxa"/>
          </w:tcPr>
          <w:p w:rsidR="0068483A" w:rsidRPr="00A76FDC" w:rsidRDefault="00A76FDC" w:rsidP="00FC31E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1.2 </w:t>
            </w:r>
            <w:r w:rsidR="0068483A" w:rsidRPr="00A76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Вихідне діагностування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 w:rsidP="00FC31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Запрій О. О.</w:t>
            </w:r>
          </w:p>
          <w:p w:rsidR="004362DD" w:rsidRPr="0068483A" w:rsidRDefault="004362DD" w:rsidP="00FC31E1">
            <w:pPr>
              <w:pStyle w:val="aa"/>
              <w:spacing w:before="0" w:beforeAutospacing="0" w:after="0" w:afterAutospacing="0"/>
            </w:pPr>
          </w:p>
        </w:tc>
      </w:tr>
      <w:tr w:rsidR="0068483A" w:rsidTr="00FC31E1">
        <w:trPr>
          <w:trHeight w:val="20"/>
          <w:jc w:val="center"/>
        </w:trPr>
        <w:tc>
          <w:tcPr>
            <w:tcW w:w="5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483A" w:rsidRDefault="0068483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3A" w:rsidRDefault="006848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6FDC" w:rsidRDefault="00A76FD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872D3" w:rsidRDefault="004362D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84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ЗАПРІЙ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6872D3" w:rsidSect="00A76FDC">
      <w:pgSz w:w="11909" w:h="16834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872D3"/>
    <w:rsid w:val="004362DD"/>
    <w:rsid w:val="0068483A"/>
    <w:rsid w:val="006872D3"/>
    <w:rsid w:val="00A76FDC"/>
    <w:rsid w:val="00E269B7"/>
    <w:rsid w:val="00FC31E1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D6CB"/>
  <w15:docId w15:val="{799951AC-A3F4-4E5A-8A06-749F319A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91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4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76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9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922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5</cp:revision>
  <dcterms:created xsi:type="dcterms:W3CDTF">2025-05-27T16:19:00Z</dcterms:created>
  <dcterms:modified xsi:type="dcterms:W3CDTF">2025-05-30T12:16:00Z</dcterms:modified>
</cp:coreProperties>
</file>