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CA2C" w14:textId="77777777" w:rsidR="00E50EC7" w:rsidRDefault="00A70C4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BE3ECB3" w14:textId="77777777" w:rsidR="00E50EC7" w:rsidRDefault="00A70C4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1FC6C77" w14:textId="77777777" w:rsidR="00E50EC7" w:rsidRDefault="00E50EC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9D81D" w14:textId="77777777" w:rsidR="00E50EC7" w:rsidRDefault="00E50EC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4A3EF" w14:textId="77777777" w:rsidR="00E50EC7" w:rsidRDefault="00A70C4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751C1AA" w14:textId="77777777" w:rsidR="00E50EC7" w:rsidRDefault="00A70C4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67F9FA8" w14:textId="396DCBE7" w:rsidR="00E50EC7" w:rsidRDefault="00A70C48" w:rsidP="00A70C48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9EA8D36" w14:textId="77777777" w:rsidR="00E50EC7" w:rsidRDefault="00E50E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81FD1" w14:textId="77777777" w:rsidR="00E50EC7" w:rsidRDefault="00A70C4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2296E8A" w14:textId="77777777" w:rsidR="00E50EC7" w:rsidRDefault="00A70C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4A828743" w14:textId="77777777" w:rsidR="00E50EC7" w:rsidRDefault="00A70C4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C8BFB19" w14:textId="77777777" w:rsidR="00E50EC7" w:rsidRDefault="00A70C4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Мовно-літературна освітня галузь, зарубіжна література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712C94D1" w14:textId="77777777" w:rsidR="00E50EC7" w:rsidRDefault="00A70C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56129B" w14:textId="77777777" w:rsidR="00E50EC7" w:rsidRDefault="00A70C4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F14A7BD" w14:textId="77777777" w:rsidR="00E50EC7" w:rsidRDefault="00E50E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3D8ED" w14:textId="77777777" w:rsidR="00E50EC7" w:rsidRDefault="00A70C4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22.05-24.05.2025</w:t>
      </w:r>
    </w:p>
    <w:p w14:paraId="7555B8B6" w14:textId="2EEABB94" w:rsidR="00E50EC7" w:rsidRDefault="00A70C4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74</w:t>
      </w:r>
      <w:r w:rsidR="007F6E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749C1C4B" w14:textId="77777777" w:rsidR="00E50EC7" w:rsidRDefault="00A70C48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дистанційна</w:t>
      </w:r>
    </w:p>
    <w:p w14:paraId="23F664F4" w14:textId="77777777" w:rsidR="00E50EC7" w:rsidRDefault="00E50EC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851"/>
        <w:gridCol w:w="3365"/>
        <w:gridCol w:w="1080"/>
        <w:gridCol w:w="1080"/>
        <w:gridCol w:w="2555"/>
      </w:tblGrid>
      <w:tr w:rsidR="00E50EC7" w:rsidRPr="00A70C48" w14:paraId="6F31F037" w14:textId="77777777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BA49" w14:textId="77777777" w:rsidR="00E50EC7" w:rsidRPr="00A70C48" w:rsidRDefault="00A70C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Start w:id="1" w:name="_GoBack"/>
            <w:bookmarkEnd w:id="0"/>
            <w:r w:rsidRPr="00A70C4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64D9A" w14:textId="77777777" w:rsidR="00E50EC7" w:rsidRPr="00A70C48" w:rsidRDefault="00A70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BC093" w14:textId="77777777" w:rsidR="00E50EC7" w:rsidRPr="00A70C48" w:rsidRDefault="00E50E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6780A6" w14:textId="77777777" w:rsidR="00E50EC7" w:rsidRPr="00A70C48" w:rsidRDefault="00A70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F3175" w14:textId="77777777" w:rsidR="00E50EC7" w:rsidRPr="00A70C48" w:rsidRDefault="00A70C4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40D9151E" w14:textId="77777777" w:rsidR="00E50EC7" w:rsidRPr="00A70C48" w:rsidRDefault="00A70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0C48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C01E7" w14:textId="77777777" w:rsidR="00E50EC7" w:rsidRPr="00A70C48" w:rsidRDefault="00A70C4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A70C48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1EB3C" w14:textId="77777777" w:rsidR="00E50EC7" w:rsidRPr="00A70C48" w:rsidRDefault="00E50E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9A4159" w14:textId="77777777" w:rsidR="00E50EC7" w:rsidRPr="00A70C48" w:rsidRDefault="00A70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3AC9EA65" w14:textId="77777777" w:rsidR="00E50EC7" w:rsidRPr="00A70C48" w:rsidRDefault="00E50E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0EC7" w:rsidRPr="00A70C48" w14:paraId="3A4A4528" w14:textId="7777777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71C7" w14:textId="77777777" w:rsidR="00E50EC7" w:rsidRPr="00A70C48" w:rsidRDefault="00E5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ECC9D" w14:textId="77777777" w:rsidR="00E50EC7" w:rsidRPr="00A70C48" w:rsidRDefault="00E5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C7D66" w14:textId="77777777" w:rsidR="00E50EC7" w:rsidRPr="00A70C48" w:rsidRDefault="00E5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8E24" w14:textId="77777777" w:rsidR="00E50EC7" w:rsidRPr="00A70C48" w:rsidRDefault="00E5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0DDFD" w14:textId="77777777" w:rsidR="00E50EC7" w:rsidRPr="00A70C48" w:rsidRDefault="00E5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0DD64" w14:textId="77777777" w:rsidR="00E50EC7" w:rsidRPr="00A70C48" w:rsidRDefault="00E5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83EBF" w:rsidRPr="00A70C48" w14:paraId="25F1D54D" w14:textId="77777777" w:rsidTr="007F6E83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4B38" w14:textId="77777777" w:rsidR="00683EBF" w:rsidRPr="00A70C48" w:rsidRDefault="00683EB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22.05.2025</w:t>
            </w:r>
          </w:p>
          <w:p w14:paraId="4E4BE4E0" w14:textId="0E357861" w:rsidR="00683EBF" w:rsidRPr="00A70C48" w:rsidRDefault="00683EBF" w:rsidP="00265B5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3AF1" w14:textId="77777777" w:rsidR="00683EBF" w:rsidRPr="00A70C48" w:rsidRDefault="00683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15.00-15.45</w:t>
            </w:r>
          </w:p>
          <w:p w14:paraId="7B1A1A05" w14:textId="77777777" w:rsidR="00683EBF" w:rsidRPr="00A70C48" w:rsidRDefault="00683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364A" w14:textId="77777777" w:rsidR="00683EBF" w:rsidRPr="00A70C48" w:rsidRDefault="00683EB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A70C48">
              <w:rPr>
                <w:rFonts w:ascii="Times New Roman" w:eastAsia="Times New Roman" w:hAnsi="Times New Roman" w:cs="Times New Roman"/>
                <w:b/>
                <w:color w:val="000000"/>
              </w:rPr>
              <w:t>1.1</w:t>
            </w:r>
            <w:r w:rsidRPr="00A70C48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941E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1791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F942" w14:textId="52D40066" w:rsidR="00683EBF" w:rsidRPr="00A70C48" w:rsidRDefault="00683EBF" w:rsidP="007F6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C48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A70C48">
              <w:rPr>
                <w:rFonts w:ascii="Times New Roman" w:eastAsia="Times New Roman" w:hAnsi="Times New Roman" w:cs="Times New Roman"/>
                <w:lang w:val="uk-UA"/>
              </w:rPr>
              <w:t xml:space="preserve"> С.М</w:t>
            </w:r>
            <w:r w:rsidRPr="00A70C48">
              <w:rPr>
                <w:rFonts w:ascii="Times New Roman" w:eastAsia="Times New Roman" w:hAnsi="Times New Roman" w:cs="Times New Roman"/>
              </w:rPr>
              <w:t>.</w:t>
            </w:r>
          </w:p>
          <w:p w14:paraId="02021BD1" w14:textId="7E2AFA59" w:rsidR="00683EBF" w:rsidRPr="00A70C48" w:rsidRDefault="00683EBF" w:rsidP="007F6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3EBF" w:rsidRPr="00A70C48" w14:paraId="65647632" w14:textId="77777777" w:rsidTr="007F6E8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C38A" w14:textId="59AF128B" w:rsidR="00683EBF" w:rsidRPr="00A70C48" w:rsidRDefault="00683EB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6A6F" w14:textId="77777777" w:rsidR="00683EBF" w:rsidRPr="00A70C48" w:rsidRDefault="00683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B814" w14:textId="1F7F229A" w:rsidR="00683EBF" w:rsidRPr="00A70C48" w:rsidRDefault="00683EB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2.2</w:t>
            </w:r>
            <w:r w:rsidRPr="00A70C48">
              <w:rPr>
                <w:rFonts w:ascii="Times New Roman" w:eastAsia="Times New Roman" w:hAnsi="Times New Roman" w:cs="Times New Roman"/>
              </w:rPr>
              <w:t xml:space="preserve"> Візуальні ресурси для підтримки освітнього процесу у 8 класі НУШ</w:t>
            </w:r>
          </w:p>
          <w:p w14:paraId="11C21458" w14:textId="5A243CF3" w:rsidR="00683EBF" w:rsidRPr="00A70C48" w:rsidRDefault="00683EB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3CA6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8D7C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BA36" w14:textId="1CCF7AD4" w:rsidR="00683EBF" w:rsidRPr="00A70C48" w:rsidRDefault="00683EBF" w:rsidP="007F6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Запрій О. О.</w:t>
            </w:r>
          </w:p>
        </w:tc>
      </w:tr>
      <w:tr w:rsidR="00683EBF" w:rsidRPr="00A70C48" w14:paraId="7E5E95A1" w14:textId="77777777" w:rsidTr="007F6E83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3F11" w14:textId="77777777" w:rsidR="00683EBF" w:rsidRPr="00A70C48" w:rsidRDefault="00683EB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23.05.2025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6663" w14:textId="77777777" w:rsidR="00683EBF" w:rsidRPr="00A70C48" w:rsidRDefault="00683EBF">
            <w:pPr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15.00-16.30</w:t>
            </w:r>
          </w:p>
          <w:p w14:paraId="23F3BD6E" w14:textId="77777777" w:rsidR="00683EBF" w:rsidRPr="00A70C48" w:rsidRDefault="00683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</w:tcPr>
          <w:p w14:paraId="1B828A63" w14:textId="79B54124" w:rsidR="00683EBF" w:rsidRPr="00A70C48" w:rsidRDefault="00683EBF" w:rsidP="007F6E83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70C48">
              <w:rPr>
                <w:rFonts w:ascii="Times New Roman" w:eastAsia="Times New Roman" w:hAnsi="Times New Roman" w:cs="Times New Roman"/>
                <w:b/>
                <w:color w:val="000000"/>
              </w:rPr>
              <w:t>2.4</w:t>
            </w:r>
            <w:r w:rsidRPr="00A70C48">
              <w:rPr>
                <w:rFonts w:ascii="Times New Roman" w:eastAsia="Times New Roman" w:hAnsi="Times New Roman" w:cs="Times New Roman"/>
                <w:color w:val="000000"/>
              </w:rPr>
              <w:t xml:space="preserve">  Аналіз та самоаналіз уроку: спостерігаємо за професійними </w:t>
            </w:r>
            <w:proofErr w:type="spellStart"/>
            <w:r w:rsidRPr="00A70C48">
              <w:rPr>
                <w:rFonts w:ascii="Times New Roman" w:eastAsia="Times New Roman" w:hAnsi="Times New Roman" w:cs="Times New Roman"/>
                <w:color w:val="000000"/>
              </w:rPr>
              <w:t>компетентностями</w:t>
            </w:r>
            <w:proofErr w:type="spellEnd"/>
            <w:r w:rsidRPr="00A70C48">
              <w:rPr>
                <w:rFonts w:ascii="Times New Roman" w:eastAsia="Times New Roman" w:hAnsi="Times New Roman" w:cs="Times New Roman"/>
                <w:color w:val="000000"/>
              </w:rPr>
              <w:t xml:space="preserve"> вчителя</w:t>
            </w:r>
          </w:p>
          <w:p w14:paraId="58B6FA27" w14:textId="133FA99A" w:rsidR="00683EBF" w:rsidRPr="00A70C48" w:rsidRDefault="00683E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9829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4F9B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05EA" w14:textId="3A002F34" w:rsidR="00683EBF" w:rsidRPr="00A70C48" w:rsidRDefault="00683EBF" w:rsidP="007F6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Захарова Т.В.</w:t>
            </w:r>
          </w:p>
        </w:tc>
      </w:tr>
      <w:tr w:rsidR="00683EBF" w:rsidRPr="00A70C48" w14:paraId="4D94A6B1" w14:textId="77777777" w:rsidTr="007F6E8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4777" w14:textId="3457E7E6" w:rsidR="00683EBF" w:rsidRPr="00A70C48" w:rsidRDefault="00683EB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3F304" w14:textId="56611058" w:rsidR="00683EBF" w:rsidRPr="00A70C48" w:rsidRDefault="00683EBF" w:rsidP="00A70C48">
            <w:pPr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3365" w:type="dxa"/>
          </w:tcPr>
          <w:p w14:paraId="06898A8E" w14:textId="64BCD469" w:rsidR="00683EBF" w:rsidRPr="00A70C48" w:rsidRDefault="00683EBF" w:rsidP="00A70C4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2.1</w:t>
            </w:r>
            <w:r w:rsidRPr="00A70C48">
              <w:rPr>
                <w:rFonts w:ascii="Times New Roman" w:eastAsia="Times New Roman" w:hAnsi="Times New Roman" w:cs="Times New Roman"/>
              </w:rPr>
              <w:t xml:space="preserve"> Особливості оцінювання результатів та фіксація результатів навчання здобувачів освіти в ІІ циклі базового предметного навчання</w:t>
            </w:r>
            <w:r w:rsidRPr="00A70C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2706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0F49" w14:textId="77777777" w:rsidR="00683EBF" w:rsidRPr="00A70C48" w:rsidRDefault="00683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1D3D" w14:textId="22A30906" w:rsidR="00683EBF" w:rsidRPr="00A70C48" w:rsidRDefault="00683EBF" w:rsidP="007F6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C48">
              <w:rPr>
                <w:rFonts w:ascii="Times New Roman" w:eastAsia="Times New Roman" w:hAnsi="Times New Roman" w:cs="Times New Roman"/>
              </w:rPr>
              <w:t>Покуль</w:t>
            </w:r>
            <w:proofErr w:type="spellEnd"/>
            <w:r w:rsidRPr="00A70C48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683EBF" w:rsidRPr="00A70C48" w14:paraId="6246B388" w14:textId="77777777" w:rsidTr="00A70C48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C61E" w14:textId="77777777" w:rsidR="00683EBF" w:rsidRPr="00A70C48" w:rsidRDefault="00683EBF" w:rsidP="007F6E8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lastRenderedPageBreak/>
              <w:t>24.05.2025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EAF63" w14:textId="3E049312" w:rsidR="00683EBF" w:rsidRPr="00A70C48" w:rsidRDefault="00683EBF" w:rsidP="00A70C48">
            <w:pPr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09.30-11.00</w:t>
            </w:r>
          </w:p>
        </w:tc>
        <w:tc>
          <w:tcPr>
            <w:tcW w:w="3365" w:type="dxa"/>
          </w:tcPr>
          <w:p w14:paraId="1369F699" w14:textId="77777777" w:rsidR="00683EBF" w:rsidRPr="00A70C48" w:rsidRDefault="00683EBF" w:rsidP="007F6E8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2.3</w:t>
            </w:r>
            <w:r w:rsidRPr="00A70C48">
              <w:rPr>
                <w:rFonts w:ascii="Times New Roman" w:eastAsia="Times New Roman" w:hAnsi="Times New Roman" w:cs="Times New Roman"/>
              </w:rPr>
              <w:t xml:space="preserve"> Аналіз та інтерпретація художніх текстів різних жанрів</w:t>
            </w:r>
            <w:r w:rsidRPr="00A70C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36B4548" w14:textId="195B67EB" w:rsidR="00683EBF" w:rsidRPr="00A70C48" w:rsidRDefault="00683EBF" w:rsidP="007F6E8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863D" w14:textId="77777777" w:rsidR="00683EBF" w:rsidRPr="00A70C48" w:rsidRDefault="00683EBF" w:rsidP="007F6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BD02" w14:textId="77777777" w:rsidR="00683EBF" w:rsidRPr="00A70C48" w:rsidRDefault="00683EBF" w:rsidP="007F6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B5A1" w14:textId="59A8CF59" w:rsidR="00683EBF" w:rsidRPr="00A70C48" w:rsidRDefault="00683EBF" w:rsidP="007F6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C48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A70C48">
              <w:rPr>
                <w:rFonts w:ascii="Times New Roman" w:eastAsia="Times New Roman" w:hAnsi="Times New Roman" w:cs="Times New Roman"/>
                <w:lang w:val="uk-UA"/>
              </w:rPr>
              <w:t xml:space="preserve"> С.М</w:t>
            </w:r>
            <w:r w:rsidRPr="00A70C4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83EBF" w:rsidRPr="00A70C48" w14:paraId="4CB9A95E" w14:textId="77777777" w:rsidTr="007F6E8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64A3" w14:textId="110EA5D0" w:rsidR="00683EBF" w:rsidRPr="00A70C48" w:rsidRDefault="00683EBF" w:rsidP="007F6E8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k6aww7pev2by" w:colFirst="0" w:colLast="0"/>
            <w:bookmarkEnd w:id="2"/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BA132" w14:textId="77777777" w:rsidR="00683EBF" w:rsidRPr="00A70C48" w:rsidRDefault="00683EBF" w:rsidP="007F6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11.15-12.00</w:t>
            </w:r>
          </w:p>
          <w:p w14:paraId="0323EF28" w14:textId="77777777" w:rsidR="00683EBF" w:rsidRPr="00A70C48" w:rsidRDefault="00683EBF" w:rsidP="007F6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</w:tcPr>
          <w:p w14:paraId="149A8BE7" w14:textId="77777777" w:rsidR="00683EBF" w:rsidRPr="00A70C48" w:rsidRDefault="00683EBF" w:rsidP="007F6E8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 xml:space="preserve">1.2 </w:t>
            </w:r>
            <w:r w:rsidRPr="00A70C48">
              <w:rPr>
                <w:rFonts w:ascii="Times New Roman" w:eastAsia="Times New Roman" w:hAnsi="Times New Roman" w:cs="Times New Roman"/>
              </w:rPr>
              <w:t xml:space="preserve">Підсумкове тестування. Рефлексія 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E382" w14:textId="77777777" w:rsidR="00683EBF" w:rsidRPr="00A70C48" w:rsidRDefault="00683EBF" w:rsidP="007F6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9A62" w14:textId="77777777" w:rsidR="00683EBF" w:rsidRPr="00A70C48" w:rsidRDefault="00683EBF" w:rsidP="007F6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15CA" w14:textId="3C275FBA" w:rsidR="00683EBF" w:rsidRPr="00A70C48" w:rsidRDefault="00683EBF" w:rsidP="007F6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C48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A70C48">
              <w:rPr>
                <w:rFonts w:ascii="Times New Roman" w:eastAsia="Times New Roman" w:hAnsi="Times New Roman" w:cs="Times New Roman"/>
                <w:lang w:val="uk-UA"/>
              </w:rPr>
              <w:t xml:space="preserve"> С.М</w:t>
            </w:r>
            <w:r w:rsidRPr="00A70C4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0EC7" w:rsidRPr="00A70C48" w14:paraId="3C092EB4" w14:textId="7777777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363D4" w14:textId="77777777" w:rsidR="00E50EC7" w:rsidRPr="00A70C48" w:rsidRDefault="00E50EC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65F9" w14:textId="77777777" w:rsidR="00E50EC7" w:rsidRPr="00A70C48" w:rsidRDefault="00A70C4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F6DF" w14:textId="77777777" w:rsidR="00E50EC7" w:rsidRPr="00A70C48" w:rsidRDefault="00A70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94B1" w14:textId="77777777" w:rsidR="00E50EC7" w:rsidRPr="00A70C48" w:rsidRDefault="00A70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0C4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0F50" w14:textId="77777777" w:rsidR="00E50EC7" w:rsidRPr="00A70C48" w:rsidRDefault="00E50EC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47518389" w14:textId="77777777" w:rsidR="00E50EC7" w:rsidRDefault="00E50EC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FF7F0" w14:textId="4A37AFA5" w:rsidR="00E50EC7" w:rsidRDefault="00A70C4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F6E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БІЛЄВЦОВА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50EC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C7"/>
    <w:rsid w:val="00683EBF"/>
    <w:rsid w:val="007F6E83"/>
    <w:rsid w:val="00A70C48"/>
    <w:rsid w:val="00E50EC7"/>
    <w:rsid w:val="00F2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36C"/>
  <w15:docId w15:val="{7A3E490B-47C0-4329-B21A-B9ADBE15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1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lJ0Akg/1OJOufQkmLztgp9CkCA==">CgMxLjAyCWguM3dod21sNDIOaC5rNmF3dzdwZXYyYnk4AHIhMTlkMFV6QTBQSkM4ckhSb3Z6TFh3S254SXVxTW9MN3dG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</cp:revision>
  <dcterms:created xsi:type="dcterms:W3CDTF">2023-12-06T14:48:00Z</dcterms:created>
  <dcterms:modified xsi:type="dcterms:W3CDTF">2025-05-22T11:54:00Z</dcterms:modified>
</cp:coreProperties>
</file>