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E009E" w14:textId="77777777" w:rsidR="00C338AD" w:rsidRDefault="007252C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F5A684B" w14:textId="77777777" w:rsidR="00C338AD" w:rsidRDefault="007252C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A5FD63E" w14:textId="77777777" w:rsidR="00C338AD" w:rsidRDefault="00C338A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AAEFED" w14:textId="77777777" w:rsidR="00C338AD" w:rsidRDefault="00C338A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3240D" w14:textId="77777777" w:rsidR="00C338AD" w:rsidRDefault="007252C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24ACF1A" w14:textId="77777777" w:rsidR="00C338AD" w:rsidRDefault="007252C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AF8041D" w14:textId="4D49F48A" w:rsidR="00C338AD" w:rsidRDefault="007252CC" w:rsidP="001443C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74F1F2C" w14:textId="77777777" w:rsidR="00C338AD" w:rsidRDefault="00C338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A80BD7" w14:textId="77777777" w:rsidR="007252CC" w:rsidRDefault="007252CC" w:rsidP="007252C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4DB2135" w14:textId="77777777" w:rsidR="007252CC" w:rsidRDefault="007252CC" w:rsidP="007252C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3595A986" w14:textId="77777777" w:rsidR="007252CC" w:rsidRDefault="007252CC" w:rsidP="007252C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9954728" w14:textId="4A86FFAC" w:rsidR="007252CC" w:rsidRDefault="00F65EF3" w:rsidP="007252C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7252C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ФІЗИКА) </w:t>
      </w:r>
    </w:p>
    <w:p w14:paraId="7ED79C53" w14:textId="77777777" w:rsidR="007252CC" w:rsidRDefault="007252CC" w:rsidP="007252C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</w:rPr>
      </w:pPr>
    </w:p>
    <w:p w14:paraId="30951157" w14:textId="77777777" w:rsidR="007252CC" w:rsidRDefault="007252CC" w:rsidP="007252CC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C713BD" w14:textId="77777777" w:rsidR="007252CC" w:rsidRDefault="007252CC" w:rsidP="007252C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2D4D3166" w14:textId="77777777" w:rsidR="007252CC" w:rsidRDefault="007252CC" w:rsidP="007252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6CD393" w14:textId="77777777" w:rsidR="007252CC" w:rsidRDefault="007252CC" w:rsidP="007252C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Термін: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.05-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.05.25</w:t>
      </w:r>
    </w:p>
    <w:p w14:paraId="3AFD66C0" w14:textId="77777777" w:rsidR="007252CC" w:rsidRDefault="007252CC" w:rsidP="007252C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265B9E01" w14:textId="77777777" w:rsidR="007252CC" w:rsidRDefault="007252CC" w:rsidP="007252CC">
      <w:pPr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Форма навчання </w:t>
      </w:r>
      <w:r>
        <w:rPr>
          <w:rFonts w:ascii="Times New Roman" w:eastAsia="Times New Roman" w:hAnsi="Times New Roman" w:cs="Times New Roman"/>
          <w:b/>
        </w:rPr>
        <w:t>дистанційна</w:t>
      </w:r>
    </w:p>
    <w:tbl>
      <w:tblPr>
        <w:tblW w:w="1009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855"/>
        <w:gridCol w:w="3105"/>
        <w:gridCol w:w="1410"/>
        <w:gridCol w:w="1305"/>
        <w:gridCol w:w="1905"/>
      </w:tblGrid>
      <w:tr w:rsidR="007252CC" w14:paraId="748D2F98" w14:textId="77777777" w:rsidTr="001B1C55">
        <w:trPr>
          <w:trHeight w:val="1381"/>
        </w:trPr>
        <w:tc>
          <w:tcPr>
            <w:tcW w:w="1515" w:type="dxa"/>
            <w:vAlign w:val="center"/>
          </w:tcPr>
          <w:p w14:paraId="23C9666E" w14:textId="77777777" w:rsidR="007252CC" w:rsidRDefault="007252CC" w:rsidP="001B1C5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Align w:val="center"/>
          </w:tcPr>
          <w:p w14:paraId="006B4A2E" w14:textId="77777777" w:rsidR="007252CC" w:rsidRDefault="007252CC" w:rsidP="001B1C5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05" w:type="dxa"/>
            <w:vAlign w:val="center"/>
          </w:tcPr>
          <w:p w14:paraId="2F096D60" w14:textId="77777777" w:rsidR="007252CC" w:rsidRDefault="007252CC" w:rsidP="001B1C5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0" w:type="dxa"/>
            <w:vAlign w:val="center"/>
          </w:tcPr>
          <w:p w14:paraId="17B5CB3A" w14:textId="77777777" w:rsidR="007252CC" w:rsidRDefault="007252CC" w:rsidP="001B1C55">
            <w:pPr>
              <w:widowControl w:val="0"/>
              <w:spacing w:after="240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4423CC3" w14:textId="77777777" w:rsidR="007252CC" w:rsidRDefault="007252CC" w:rsidP="001B1C55">
            <w:pPr>
              <w:widowControl w:val="0"/>
              <w:spacing w:after="240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05" w:type="dxa"/>
            <w:vAlign w:val="center"/>
          </w:tcPr>
          <w:p w14:paraId="6C21C803" w14:textId="77777777" w:rsidR="007252CC" w:rsidRDefault="007252CC" w:rsidP="001B1C5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905" w:type="dxa"/>
            <w:vAlign w:val="center"/>
          </w:tcPr>
          <w:p w14:paraId="67030200" w14:textId="77777777" w:rsidR="007252CC" w:rsidRDefault="007252CC" w:rsidP="001B1C55">
            <w:pPr>
              <w:widowControl w:val="0"/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7970B99A" w14:textId="77777777" w:rsidR="007252CC" w:rsidRDefault="007252CC" w:rsidP="001B1C5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52CC" w14:paraId="6EC853F5" w14:textId="77777777" w:rsidTr="001B1C55">
        <w:trPr>
          <w:trHeight w:val="434"/>
        </w:trPr>
        <w:tc>
          <w:tcPr>
            <w:tcW w:w="1515" w:type="dxa"/>
          </w:tcPr>
          <w:p w14:paraId="6767D4B9" w14:textId="77777777" w:rsidR="007252CC" w:rsidRDefault="007252CC" w:rsidP="001B1C55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5" w:type="dxa"/>
          </w:tcPr>
          <w:p w14:paraId="1558BCD0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105" w:type="dxa"/>
          </w:tcPr>
          <w:p w14:paraId="085037DB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фізики, які забезпечуватимуть реалізацію ДСБСО в ІІ циклі базової середньої освіти</w:t>
            </w:r>
          </w:p>
        </w:tc>
        <w:tc>
          <w:tcPr>
            <w:tcW w:w="1410" w:type="dxa"/>
          </w:tcPr>
          <w:p w14:paraId="087B7A32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040B7508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</w:tcPr>
          <w:p w14:paraId="46957578" w14:textId="77777777" w:rsidR="007252CC" w:rsidRPr="00C378A5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Рябокінь Алла Сергіївна</w:t>
            </w:r>
          </w:p>
        </w:tc>
      </w:tr>
      <w:tr w:rsidR="007252CC" w14:paraId="5CEC7DF4" w14:textId="77777777" w:rsidTr="001B1C55">
        <w:trPr>
          <w:trHeight w:val="434"/>
        </w:trPr>
        <w:tc>
          <w:tcPr>
            <w:tcW w:w="1515" w:type="dxa"/>
          </w:tcPr>
          <w:p w14:paraId="1649D644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5" w:type="dxa"/>
          </w:tcPr>
          <w:p w14:paraId="29ADB6B6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3105" w:type="dxa"/>
          </w:tcPr>
          <w:p w14:paraId="08472CF4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Сучасні підходи до викладання фізики в НУШ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14:paraId="2D942F09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28DD2E0F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14:paraId="483CBB5B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Мухортова</w:t>
            </w:r>
            <w:proofErr w:type="spellEnd"/>
            <w:r w:rsidRPr="0019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Поліна Анатоліївна</w:t>
            </w:r>
          </w:p>
        </w:tc>
      </w:tr>
      <w:tr w:rsidR="007252CC" w14:paraId="6EA47A7A" w14:textId="77777777" w:rsidTr="001B1C55">
        <w:trPr>
          <w:trHeight w:val="434"/>
        </w:trPr>
        <w:tc>
          <w:tcPr>
            <w:tcW w:w="1515" w:type="dxa"/>
          </w:tcPr>
          <w:p w14:paraId="77A8E90E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5" w:type="dxa"/>
          </w:tcPr>
          <w:p w14:paraId="2601C21D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3105" w:type="dxa"/>
          </w:tcPr>
          <w:p w14:paraId="2C80881C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в моделі 5Е: можливості для навчання фізики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14:paraId="59F26F24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449E912B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14:paraId="1233F757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67E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 Ірина Геннадіївна</w:t>
            </w:r>
          </w:p>
        </w:tc>
      </w:tr>
      <w:tr w:rsidR="007252CC" w14:paraId="0F5745E4" w14:textId="77777777" w:rsidTr="001B1C55">
        <w:trPr>
          <w:trHeight w:val="434"/>
        </w:trPr>
        <w:tc>
          <w:tcPr>
            <w:tcW w:w="1515" w:type="dxa"/>
          </w:tcPr>
          <w:p w14:paraId="36FB8B2A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5" w:type="dxa"/>
          </w:tcPr>
          <w:p w14:paraId="6B169303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16.45-18.15</w:t>
            </w:r>
          </w:p>
        </w:tc>
        <w:tc>
          <w:tcPr>
            <w:tcW w:w="3105" w:type="dxa"/>
          </w:tcPr>
          <w:p w14:paraId="5C12C23D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Зворотний дизайн як інструмент ефективного планування навчання фізики в НУШ</w:t>
            </w:r>
          </w:p>
        </w:tc>
        <w:tc>
          <w:tcPr>
            <w:tcW w:w="1410" w:type="dxa"/>
          </w:tcPr>
          <w:p w14:paraId="56B28A95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1A7B499A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14:paraId="06C359C3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Семененко Юлія Вікторівна</w:t>
            </w:r>
          </w:p>
        </w:tc>
      </w:tr>
      <w:tr w:rsidR="007252CC" w14:paraId="0552F20A" w14:textId="77777777" w:rsidTr="001B1C55">
        <w:trPr>
          <w:trHeight w:val="434"/>
        </w:trPr>
        <w:tc>
          <w:tcPr>
            <w:tcW w:w="1515" w:type="dxa"/>
          </w:tcPr>
          <w:p w14:paraId="2220EA36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5" w:type="dxa"/>
            <w:vAlign w:val="bottom"/>
          </w:tcPr>
          <w:p w14:paraId="63C5DDCD" w14:textId="77777777" w:rsidR="007252CC" w:rsidRDefault="007252CC" w:rsidP="001B1C5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38DAE68D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0CB8A56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Продуктивне оцінювання результатів навчання фізики в НУШ</w:t>
            </w:r>
          </w:p>
        </w:tc>
        <w:tc>
          <w:tcPr>
            <w:tcW w:w="1410" w:type="dxa"/>
          </w:tcPr>
          <w:p w14:paraId="5B86DA49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5F710293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14:paraId="0D7CBC5D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8A5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 Олександр Артемович</w:t>
            </w:r>
          </w:p>
        </w:tc>
      </w:tr>
      <w:tr w:rsidR="007252CC" w14:paraId="368FF73D" w14:textId="77777777" w:rsidTr="001B1C55">
        <w:trPr>
          <w:trHeight w:val="434"/>
        </w:trPr>
        <w:tc>
          <w:tcPr>
            <w:tcW w:w="1515" w:type="dxa"/>
          </w:tcPr>
          <w:p w14:paraId="5A1C0A3A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5" w:type="dxa"/>
            <w:vAlign w:val="bottom"/>
          </w:tcPr>
          <w:p w14:paraId="00C12D70" w14:textId="77777777" w:rsidR="007252CC" w:rsidRDefault="007252CC" w:rsidP="001B1C5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5" w:type="dxa"/>
          </w:tcPr>
          <w:p w14:paraId="0DF8D76A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410" w:type="dxa"/>
          </w:tcPr>
          <w:p w14:paraId="1E6CBA0E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4C2A6112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14:paraId="10DAD7A8" w14:textId="77777777" w:rsidR="007252CC" w:rsidRPr="00C378A5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Рябокінь Алла Сергіївна</w:t>
            </w:r>
          </w:p>
        </w:tc>
      </w:tr>
      <w:tr w:rsidR="007252CC" w14:paraId="72F25EB0" w14:textId="77777777" w:rsidTr="001B1C55">
        <w:trPr>
          <w:trHeight w:val="434"/>
        </w:trPr>
        <w:tc>
          <w:tcPr>
            <w:tcW w:w="5475" w:type="dxa"/>
            <w:gridSpan w:val="3"/>
          </w:tcPr>
          <w:p w14:paraId="4C0CA345" w14:textId="77777777" w:rsidR="007252CC" w:rsidRDefault="007252CC" w:rsidP="001B1C55">
            <w:pPr>
              <w:spacing w:after="2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410" w:type="dxa"/>
          </w:tcPr>
          <w:p w14:paraId="1BE06C2E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14:paraId="0BA2D996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14:paraId="0181FDCD" w14:textId="77777777" w:rsidR="007252CC" w:rsidRDefault="007252CC" w:rsidP="001B1C5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276F23" w14:textId="77777777" w:rsidR="007252CC" w:rsidRDefault="007252CC" w:rsidP="007252C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DF77FF" w14:textId="328AF929" w:rsidR="007252CC" w:rsidRDefault="007252CC" w:rsidP="007252C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Алла РЯБОКІНЬ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DE262F8" w14:textId="6419AA53" w:rsidR="00C338AD" w:rsidRDefault="007252C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6A35DFB" w14:textId="188577A2" w:rsidR="00C338AD" w:rsidRDefault="00C338A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338A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AD"/>
    <w:rsid w:val="001443CE"/>
    <w:rsid w:val="007252CC"/>
    <w:rsid w:val="00C338AD"/>
    <w:rsid w:val="00F6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4CB1"/>
  <w15:docId w15:val="{FB893C96-1B28-4CA7-A135-CBB8C436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FCrpUS3djUjX5kmYzRi1dCtbnQ==">CgMxLjAyDmguZzJ5bm91Y3k1dXFuMgloLjN3aHdtbDQ4AHIhMURfbkY1RFFuWmpQODVyZE13V2Z0cEF0ekFrdUs5VzZI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1022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Рябокінь</dc:creator>
  <cp:lastModifiedBy>Тетяна Папернова</cp:lastModifiedBy>
  <cp:revision>5</cp:revision>
  <dcterms:created xsi:type="dcterms:W3CDTF">2025-05-14T15:08:00Z</dcterms:created>
  <dcterms:modified xsi:type="dcterms:W3CDTF">2025-05-19T11:52:00Z</dcterms:modified>
</cp:coreProperties>
</file>