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3D" w:rsidRDefault="00C15F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1C223D" w:rsidRDefault="00C15F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1C223D" w:rsidRDefault="001C223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223D" w:rsidRDefault="001C223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223D" w:rsidRDefault="00C15F3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1C223D" w:rsidRDefault="00C15F3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1C223D" w:rsidRDefault="00C15F31" w:rsidP="00DE3FDC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1C223D" w:rsidRDefault="001C223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23D" w:rsidRDefault="00C15F3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C223D" w:rsidRDefault="00C15F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C223D" w:rsidRDefault="00C15F3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7727BA" w:rsidRPr="00BD6B8F" w:rsidRDefault="00C15F31" w:rsidP="007727B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6B8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7727BA"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соціальна і </w:t>
      </w:r>
      <w:proofErr w:type="spellStart"/>
      <w:r w:rsidR="007727BA"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здоров’язбережувальна</w:t>
      </w:r>
      <w:proofErr w:type="spellEnd"/>
      <w:r w:rsidR="007727BA"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освітня галузь,</w:t>
      </w:r>
    </w:p>
    <w:p w:rsidR="001C223D" w:rsidRPr="00BD6B8F" w:rsidRDefault="007727BA" w:rsidP="007727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інтегрований курс «Здоров’я, безпека та добробут»</w:t>
      </w:r>
      <w:r w:rsidRPr="00BD6B8F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C15F31" w:rsidRPr="00BD6B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1C223D" w:rsidRPr="00BD6B8F" w:rsidRDefault="00C15F3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D6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223D" w:rsidRPr="00BD6B8F" w:rsidRDefault="00C15F3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B8F"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1C223D" w:rsidRPr="00BD6B8F" w:rsidRDefault="001C22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223D" w:rsidRPr="00BD6B8F" w:rsidRDefault="007727B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D6B8F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Pr="00BD6B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15.05-17.05.2025 </w:t>
      </w:r>
    </w:p>
    <w:p w:rsidR="001C223D" w:rsidRPr="00BD6B8F" w:rsidRDefault="00C15F3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B8F"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 w:rsidR="00BD6B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BD6B8F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7727BA" w:rsidRPr="00BD6B8F">
        <w:rPr>
          <w:rFonts w:ascii="Times New Roman" w:eastAsia="Times New Roman" w:hAnsi="Times New Roman" w:cs="Times New Roman"/>
          <w:b/>
          <w:sz w:val="24"/>
          <w:szCs w:val="24"/>
        </w:rPr>
        <w:t>703</w:t>
      </w:r>
      <w:r w:rsidRPr="00BD6B8F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1C223D" w:rsidRPr="00BD6B8F" w:rsidRDefault="00C15F31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6B8F"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 w:rsidR="007727BA" w:rsidRPr="00BD6B8F">
        <w:rPr>
          <w:rFonts w:ascii="Times New Roman" w:eastAsia="Times New Roman" w:hAnsi="Times New Roman" w:cs="Times New Roman"/>
          <w:sz w:val="24"/>
          <w:szCs w:val="24"/>
          <w:lang w:val="uk-UA"/>
        </w:rPr>
        <w:t>: дистанційна</w:t>
      </w:r>
    </w:p>
    <w:p w:rsidR="001C223D" w:rsidRDefault="001C223D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3517"/>
        <w:gridCol w:w="1080"/>
        <w:gridCol w:w="1356"/>
        <w:gridCol w:w="2268"/>
      </w:tblGrid>
      <w:tr w:rsidR="001C223D" w:rsidRPr="00BD6B8F" w:rsidTr="005D0C58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23D" w:rsidRPr="00BD6B8F" w:rsidRDefault="00C15F3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C15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5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1C2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223D" w:rsidRPr="00BD6B8F" w:rsidRDefault="00C15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C15F3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:rsidR="001C223D" w:rsidRPr="00BD6B8F" w:rsidRDefault="00C15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35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C15F3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BD6B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1C2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223D" w:rsidRPr="00BD6B8F" w:rsidRDefault="00C15F3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1C223D" w:rsidRPr="00BD6B8F" w:rsidRDefault="001C2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23D" w:rsidRPr="00BD6B8F" w:rsidTr="005D0C58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23D" w:rsidRPr="00BD6B8F" w:rsidRDefault="001C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1C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1C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1C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1C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223D" w:rsidRPr="00BD6B8F" w:rsidRDefault="001C2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B8F" w:rsidRPr="00BD6B8F" w:rsidTr="005D0C58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15.05.2025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5D0C58" w:rsidP="00BD6B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D6B8F"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16.15</w:t>
            </w:r>
          </w:p>
          <w:p w:rsidR="00BD6B8F" w:rsidRPr="00BD6B8F" w:rsidRDefault="00BD6B8F" w:rsidP="00BD6B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BD6B8F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 інтегрованого курсу «Здоров’я, безпека та добробут», які забезпечуватимуть реалізацію ДСБСО в ІІ циклі базової середньої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</w:t>
            </w:r>
          </w:p>
          <w:p w:rsidR="00BD6B8F" w:rsidRPr="00BD6B8F" w:rsidRDefault="00BD6B8F" w:rsidP="00BD6B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BD6B8F" w:rsidRPr="00BD6B8F" w:rsidTr="005D0C58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3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2.1. Формування ціннісного  ставлення до здоров’я, здорового способу життя учнів 8 класу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</w:t>
            </w:r>
          </w:p>
          <w:p w:rsidR="00BD6B8F" w:rsidRPr="00BD6B8F" w:rsidRDefault="00BD6B8F" w:rsidP="00BD6B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 педагог</w:t>
            </w:r>
          </w:p>
        </w:tc>
      </w:tr>
      <w:tr w:rsidR="00F75758" w:rsidRPr="00BD6B8F" w:rsidTr="005D0C58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758" w:rsidRPr="00BD6B8F" w:rsidRDefault="00F75758" w:rsidP="00F7575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16.05.2025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758" w:rsidRPr="005D0C58" w:rsidRDefault="005D0C58" w:rsidP="005D0C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15.30-17.00</w:t>
            </w:r>
          </w:p>
        </w:tc>
        <w:tc>
          <w:tcPr>
            <w:tcW w:w="3517" w:type="dxa"/>
          </w:tcPr>
          <w:p w:rsidR="00F75758" w:rsidRPr="00BD6B8F" w:rsidRDefault="00BD6B8F" w:rsidP="00F75758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2.2. Безпека особистості: уникаємо загрози та приймаємо обґрунтовані рішення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758" w:rsidRPr="00BD6B8F" w:rsidRDefault="00F75758" w:rsidP="00F757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758" w:rsidRPr="00BD6B8F" w:rsidRDefault="00F75758" w:rsidP="00F757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758" w:rsidRPr="00BD6B8F" w:rsidRDefault="00332B02" w:rsidP="005D0C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С.О., тренер-педагог</w:t>
            </w:r>
          </w:p>
        </w:tc>
      </w:tr>
      <w:tr w:rsidR="00F75758" w:rsidRPr="00BD6B8F" w:rsidTr="005D0C58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758" w:rsidRPr="00BD6B8F" w:rsidRDefault="00F75758" w:rsidP="00F7575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75758" w:rsidRPr="00BD6B8F" w:rsidRDefault="005D0C58" w:rsidP="00F757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17.15-18.45</w:t>
            </w:r>
          </w:p>
        </w:tc>
        <w:tc>
          <w:tcPr>
            <w:tcW w:w="3517" w:type="dxa"/>
          </w:tcPr>
          <w:p w:rsidR="00F75758" w:rsidRPr="00BD6B8F" w:rsidRDefault="00BD6B8F" w:rsidP="00F7575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Особливості оцінювання результатів навчання учнів 8 класу в соціальній і </w:t>
            </w:r>
            <w:proofErr w:type="spellStart"/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здоров’язбережувальній</w:t>
            </w:r>
            <w:proofErr w:type="spellEnd"/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освітній галузі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758" w:rsidRPr="00BD6B8F" w:rsidRDefault="00F75758" w:rsidP="00F757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758" w:rsidRPr="00BD6B8F" w:rsidRDefault="00F75758" w:rsidP="00F757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B02" w:rsidRDefault="00A15874" w:rsidP="005D0C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Огньова Л.Ю.</w:t>
            </w:r>
            <w:r w:rsidR="00332B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75758" w:rsidRPr="00BD6B8F" w:rsidRDefault="00332B02" w:rsidP="005D0C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BD6B8F" w:rsidRPr="00BD6B8F" w:rsidTr="005D0C58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17.05.2025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D6B8F" w:rsidRPr="00BD6B8F" w:rsidRDefault="00BD6B8F" w:rsidP="005D0C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9.30-1</w:t>
            </w: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517" w:type="dxa"/>
          </w:tcPr>
          <w:p w:rsidR="00BD6B8F" w:rsidRPr="00BD6B8F" w:rsidRDefault="00BD6B8F" w:rsidP="00BD6B8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Формуємо підприємливість,</w:t>
            </w:r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фінансову грамотність та етичну поведінку учнів 8 класу для забезпечення добробуту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5D0C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Курганська</w:t>
            </w:r>
            <w:r w:rsidR="00332B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О.А., тренер-педагог</w:t>
            </w:r>
          </w:p>
        </w:tc>
      </w:tr>
      <w:tr w:rsidR="00BD6B8F" w:rsidRPr="00BD6B8F" w:rsidTr="005D0C58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D6B8F" w:rsidRPr="00BD6B8F" w:rsidRDefault="00BD6B8F" w:rsidP="00BD6B8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3517" w:type="dxa"/>
          </w:tcPr>
          <w:p w:rsidR="00BD6B8F" w:rsidRPr="00BD6B8F" w:rsidRDefault="00BD6B8F" w:rsidP="00BD6B8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D6B8F" w:rsidRPr="00BD6B8F" w:rsidRDefault="00BD6B8F" w:rsidP="00BD6B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Кандул</w:t>
            </w:r>
            <w:proofErr w:type="spellEnd"/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Ю.В.,</w:t>
            </w:r>
          </w:p>
          <w:p w:rsidR="00BD6B8F" w:rsidRPr="00BD6B8F" w:rsidRDefault="00BD6B8F" w:rsidP="00BD6B8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B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BD6B8F" w:rsidRPr="00BD6B8F" w:rsidTr="005D0C58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D6B8F" w:rsidRPr="00BD6B8F" w:rsidRDefault="00BD6B8F" w:rsidP="00BD6B8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6B8F" w:rsidRPr="00BD6B8F" w:rsidRDefault="00BD6B8F" w:rsidP="00BD6B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23D" w:rsidRDefault="001C223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23D" w:rsidRDefault="00C15F3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57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КАНДУЛ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1C223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3D"/>
    <w:rsid w:val="001C223D"/>
    <w:rsid w:val="00332B02"/>
    <w:rsid w:val="005D0C58"/>
    <w:rsid w:val="007727BA"/>
    <w:rsid w:val="00A15874"/>
    <w:rsid w:val="00BD6B8F"/>
    <w:rsid w:val="00C15F31"/>
    <w:rsid w:val="00DE3FDC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1109"/>
  <w15:docId w15:val="{A75A79D1-5EA9-4A5C-9FFC-22D7583B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0">
    <w:name w:val="Шрифт абзацу за промовчанням1"/>
    <w:rsid w:val="00BD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2025-05-15T09:46:00Z</dcterms:modified>
</cp:coreProperties>
</file>