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F7" w:rsidRPr="008208D7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ЗАТВЕРДЖУЮ  </w:t>
      </w:r>
    </w:p>
    <w:p w:rsidR="00B06EF7" w:rsidRPr="008208D7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Проректор з навчальної роботи </w:t>
      </w:r>
    </w:p>
    <w:p w:rsidR="00B06EF7" w:rsidRPr="008208D7" w:rsidRDefault="007C1735">
      <w:pPr>
        <w:shd w:val="clear" w:color="auto" w:fill="FFFFFF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 Людмила ЛУЗАН</w:t>
      </w:r>
    </w:p>
    <w:p w:rsidR="00B06EF7" w:rsidRPr="008208D7" w:rsidRDefault="00B06EF7">
      <w:pPr>
        <w:shd w:val="clear" w:color="auto" w:fill="FFFFFF"/>
        <w:jc w:val="center"/>
        <w:rPr>
          <w:b/>
          <w:sz w:val="24"/>
          <w:szCs w:val="24"/>
        </w:rPr>
      </w:pPr>
    </w:p>
    <w:p w:rsidR="00B06EF7" w:rsidRPr="008208D7" w:rsidRDefault="007C1735">
      <w:pPr>
        <w:shd w:val="clear" w:color="auto" w:fill="FFFFFF"/>
        <w:jc w:val="center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>РОБОЧА ПРОГРАМА НАВЧАЛЬНИХ ЗАНЯТЬ</w:t>
      </w:r>
    </w:p>
    <w:p w:rsidR="003A48B3" w:rsidRDefault="007C1735" w:rsidP="003A4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208D7">
        <w:rPr>
          <w:rFonts w:eastAsia="Times New Roman"/>
          <w:b/>
          <w:sz w:val="24"/>
          <w:szCs w:val="24"/>
        </w:rPr>
        <w:t xml:space="preserve">курсів підвищення кваліфікації </w:t>
      </w:r>
      <w:r w:rsidR="003A48B3">
        <w:rPr>
          <w:b/>
          <w:color w:val="000000"/>
          <w:sz w:val="24"/>
          <w:szCs w:val="24"/>
        </w:rPr>
        <w:t xml:space="preserve">вчителів початкових класів </w:t>
      </w:r>
    </w:p>
    <w:p w:rsidR="00B06EF7" w:rsidRPr="008208D7" w:rsidRDefault="007C1735" w:rsidP="003A4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 w:rsidRPr="008208D7">
        <w:rPr>
          <w:rFonts w:eastAsia="Times New Roman"/>
          <w:b/>
          <w:sz w:val="24"/>
          <w:szCs w:val="24"/>
        </w:rPr>
        <w:t>за освітньою програмою з теми</w:t>
      </w:r>
      <w:r w:rsidR="003A48B3">
        <w:rPr>
          <w:rFonts w:eastAsia="Times New Roman"/>
          <w:b/>
          <w:sz w:val="24"/>
          <w:szCs w:val="24"/>
        </w:rPr>
        <w:t xml:space="preserve"> </w:t>
      </w:r>
      <w:bookmarkStart w:id="0" w:name="_heading=h.gjdgxs" w:colFirst="0" w:colLast="0"/>
      <w:bookmarkEnd w:id="0"/>
      <w:r w:rsidRPr="008208D7">
        <w:rPr>
          <w:b/>
          <w:i/>
          <w:sz w:val="24"/>
          <w:szCs w:val="24"/>
        </w:rPr>
        <w:t>«</w:t>
      </w:r>
      <w:r w:rsidR="003A48B3">
        <w:rPr>
          <w:b/>
          <w:i/>
          <w:color w:val="000000"/>
          <w:sz w:val="24"/>
          <w:szCs w:val="24"/>
        </w:rPr>
        <w:t>4К»  в початковій освіті</w:t>
      </w:r>
      <w:r w:rsidRPr="008208D7">
        <w:rPr>
          <w:b/>
          <w:i/>
          <w:sz w:val="24"/>
          <w:szCs w:val="24"/>
        </w:rPr>
        <w:t xml:space="preserve">»  </w:t>
      </w:r>
    </w:p>
    <w:p w:rsidR="00B06EF7" w:rsidRPr="008208D7" w:rsidRDefault="00E70994">
      <w:pPr>
        <w:shd w:val="clear" w:color="auto" w:fill="FFFFFF"/>
        <w:jc w:val="center"/>
        <w:rPr>
          <w:b/>
          <w:i/>
          <w:sz w:val="24"/>
          <w:szCs w:val="24"/>
        </w:rPr>
      </w:pPr>
      <w:bookmarkStart w:id="1" w:name="_heading=h.aaro0xvczm4g" w:colFirst="0" w:colLast="0"/>
      <w:bookmarkEnd w:id="1"/>
      <w:r w:rsidRPr="008208D7">
        <w:rPr>
          <w:b/>
          <w:i/>
          <w:sz w:val="24"/>
          <w:szCs w:val="24"/>
        </w:rPr>
        <w:t xml:space="preserve"> </w:t>
      </w:r>
    </w:p>
    <w:p w:rsidR="00B06EF7" w:rsidRPr="008208D7" w:rsidRDefault="007C1735">
      <w:pPr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Термін навчання: </w:t>
      </w:r>
      <w:r w:rsidRPr="008208D7">
        <w:rPr>
          <w:sz w:val="24"/>
          <w:szCs w:val="24"/>
        </w:rPr>
        <w:t>03.0</w:t>
      </w:r>
      <w:r w:rsidR="003A48B3">
        <w:rPr>
          <w:sz w:val="24"/>
          <w:szCs w:val="24"/>
        </w:rPr>
        <w:t>6</w:t>
      </w:r>
      <w:r w:rsidR="0080156E" w:rsidRPr="008208D7">
        <w:rPr>
          <w:sz w:val="24"/>
          <w:szCs w:val="24"/>
        </w:rPr>
        <w:t xml:space="preserve"> – </w:t>
      </w:r>
      <w:r w:rsidRPr="008208D7">
        <w:rPr>
          <w:sz w:val="24"/>
          <w:szCs w:val="24"/>
        </w:rPr>
        <w:t>24.0</w:t>
      </w:r>
      <w:r w:rsidR="003A48B3">
        <w:rPr>
          <w:sz w:val="24"/>
          <w:szCs w:val="24"/>
        </w:rPr>
        <w:t>6</w:t>
      </w:r>
      <w:r w:rsidRPr="008208D7">
        <w:rPr>
          <w:sz w:val="24"/>
          <w:szCs w:val="24"/>
        </w:rPr>
        <w:t>.2025</w:t>
      </w:r>
    </w:p>
    <w:p w:rsidR="00B06EF7" w:rsidRDefault="007C1735">
      <w:pPr>
        <w:shd w:val="clear" w:color="auto" w:fill="FFFFFF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>Дистанційна форма навчання</w:t>
      </w:r>
    </w:p>
    <w:p w:rsidR="00CC2F96" w:rsidRPr="008208D7" w:rsidRDefault="00CC2F96">
      <w:pPr>
        <w:shd w:val="clear" w:color="auto" w:fill="FFFFFF"/>
        <w:rPr>
          <w:b/>
          <w:sz w:val="24"/>
          <w:szCs w:val="24"/>
        </w:rPr>
      </w:pPr>
    </w:p>
    <w:tbl>
      <w:tblPr>
        <w:tblStyle w:val="ac"/>
        <w:tblW w:w="10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49"/>
        <w:gridCol w:w="850"/>
        <w:gridCol w:w="4395"/>
        <w:gridCol w:w="850"/>
        <w:gridCol w:w="2268"/>
      </w:tblGrid>
      <w:tr w:rsidR="008208D7" w:rsidRPr="008208D7" w:rsidTr="006C7EAF">
        <w:tc>
          <w:tcPr>
            <w:tcW w:w="714" w:type="dxa"/>
            <w:vAlign w:val="center"/>
          </w:tcPr>
          <w:p w:rsidR="006C7EAF" w:rsidRPr="008208D7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C7EAF" w:rsidRPr="008208D7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EAF" w:rsidRPr="008208D7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C7EAF" w:rsidRPr="008208D7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EAF" w:rsidRPr="008208D7" w:rsidRDefault="006C7EAF">
            <w:pPr>
              <w:widowControl w:val="0"/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К-ть годин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7EAF" w:rsidRPr="008208D7" w:rsidRDefault="006C7EAF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ПІБ викладача</w:t>
            </w:r>
          </w:p>
        </w:tc>
        <w:bookmarkStart w:id="2" w:name="_heading=h.30j0zll" w:colFirst="0" w:colLast="0"/>
        <w:bookmarkEnd w:id="2"/>
      </w:tr>
      <w:tr w:rsidR="008208D7" w:rsidRPr="008208D7" w:rsidTr="006C7EAF">
        <w:tc>
          <w:tcPr>
            <w:tcW w:w="714" w:type="dxa"/>
          </w:tcPr>
          <w:p w:rsidR="006C7EAF" w:rsidRPr="008208D7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shd w:val="clear" w:color="auto" w:fill="FFFFFF"/>
          </w:tcPr>
          <w:p w:rsidR="006C7EAF" w:rsidRPr="008208D7" w:rsidRDefault="006C7EAF" w:rsidP="00E72A4D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03.0</w:t>
            </w:r>
            <w:r w:rsidR="003A48B3">
              <w:rPr>
                <w:sz w:val="24"/>
                <w:szCs w:val="24"/>
              </w:rPr>
              <w:t>6</w:t>
            </w:r>
            <w:r w:rsidRPr="008208D7">
              <w:rPr>
                <w:sz w:val="24"/>
                <w:szCs w:val="24"/>
              </w:rPr>
              <w:t>.2025</w:t>
            </w:r>
          </w:p>
          <w:p w:rsidR="00BB5CF4" w:rsidRPr="008208D7" w:rsidRDefault="00BB5CF4" w:rsidP="00E72A4D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EAF" w:rsidRPr="008208D7" w:rsidRDefault="00E72A4D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6C7EAF" w:rsidRPr="008208D7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850" w:type="dxa"/>
            <w:shd w:val="clear" w:color="auto" w:fill="FFFFFF"/>
          </w:tcPr>
          <w:p w:rsidR="006C7EAF" w:rsidRPr="008208D7" w:rsidRDefault="006C7EAF">
            <w:pPr>
              <w:widowControl w:val="0"/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E72A4D" w:rsidRPr="008208D7" w:rsidRDefault="00E72A4D" w:rsidP="007E6310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Сосницька</w:t>
            </w:r>
            <w:proofErr w:type="spellEnd"/>
            <w:r w:rsidRPr="008208D7">
              <w:rPr>
                <w:sz w:val="24"/>
                <w:szCs w:val="24"/>
              </w:rPr>
              <w:t xml:space="preserve"> Н.П., </w:t>
            </w:r>
          </w:p>
          <w:p w:rsidR="006C7EAF" w:rsidRPr="008208D7" w:rsidRDefault="00E72A4D" w:rsidP="007E6310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8208D7" w:rsidRPr="008208D7" w:rsidTr="006C7EAF">
        <w:tc>
          <w:tcPr>
            <w:tcW w:w="714" w:type="dxa"/>
          </w:tcPr>
          <w:p w:rsidR="005F7F82" w:rsidRPr="008208D7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5F7F82" w:rsidRPr="008208D7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03.0</w:t>
            </w:r>
            <w:r w:rsidR="003A48B3">
              <w:rPr>
                <w:sz w:val="24"/>
                <w:szCs w:val="24"/>
              </w:rPr>
              <w:t>6</w:t>
            </w:r>
            <w:r w:rsidRPr="008208D7">
              <w:rPr>
                <w:sz w:val="24"/>
                <w:szCs w:val="24"/>
              </w:rPr>
              <w:t>.2025</w:t>
            </w:r>
          </w:p>
          <w:p w:rsidR="00952445" w:rsidRPr="008208D7" w:rsidRDefault="00952445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F7F82" w:rsidRPr="008208D7" w:rsidRDefault="00965960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5F7F82" w:rsidRPr="00511918" w:rsidRDefault="00965960" w:rsidP="005F7F82">
            <w:pPr>
              <w:shd w:val="clear" w:color="auto" w:fill="FFFFFF"/>
              <w:ind w:lef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Нормативне забезпечення освітнього процесу в початковій школі</w:t>
            </w: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5F7F82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3A48B3" w:rsidRPr="008208D7" w:rsidRDefault="003A48B3" w:rsidP="007E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8208D7">
              <w:rPr>
                <w:rFonts w:eastAsia="Times New Roman"/>
                <w:sz w:val="24"/>
                <w:szCs w:val="24"/>
              </w:rPr>
              <w:t xml:space="preserve">Коваль О. А., </w:t>
            </w:r>
          </w:p>
          <w:p w:rsidR="005F7F82" w:rsidRPr="008208D7" w:rsidRDefault="003A48B3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rFonts w:eastAsia="Times New Roman"/>
                <w:sz w:val="24"/>
                <w:szCs w:val="24"/>
              </w:rPr>
              <w:t>ст. викладач</w:t>
            </w:r>
          </w:p>
        </w:tc>
      </w:tr>
      <w:tr w:rsidR="008208D7" w:rsidRPr="008208D7" w:rsidTr="006C7EAF">
        <w:tc>
          <w:tcPr>
            <w:tcW w:w="714" w:type="dxa"/>
          </w:tcPr>
          <w:p w:rsidR="005F7F82" w:rsidRPr="008208D7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:rsidR="005F7F82" w:rsidRPr="008208D7" w:rsidRDefault="00511918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5F7F82" w:rsidRPr="008208D7">
              <w:rPr>
                <w:sz w:val="24"/>
                <w:szCs w:val="24"/>
              </w:rPr>
              <w:t>.2025</w:t>
            </w:r>
          </w:p>
          <w:p w:rsidR="00952445" w:rsidRPr="008208D7" w:rsidRDefault="00952445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F7F82" w:rsidRPr="008208D7" w:rsidRDefault="00511918" w:rsidP="005F7F82">
            <w:pPr>
              <w:shd w:val="clear" w:color="auto" w:fill="FFFFFF"/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Соціально-емоційне навчання в сучасній початковій школі як засіб розвитку «4К»</w:t>
            </w: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5F7F82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511918" w:rsidP="007E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8208D7">
              <w:rPr>
                <w:rFonts w:eastAsia="Times New Roman"/>
                <w:sz w:val="24"/>
                <w:szCs w:val="24"/>
              </w:rPr>
              <w:t xml:space="preserve">Коваль О. А., </w:t>
            </w:r>
          </w:p>
          <w:p w:rsidR="005F7F82" w:rsidRPr="008208D7" w:rsidRDefault="00511918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rFonts w:eastAsia="Times New Roman"/>
                <w:sz w:val="24"/>
                <w:szCs w:val="24"/>
              </w:rPr>
              <w:t>ст. викладач</w:t>
            </w:r>
          </w:p>
        </w:tc>
      </w:tr>
      <w:tr w:rsidR="008208D7" w:rsidRPr="008208D7" w:rsidTr="006C7EAF">
        <w:tc>
          <w:tcPr>
            <w:tcW w:w="714" w:type="dxa"/>
          </w:tcPr>
          <w:p w:rsidR="005F7F82" w:rsidRPr="008208D7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4</w:t>
            </w:r>
          </w:p>
        </w:tc>
        <w:tc>
          <w:tcPr>
            <w:tcW w:w="1549" w:type="dxa"/>
            <w:shd w:val="clear" w:color="auto" w:fill="FFFFFF"/>
          </w:tcPr>
          <w:p w:rsidR="005F7F82" w:rsidRPr="008208D7" w:rsidRDefault="00511918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5F7F82" w:rsidRPr="008208D7">
              <w:rPr>
                <w:sz w:val="24"/>
                <w:szCs w:val="24"/>
              </w:rPr>
              <w:t>.2025</w:t>
            </w:r>
          </w:p>
          <w:p w:rsidR="00952445" w:rsidRPr="008208D7" w:rsidRDefault="00952445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5F7F82" w:rsidRPr="008208D7" w:rsidRDefault="00511918" w:rsidP="005F7F82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 w:rsidRPr="009F7BED">
              <w:rPr>
                <w:sz w:val="24"/>
                <w:szCs w:val="24"/>
              </w:rPr>
              <w:t>Щасливе дитинство</w:t>
            </w: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5F7F82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8208D7" w:rsidRDefault="00511918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9F7BED">
              <w:rPr>
                <w:sz w:val="24"/>
                <w:szCs w:val="24"/>
              </w:rPr>
              <w:t>Большукіна</w:t>
            </w:r>
            <w:proofErr w:type="spellEnd"/>
            <w:r w:rsidRPr="009F7BED">
              <w:rPr>
                <w:sz w:val="24"/>
                <w:szCs w:val="24"/>
              </w:rPr>
              <w:t xml:space="preserve"> А.В., доцент кафедри, </w:t>
            </w:r>
            <w:proofErr w:type="spellStart"/>
            <w:r w:rsidRPr="009F7BED">
              <w:rPr>
                <w:sz w:val="24"/>
                <w:szCs w:val="24"/>
              </w:rPr>
              <w:t>к.пед.наук</w:t>
            </w:r>
            <w:proofErr w:type="spellEnd"/>
          </w:p>
        </w:tc>
      </w:tr>
      <w:tr w:rsidR="008208D7" w:rsidRPr="008208D7" w:rsidTr="006C7EAF">
        <w:tc>
          <w:tcPr>
            <w:tcW w:w="714" w:type="dxa"/>
          </w:tcPr>
          <w:p w:rsidR="005F7F82" w:rsidRPr="008208D7" w:rsidRDefault="005F7F82" w:rsidP="005F7F8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5</w:t>
            </w:r>
          </w:p>
        </w:tc>
        <w:tc>
          <w:tcPr>
            <w:tcW w:w="1549" w:type="dxa"/>
            <w:shd w:val="clear" w:color="auto" w:fill="FFFFFF"/>
          </w:tcPr>
          <w:p w:rsidR="005F7F82" w:rsidRPr="008208D7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0</w:t>
            </w:r>
            <w:r w:rsidR="00511918">
              <w:rPr>
                <w:sz w:val="24"/>
                <w:szCs w:val="24"/>
              </w:rPr>
              <w:t>5</w:t>
            </w:r>
            <w:r w:rsidR="00A21B92">
              <w:rPr>
                <w:sz w:val="24"/>
                <w:szCs w:val="24"/>
              </w:rPr>
              <w:t>.06</w:t>
            </w:r>
            <w:r w:rsidRPr="008208D7">
              <w:rPr>
                <w:sz w:val="24"/>
                <w:szCs w:val="24"/>
              </w:rPr>
              <w:t>.2025</w:t>
            </w:r>
          </w:p>
          <w:p w:rsidR="00D4429C" w:rsidRPr="008208D7" w:rsidRDefault="00D4429C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F7F82" w:rsidRPr="008208D7" w:rsidRDefault="00511918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Мовно-комунікативна компетентність вчителя початкових класів. Чинний український правопис</w:t>
            </w: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5F7F82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511918" w:rsidP="007E6310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Сосницька</w:t>
            </w:r>
            <w:proofErr w:type="spellEnd"/>
            <w:r w:rsidRPr="008208D7">
              <w:rPr>
                <w:sz w:val="24"/>
                <w:szCs w:val="24"/>
              </w:rPr>
              <w:t xml:space="preserve"> Н.П., </w:t>
            </w:r>
          </w:p>
          <w:p w:rsidR="005F7F82" w:rsidRPr="008208D7" w:rsidRDefault="00511918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8208D7" w:rsidRPr="008208D7" w:rsidTr="00F2079A">
        <w:tc>
          <w:tcPr>
            <w:tcW w:w="714" w:type="dxa"/>
          </w:tcPr>
          <w:p w:rsidR="005F7F82" w:rsidRPr="008208D7" w:rsidRDefault="005F7F82" w:rsidP="005F7F8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shd w:val="clear" w:color="auto" w:fill="FFFFFF"/>
          </w:tcPr>
          <w:p w:rsidR="005F7F82" w:rsidRPr="008208D7" w:rsidRDefault="005F7F82" w:rsidP="005F7F82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0</w:t>
            </w:r>
            <w:r w:rsidR="00511918">
              <w:rPr>
                <w:sz w:val="24"/>
                <w:szCs w:val="24"/>
              </w:rPr>
              <w:t>5</w:t>
            </w:r>
            <w:r w:rsidR="00A21B92">
              <w:rPr>
                <w:sz w:val="24"/>
                <w:szCs w:val="24"/>
              </w:rPr>
              <w:t>.06</w:t>
            </w:r>
            <w:r w:rsidRPr="008208D7">
              <w:rPr>
                <w:sz w:val="24"/>
                <w:szCs w:val="24"/>
              </w:rPr>
              <w:t>.2025</w:t>
            </w:r>
          </w:p>
          <w:p w:rsidR="00D4429C" w:rsidRPr="008208D7" w:rsidRDefault="00D4429C" w:rsidP="005F7F82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5F7F82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17.00-18.30</w:t>
            </w:r>
          </w:p>
        </w:tc>
        <w:tc>
          <w:tcPr>
            <w:tcW w:w="4395" w:type="dxa"/>
            <w:shd w:val="clear" w:color="auto" w:fill="FFFFFF"/>
          </w:tcPr>
          <w:p w:rsidR="005F7F82" w:rsidRPr="008208D7" w:rsidRDefault="00511918" w:rsidP="005F7F82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Недискримінаційний підхід в освіті</w:t>
            </w:r>
          </w:p>
        </w:tc>
        <w:tc>
          <w:tcPr>
            <w:tcW w:w="850" w:type="dxa"/>
            <w:shd w:val="clear" w:color="auto" w:fill="FFFFFF"/>
          </w:tcPr>
          <w:p w:rsidR="005F7F82" w:rsidRPr="008208D7" w:rsidRDefault="005F7F82" w:rsidP="005F7F82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8208D7" w:rsidRDefault="00511918" w:rsidP="007E6310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Г.М., викладач</w:t>
            </w:r>
          </w:p>
        </w:tc>
      </w:tr>
      <w:tr w:rsidR="00511918" w:rsidRPr="008208D7" w:rsidTr="0053369D">
        <w:tc>
          <w:tcPr>
            <w:tcW w:w="714" w:type="dxa"/>
            <w:shd w:val="clear" w:color="auto" w:fill="auto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7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A21B92">
              <w:rPr>
                <w:sz w:val="24"/>
                <w:szCs w:val="24"/>
              </w:rPr>
              <w:t>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17.00-18.30</w:t>
            </w:r>
          </w:p>
        </w:tc>
        <w:tc>
          <w:tcPr>
            <w:tcW w:w="4395" w:type="dxa"/>
            <w:shd w:val="clear" w:color="auto" w:fill="FFFFFF"/>
          </w:tcPr>
          <w:p w:rsidR="00511918" w:rsidRDefault="00511918" w:rsidP="00511918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Мінна безпека. Моделі поведінки учнів під час війни 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1918" w:rsidRDefault="00511918" w:rsidP="007E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Панасенко А.В., викладач</w:t>
            </w:r>
          </w:p>
        </w:tc>
      </w:tr>
      <w:tr w:rsidR="00511918" w:rsidRPr="008208D7" w:rsidTr="0039459B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8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534C30" w:rsidP="0051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Компетентнісне</w:t>
            </w:r>
            <w:proofErr w:type="spellEnd"/>
            <w:r>
              <w:rPr>
                <w:sz w:val="24"/>
                <w:szCs w:val="24"/>
              </w:rPr>
              <w:t xml:space="preserve"> та персоналізоване навчання в початковій школі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E6310" w:rsidRDefault="00534C30" w:rsidP="007E6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Гезей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О.М., </w:t>
            </w:r>
          </w:p>
          <w:p w:rsidR="00511918" w:rsidRPr="008208D7" w:rsidRDefault="00534C30" w:rsidP="007E6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9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09.0</w:t>
            </w:r>
            <w:r w:rsidR="00534C30">
              <w:rPr>
                <w:sz w:val="24"/>
                <w:szCs w:val="24"/>
              </w:rPr>
              <w:t>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534C30" w:rsidP="00511918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Цифрова підтримка уроків літературного читання та позакласного читання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511918" w:rsidRPr="008208D7" w:rsidRDefault="00534C30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Жеребкіна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З.Г., 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10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34C30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534C30" w:rsidP="00511918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Механізми виявлення та подолання освітніх втрат у початковій школі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534C30" w:rsidP="007E631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Гезей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О.М., ст. викладач</w:t>
            </w:r>
          </w:p>
        </w:tc>
      </w:tr>
      <w:tr w:rsidR="00534C30" w:rsidRPr="008208D7" w:rsidTr="006C7EAF">
        <w:tc>
          <w:tcPr>
            <w:tcW w:w="714" w:type="dxa"/>
          </w:tcPr>
          <w:p w:rsidR="00534C30" w:rsidRPr="008208D7" w:rsidRDefault="00534C30" w:rsidP="00534C30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11</w:t>
            </w:r>
          </w:p>
        </w:tc>
        <w:tc>
          <w:tcPr>
            <w:tcW w:w="1549" w:type="dxa"/>
            <w:shd w:val="clear" w:color="auto" w:fill="FFFFFF"/>
          </w:tcPr>
          <w:p w:rsidR="00534C30" w:rsidRPr="008208D7" w:rsidRDefault="00534C30" w:rsidP="00534C3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Pr="008208D7">
              <w:rPr>
                <w:sz w:val="24"/>
                <w:szCs w:val="24"/>
              </w:rPr>
              <w:t>.2025</w:t>
            </w:r>
          </w:p>
          <w:p w:rsidR="00534C30" w:rsidRPr="008208D7" w:rsidRDefault="00534C30" w:rsidP="00534C3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34C30" w:rsidRPr="008208D7" w:rsidRDefault="00534C30" w:rsidP="00534C3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17.00-18.30</w:t>
            </w:r>
          </w:p>
        </w:tc>
        <w:tc>
          <w:tcPr>
            <w:tcW w:w="4395" w:type="dxa"/>
            <w:shd w:val="clear" w:color="auto" w:fill="FFFFFF"/>
          </w:tcPr>
          <w:p w:rsidR="00534C30" w:rsidRPr="008208D7" w:rsidRDefault="00534C30" w:rsidP="00534C3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Ненасильницька та безконфліктна комунікація в роботі вчителя початкових класів</w:t>
            </w:r>
          </w:p>
        </w:tc>
        <w:tc>
          <w:tcPr>
            <w:tcW w:w="850" w:type="dxa"/>
            <w:shd w:val="clear" w:color="auto" w:fill="FFFFFF"/>
          </w:tcPr>
          <w:p w:rsidR="00534C30" w:rsidRPr="008208D7" w:rsidRDefault="00534C30" w:rsidP="00534C30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34C30" w:rsidRPr="008208D7" w:rsidRDefault="00534C30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Бандура В.В., викладач</w:t>
            </w:r>
          </w:p>
        </w:tc>
      </w:tr>
      <w:tr w:rsidR="00511918" w:rsidRPr="008208D7" w:rsidTr="001E6147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12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11.0</w:t>
            </w:r>
            <w:r w:rsidR="001E1BC6">
              <w:rPr>
                <w:sz w:val="24"/>
                <w:szCs w:val="24"/>
              </w:rPr>
              <w:t>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1E1BC6" w:rsidP="00511918">
            <w:pPr>
              <w:widowControl w:val="0"/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лідерських якостей: розвивати або направляти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34C30" w:rsidRPr="008208D7" w:rsidRDefault="00534C30" w:rsidP="007E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8208D7">
              <w:rPr>
                <w:rFonts w:eastAsia="Times New Roman"/>
                <w:sz w:val="24"/>
                <w:szCs w:val="24"/>
              </w:rPr>
              <w:t xml:space="preserve">Коваль О. А., </w:t>
            </w:r>
          </w:p>
          <w:p w:rsidR="00511918" w:rsidRPr="008208D7" w:rsidRDefault="00534C30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rFonts w:eastAsia="Times New Roman"/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13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11.0</w:t>
            </w:r>
            <w:r w:rsidR="001E1BC6">
              <w:rPr>
                <w:sz w:val="24"/>
                <w:szCs w:val="24"/>
              </w:rPr>
              <w:t>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1E1BC6" w:rsidP="005119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сервісу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Forms</w:t>
            </w:r>
            <w:proofErr w:type="spellEnd"/>
            <w:r>
              <w:rPr>
                <w:sz w:val="24"/>
                <w:szCs w:val="24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E6310" w:rsidRDefault="001E1BC6" w:rsidP="007E6310">
            <w:pPr>
              <w:shd w:val="clear" w:color="auto" w:fill="FFFFFF"/>
              <w:ind w:left="-5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Папернова Т.В., </w:t>
            </w:r>
          </w:p>
          <w:p w:rsidR="00511918" w:rsidRPr="008208D7" w:rsidRDefault="001E1BC6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14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</w:t>
            </w:r>
            <w:r w:rsidR="001E1BC6">
              <w:rPr>
                <w:sz w:val="24"/>
                <w:szCs w:val="24"/>
              </w:rPr>
              <w:t>2.06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8241ED" w:rsidP="005119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Актуальні питання інклюзивного навчання: основні вектори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511918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Заліська</w:t>
            </w:r>
            <w:proofErr w:type="spellEnd"/>
            <w:r w:rsidRPr="008208D7">
              <w:rPr>
                <w:sz w:val="24"/>
                <w:szCs w:val="24"/>
              </w:rPr>
              <w:t xml:space="preserve"> О. М., </w:t>
            </w:r>
          </w:p>
          <w:p w:rsidR="00511918" w:rsidRPr="008208D7" w:rsidRDefault="00511918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1E1BC6" w:rsidRPr="008208D7" w:rsidTr="00776A51">
        <w:tc>
          <w:tcPr>
            <w:tcW w:w="714" w:type="dxa"/>
          </w:tcPr>
          <w:p w:rsidR="001E1BC6" w:rsidRPr="008208D7" w:rsidRDefault="001E1BC6" w:rsidP="001E1BC6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15</w:t>
            </w:r>
          </w:p>
        </w:tc>
        <w:tc>
          <w:tcPr>
            <w:tcW w:w="1549" w:type="dxa"/>
            <w:shd w:val="clear" w:color="auto" w:fill="FFFFFF"/>
          </w:tcPr>
          <w:p w:rsidR="001E1BC6" w:rsidRDefault="001E1BC6" w:rsidP="001E1BC6">
            <w:pPr>
              <w:jc w:val="center"/>
            </w:pPr>
            <w:r w:rsidRPr="007A5FE3">
              <w:rPr>
                <w:sz w:val="24"/>
                <w:szCs w:val="24"/>
              </w:rPr>
              <w:t>12.06.2025</w:t>
            </w:r>
          </w:p>
        </w:tc>
        <w:tc>
          <w:tcPr>
            <w:tcW w:w="850" w:type="dxa"/>
            <w:shd w:val="clear" w:color="auto" w:fill="FFFFFF"/>
          </w:tcPr>
          <w:p w:rsidR="001E1BC6" w:rsidRPr="008208D7" w:rsidRDefault="001E1BC6" w:rsidP="001E1BC6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1E1BC6" w:rsidRPr="008208D7" w:rsidRDefault="001E1BC6" w:rsidP="001E1BC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«4К» на </w:t>
            </w:r>
            <w:proofErr w:type="spellStart"/>
            <w:r>
              <w:rPr>
                <w:sz w:val="24"/>
                <w:szCs w:val="24"/>
              </w:rPr>
              <w:t>уроках</w:t>
            </w:r>
            <w:proofErr w:type="spellEnd"/>
            <w:r>
              <w:rPr>
                <w:sz w:val="24"/>
                <w:szCs w:val="24"/>
              </w:rPr>
              <w:t xml:space="preserve"> української мови</w:t>
            </w:r>
          </w:p>
        </w:tc>
        <w:tc>
          <w:tcPr>
            <w:tcW w:w="850" w:type="dxa"/>
            <w:shd w:val="clear" w:color="auto" w:fill="FFFFFF"/>
          </w:tcPr>
          <w:p w:rsidR="001E1BC6" w:rsidRPr="008208D7" w:rsidRDefault="001E1BC6" w:rsidP="001E1BC6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1E1BC6" w:rsidRPr="008208D7" w:rsidRDefault="001E1BC6" w:rsidP="007E6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Сосниька</w:t>
            </w:r>
            <w:proofErr w:type="spellEnd"/>
            <w:r w:rsidRPr="008208D7">
              <w:rPr>
                <w:sz w:val="24"/>
                <w:szCs w:val="24"/>
              </w:rPr>
              <w:t xml:space="preserve"> Н.П.,  </w:t>
            </w:r>
          </w:p>
          <w:p w:rsidR="001E1BC6" w:rsidRPr="008208D7" w:rsidRDefault="001E1BC6" w:rsidP="007E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1E1BC6" w:rsidRPr="008208D7" w:rsidTr="006C7EAF">
        <w:tc>
          <w:tcPr>
            <w:tcW w:w="714" w:type="dxa"/>
          </w:tcPr>
          <w:p w:rsidR="001E1BC6" w:rsidRPr="008208D7" w:rsidRDefault="001E1BC6" w:rsidP="001E1BC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16</w:t>
            </w:r>
          </w:p>
        </w:tc>
        <w:tc>
          <w:tcPr>
            <w:tcW w:w="1549" w:type="dxa"/>
            <w:shd w:val="clear" w:color="auto" w:fill="FFFFFF"/>
          </w:tcPr>
          <w:p w:rsidR="001E1BC6" w:rsidRDefault="001E1BC6" w:rsidP="001E1BC6">
            <w:pPr>
              <w:jc w:val="center"/>
            </w:pPr>
            <w:r w:rsidRPr="007A5FE3">
              <w:rPr>
                <w:sz w:val="24"/>
                <w:szCs w:val="24"/>
              </w:rPr>
              <w:t>12.06.2025</w:t>
            </w:r>
          </w:p>
        </w:tc>
        <w:tc>
          <w:tcPr>
            <w:tcW w:w="850" w:type="dxa"/>
            <w:shd w:val="clear" w:color="auto" w:fill="FFFFFF"/>
          </w:tcPr>
          <w:p w:rsidR="001E1BC6" w:rsidRPr="008208D7" w:rsidRDefault="001E1BC6" w:rsidP="001E1BC6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1E1BC6" w:rsidRPr="008208D7" w:rsidRDefault="001E1BC6" w:rsidP="001E1BC6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Дитяча гіперактивність: виникнення, розвиток, особливості супроводу</w:t>
            </w:r>
          </w:p>
        </w:tc>
        <w:tc>
          <w:tcPr>
            <w:tcW w:w="850" w:type="dxa"/>
            <w:shd w:val="clear" w:color="auto" w:fill="FFFFFF"/>
          </w:tcPr>
          <w:p w:rsidR="001E1BC6" w:rsidRPr="008208D7" w:rsidRDefault="001E1BC6" w:rsidP="001E1BC6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1E1BC6" w:rsidRDefault="001E1BC6" w:rsidP="007E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Малихіна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О.Є., </w:t>
            </w:r>
            <w:r>
              <w:rPr>
                <w:sz w:val="24"/>
                <w:szCs w:val="24"/>
              </w:rPr>
              <w:t>викладач,</w:t>
            </w:r>
          </w:p>
          <w:p w:rsidR="001E1BC6" w:rsidRPr="008208D7" w:rsidRDefault="001E1BC6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к. псих. н, доцент</w:t>
            </w:r>
            <w:r w:rsidRPr="008208D7">
              <w:rPr>
                <w:sz w:val="24"/>
                <w:szCs w:val="24"/>
              </w:rPr>
              <w:t xml:space="preserve"> 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17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</w:t>
            </w:r>
            <w:r w:rsidR="008241ED">
              <w:rPr>
                <w:sz w:val="24"/>
                <w:szCs w:val="24"/>
              </w:rPr>
              <w:t>3</w:t>
            </w:r>
            <w:r w:rsidRPr="008208D7">
              <w:rPr>
                <w:sz w:val="24"/>
                <w:szCs w:val="24"/>
              </w:rPr>
              <w:t>.0</w:t>
            </w:r>
            <w:r w:rsidR="008241ED">
              <w:rPr>
                <w:sz w:val="24"/>
                <w:szCs w:val="24"/>
              </w:rPr>
              <w:t>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8241ED" w:rsidP="0051191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Мотивації навчальної діяльності учнів: психологія похвали та конструктивної критики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8241ED" w:rsidRPr="008208D7" w:rsidRDefault="008241ED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Заліська</w:t>
            </w:r>
            <w:proofErr w:type="spellEnd"/>
            <w:r w:rsidRPr="008208D7">
              <w:rPr>
                <w:sz w:val="24"/>
                <w:szCs w:val="24"/>
              </w:rPr>
              <w:t xml:space="preserve"> О. М., </w:t>
            </w:r>
          </w:p>
          <w:p w:rsidR="00511918" w:rsidRPr="008208D7" w:rsidRDefault="008241ED" w:rsidP="007E6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</w:t>
            </w:r>
            <w:r w:rsidR="008241ED">
              <w:rPr>
                <w:sz w:val="24"/>
                <w:szCs w:val="24"/>
              </w:rPr>
              <w:t>6.06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8241ED" w:rsidP="00511918">
            <w:pPr>
              <w:widowControl w:val="0"/>
              <w:shd w:val="clear" w:color="auto" w:fill="FFFFFF"/>
              <w:tabs>
                <w:tab w:val="left" w:pos="426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Адаптація, інтеграція та залучення в освітній простір дітей з різними життєвими обставинами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511918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 xml:space="preserve">Тарасова В. А., </w:t>
            </w:r>
          </w:p>
          <w:p w:rsidR="00511918" w:rsidRPr="008208D7" w:rsidRDefault="00511918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викладач, доктор філософії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19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8241ED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8014FB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511918" w:rsidRPr="008014FB" w:rsidRDefault="008014FB" w:rsidP="00511918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Емпатійна</w:t>
            </w:r>
            <w:proofErr w:type="spellEnd"/>
            <w:r>
              <w:rPr>
                <w:sz w:val="24"/>
                <w:szCs w:val="24"/>
              </w:rPr>
              <w:t xml:space="preserve"> комунікація як інструмент інклюзії: як навчити дітей початкової школи розуміти і приймати інших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8014FB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Вітюк А.С,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20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</w:t>
            </w:r>
            <w:r w:rsidR="008014FB">
              <w:rPr>
                <w:sz w:val="24"/>
                <w:szCs w:val="24"/>
              </w:rPr>
              <w:t>7.06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8014FB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B324C7" w:rsidP="00511918">
            <w:pPr>
              <w:shd w:val="clear" w:color="auto" w:fill="FFFFFF"/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Креативні </w:t>
            </w: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  <w:r>
              <w:rPr>
                <w:sz w:val="24"/>
                <w:szCs w:val="24"/>
              </w:rPr>
              <w:t>: сучасний дизайн уроку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E6310" w:rsidRDefault="00B324C7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Гезей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</w:p>
          <w:p w:rsidR="00511918" w:rsidRPr="008208D7" w:rsidRDefault="00B324C7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21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B324C7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B324C7" w:rsidP="00511918">
            <w:pPr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Розвиток 4К засобами дитячої гри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B324C7" w:rsidP="007E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" w:hanging="4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Коченгіна</w:t>
            </w:r>
            <w:proofErr w:type="spellEnd"/>
            <w:r>
              <w:rPr>
                <w:sz w:val="24"/>
                <w:szCs w:val="24"/>
              </w:rPr>
              <w:t xml:space="preserve"> М.В., завідувач кафедри,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22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</w:t>
            </w:r>
            <w:r w:rsidR="00B324C7">
              <w:rPr>
                <w:sz w:val="24"/>
                <w:szCs w:val="24"/>
              </w:rPr>
              <w:t>8.06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B324C7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B324C7" w:rsidP="00511918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Сторителінг</w:t>
            </w:r>
            <w:proofErr w:type="spellEnd"/>
            <w:r>
              <w:rPr>
                <w:sz w:val="24"/>
                <w:szCs w:val="24"/>
              </w:rPr>
              <w:t xml:space="preserve"> як технологія розвитку креативності молодших школярів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A373BA" w:rsidRPr="008208D7" w:rsidRDefault="00A373BA" w:rsidP="007E6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Сосниька</w:t>
            </w:r>
            <w:proofErr w:type="spellEnd"/>
            <w:r w:rsidRPr="008208D7">
              <w:rPr>
                <w:sz w:val="24"/>
                <w:szCs w:val="24"/>
              </w:rPr>
              <w:t xml:space="preserve"> Н.П.,  </w:t>
            </w:r>
          </w:p>
          <w:p w:rsidR="00511918" w:rsidRPr="008208D7" w:rsidRDefault="00A373BA" w:rsidP="007E6310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23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A373BA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A373BA" w:rsidP="00511918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A373BA" w:rsidP="00511918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«4К» в математичній освітній галузі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A373BA" w:rsidP="007E6310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Гезей</w:t>
            </w:r>
            <w:proofErr w:type="spellEnd"/>
            <w:r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511918" w:rsidRPr="008208D7" w:rsidTr="006C7EAF">
        <w:trPr>
          <w:trHeight w:val="546"/>
        </w:trPr>
        <w:tc>
          <w:tcPr>
            <w:tcW w:w="714" w:type="dxa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24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A373BA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11918" w:rsidRPr="008208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A373BA" w:rsidP="00511918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 зміцнити емоційний інтелект дитини молодшого шкільного віку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E6310" w:rsidRDefault="00A373BA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Заліська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О.М., </w:t>
            </w:r>
          </w:p>
          <w:p w:rsidR="00511918" w:rsidRPr="008208D7" w:rsidRDefault="00A373BA" w:rsidP="007E631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викладач</w:t>
            </w:r>
          </w:p>
        </w:tc>
      </w:tr>
      <w:tr w:rsidR="00511918" w:rsidRPr="008208D7" w:rsidTr="006C7EAF">
        <w:trPr>
          <w:trHeight w:val="546"/>
        </w:trPr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25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4F0D0E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11918" w:rsidRPr="008208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15.15-16.45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4F0D0E" w:rsidP="00511918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9F7BED">
              <w:rPr>
                <w:sz w:val="24"/>
                <w:szCs w:val="24"/>
              </w:rPr>
              <w:t>Оцінювання навчальних досягнень молодших школярів для формування «4К»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4F0D0E" w:rsidP="007E6310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9F7BED">
              <w:rPr>
                <w:sz w:val="24"/>
                <w:szCs w:val="24"/>
              </w:rPr>
              <w:t>Гезей</w:t>
            </w:r>
            <w:proofErr w:type="spellEnd"/>
            <w:r w:rsidRPr="009F7BED"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511918" w:rsidRPr="008208D7" w:rsidTr="006C7EAF">
        <w:trPr>
          <w:trHeight w:val="546"/>
        </w:trPr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26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2</w:t>
            </w:r>
            <w:r w:rsidR="004F0D0E">
              <w:rPr>
                <w:sz w:val="24"/>
                <w:szCs w:val="24"/>
              </w:rPr>
              <w:t>0.06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6F0AB2" w:rsidP="00511918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командної роботи молодших школярів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E6310" w:rsidRDefault="006F0AB2" w:rsidP="007E6310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Сосницька</w:t>
            </w:r>
            <w:proofErr w:type="spellEnd"/>
            <w:r>
              <w:rPr>
                <w:sz w:val="24"/>
                <w:szCs w:val="24"/>
              </w:rPr>
              <w:t xml:space="preserve"> Н.П., </w:t>
            </w:r>
          </w:p>
          <w:p w:rsidR="00511918" w:rsidRPr="008208D7" w:rsidRDefault="006F0AB2" w:rsidP="007E6310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rPr>
          <w:trHeight w:val="546"/>
        </w:trPr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27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2</w:t>
            </w:r>
            <w:r w:rsidR="004F0D0E">
              <w:rPr>
                <w:sz w:val="24"/>
                <w:szCs w:val="24"/>
              </w:rPr>
              <w:t>0.06</w:t>
            </w:r>
            <w:r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15.15-16.45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6F0AB2" w:rsidP="00511918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комунікативних навичок у молодших школярів з порушеннями мовлення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511918" w:rsidP="007E6310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Жданова</w:t>
            </w:r>
            <w:proofErr w:type="spellEnd"/>
            <w:r w:rsidRPr="008208D7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511918" w:rsidRPr="008208D7" w:rsidTr="006C7EAF">
        <w:trPr>
          <w:trHeight w:val="546"/>
        </w:trPr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28</w:t>
            </w:r>
          </w:p>
        </w:tc>
        <w:tc>
          <w:tcPr>
            <w:tcW w:w="1549" w:type="dxa"/>
            <w:shd w:val="clear" w:color="auto" w:fill="FFFFFF"/>
          </w:tcPr>
          <w:p w:rsidR="00511918" w:rsidRPr="008208D7" w:rsidRDefault="00CC0D75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1918" w:rsidRPr="008208D7" w:rsidRDefault="006F0AB2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11918" w:rsidRPr="008208D7" w:rsidRDefault="006F0AB2" w:rsidP="00511918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850" w:type="dxa"/>
            <w:shd w:val="clear" w:color="auto" w:fill="FFFFFF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F0AB2" w:rsidRPr="008208D7" w:rsidRDefault="006F0AB2" w:rsidP="007E6310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Заліська</w:t>
            </w:r>
            <w:proofErr w:type="spellEnd"/>
            <w:r w:rsidRPr="008208D7">
              <w:rPr>
                <w:sz w:val="24"/>
                <w:szCs w:val="24"/>
              </w:rPr>
              <w:t xml:space="preserve"> О. М., </w:t>
            </w:r>
          </w:p>
          <w:p w:rsidR="00511918" w:rsidRPr="008208D7" w:rsidRDefault="006F0AB2" w:rsidP="007E6310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511918" w:rsidRPr="008208D7" w:rsidTr="006C7EAF">
        <w:trPr>
          <w:trHeight w:val="546"/>
        </w:trPr>
        <w:tc>
          <w:tcPr>
            <w:tcW w:w="714" w:type="dxa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29</w:t>
            </w:r>
          </w:p>
        </w:tc>
        <w:tc>
          <w:tcPr>
            <w:tcW w:w="1549" w:type="dxa"/>
            <w:shd w:val="clear" w:color="auto" w:fill="auto"/>
          </w:tcPr>
          <w:p w:rsidR="00511918" w:rsidRPr="008208D7" w:rsidRDefault="00CC0D75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511918" w:rsidRPr="008208D7">
              <w:rPr>
                <w:sz w:val="24"/>
                <w:szCs w:val="24"/>
              </w:rPr>
              <w:t>.2025</w:t>
            </w:r>
          </w:p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918" w:rsidRPr="008208D7" w:rsidRDefault="00511918" w:rsidP="00511918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13.30-15.00</w:t>
            </w:r>
          </w:p>
        </w:tc>
        <w:tc>
          <w:tcPr>
            <w:tcW w:w="4395" w:type="dxa"/>
            <w:shd w:val="clear" w:color="auto" w:fill="auto"/>
          </w:tcPr>
          <w:p w:rsidR="00511918" w:rsidRPr="008208D7" w:rsidRDefault="006F0AB2" w:rsidP="00511918">
            <w:pPr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емпатії засобами дитячої літератури</w:t>
            </w:r>
          </w:p>
        </w:tc>
        <w:tc>
          <w:tcPr>
            <w:tcW w:w="850" w:type="dxa"/>
            <w:shd w:val="clear" w:color="auto" w:fill="auto"/>
          </w:tcPr>
          <w:p w:rsidR="00511918" w:rsidRPr="008208D7" w:rsidRDefault="00511918" w:rsidP="00511918">
            <w:pPr>
              <w:jc w:val="center"/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11918" w:rsidRPr="008208D7" w:rsidRDefault="006F0AB2" w:rsidP="007E6310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Коченгіна</w:t>
            </w:r>
            <w:proofErr w:type="spellEnd"/>
            <w:r>
              <w:rPr>
                <w:sz w:val="24"/>
                <w:szCs w:val="24"/>
              </w:rPr>
              <w:t xml:space="preserve"> М.В., завідувач кафедри,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C0D75" w:rsidRPr="008208D7" w:rsidTr="00B20111">
        <w:trPr>
          <w:trHeight w:val="301"/>
        </w:trPr>
        <w:tc>
          <w:tcPr>
            <w:tcW w:w="714" w:type="dxa"/>
          </w:tcPr>
          <w:p w:rsidR="00CC0D75" w:rsidRPr="008208D7" w:rsidRDefault="00CC0D75" w:rsidP="00CC0D7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30</w:t>
            </w:r>
          </w:p>
        </w:tc>
        <w:tc>
          <w:tcPr>
            <w:tcW w:w="1549" w:type="dxa"/>
            <w:shd w:val="clear" w:color="auto" w:fill="auto"/>
          </w:tcPr>
          <w:p w:rsidR="00CC0D75" w:rsidRPr="008208D7" w:rsidRDefault="00CC0D75" w:rsidP="00CC0D75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Pr="008208D7">
              <w:rPr>
                <w:sz w:val="24"/>
                <w:szCs w:val="24"/>
              </w:rPr>
              <w:t>.2025</w:t>
            </w:r>
          </w:p>
          <w:p w:rsidR="00CC0D75" w:rsidRPr="008208D7" w:rsidRDefault="00CC0D75" w:rsidP="00CC0D75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0D75" w:rsidRPr="008208D7" w:rsidRDefault="00CC0D75" w:rsidP="00CC0D75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15.15-16.45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0D75" w:rsidRDefault="00CC0D75" w:rsidP="00CC0D7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850" w:type="dxa"/>
            <w:shd w:val="clear" w:color="auto" w:fill="auto"/>
          </w:tcPr>
          <w:p w:rsidR="00CC0D75" w:rsidRPr="008208D7" w:rsidRDefault="00CC0D75" w:rsidP="00CC0D75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CC0D75" w:rsidRPr="008208D7" w:rsidRDefault="00CC0D75" w:rsidP="007E6310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8208D7">
              <w:rPr>
                <w:sz w:val="24"/>
                <w:szCs w:val="24"/>
              </w:rPr>
              <w:t>Сосницька</w:t>
            </w:r>
            <w:proofErr w:type="spellEnd"/>
            <w:r w:rsidRPr="008208D7">
              <w:rPr>
                <w:sz w:val="24"/>
                <w:szCs w:val="24"/>
              </w:rPr>
              <w:t xml:space="preserve"> Н.П., </w:t>
            </w:r>
          </w:p>
          <w:p w:rsidR="00CC0D75" w:rsidRPr="008208D7" w:rsidRDefault="00CC0D75" w:rsidP="007E6310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8208D7">
              <w:rPr>
                <w:sz w:val="24"/>
                <w:szCs w:val="24"/>
              </w:rPr>
              <w:t>ст. викладач</w:t>
            </w:r>
          </w:p>
        </w:tc>
      </w:tr>
      <w:tr w:rsidR="00CC0D75" w:rsidRPr="008208D7" w:rsidTr="006C7EAF">
        <w:tc>
          <w:tcPr>
            <w:tcW w:w="714" w:type="dxa"/>
          </w:tcPr>
          <w:p w:rsidR="00CC0D75" w:rsidRPr="008208D7" w:rsidRDefault="00CC0D75" w:rsidP="00CC0D7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</w:tcPr>
          <w:p w:rsidR="00CC0D75" w:rsidRPr="008208D7" w:rsidRDefault="00CC0D75" w:rsidP="00CC0D7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CC0D75" w:rsidRPr="008208D7" w:rsidRDefault="00CC0D75" w:rsidP="00CC0D7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CC0D75" w:rsidRPr="008208D7" w:rsidRDefault="00CC0D75" w:rsidP="00CC0D7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CC0D75" w:rsidRPr="008208D7" w:rsidRDefault="00CC0D75" w:rsidP="00CC0D75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</w:tr>
    </w:tbl>
    <w:p w:rsidR="00B06EF7" w:rsidRPr="008208D7" w:rsidRDefault="00B06EF7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</w:p>
    <w:p w:rsidR="00B06EF7" w:rsidRPr="008208D7" w:rsidRDefault="007C1735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  <w:r w:rsidRPr="008208D7">
        <w:rPr>
          <w:b/>
          <w:sz w:val="22"/>
          <w:szCs w:val="22"/>
        </w:rPr>
        <w:t>Куратор групи</w:t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="00CC0D75">
        <w:rPr>
          <w:b/>
          <w:sz w:val="22"/>
          <w:szCs w:val="22"/>
        </w:rPr>
        <w:t>Надія СОСНИЦЬКА</w:t>
      </w:r>
    </w:p>
    <w:p w:rsidR="00E70D22" w:rsidRDefault="00E70D22">
      <w:pPr>
        <w:shd w:val="clear" w:color="auto" w:fill="FFFFFF"/>
        <w:jc w:val="center"/>
        <w:rPr>
          <w:b/>
          <w:sz w:val="24"/>
          <w:szCs w:val="24"/>
        </w:rPr>
      </w:pPr>
    </w:p>
    <w:p w:rsidR="00B06EF7" w:rsidRPr="008208D7" w:rsidRDefault="007C1735">
      <w:pPr>
        <w:shd w:val="clear" w:color="auto" w:fill="FFFFFF"/>
        <w:jc w:val="center"/>
        <w:rPr>
          <w:b/>
          <w:sz w:val="24"/>
          <w:szCs w:val="24"/>
        </w:rPr>
      </w:pPr>
      <w:bookmarkStart w:id="3" w:name="_GoBack"/>
      <w:bookmarkEnd w:id="3"/>
      <w:r w:rsidRPr="008208D7">
        <w:rPr>
          <w:b/>
          <w:sz w:val="24"/>
          <w:szCs w:val="24"/>
        </w:rPr>
        <w:t>Відомості про викладачів</w:t>
      </w:r>
    </w:p>
    <w:p w:rsidR="00C756A7" w:rsidRPr="008208D7" w:rsidRDefault="00C756A7" w:rsidP="00CA49B7">
      <w:pPr>
        <w:shd w:val="clear" w:color="auto" w:fill="FFFFFF"/>
        <w:ind w:firstLine="567"/>
        <w:rPr>
          <w:b/>
          <w:sz w:val="22"/>
          <w:szCs w:val="22"/>
        </w:rPr>
      </w:pPr>
      <w:r w:rsidRPr="008208D7">
        <w:rPr>
          <w:b/>
          <w:sz w:val="22"/>
          <w:szCs w:val="22"/>
          <w:shd w:val="clear" w:color="auto" w:fill="FFFFFF"/>
        </w:rPr>
        <w:t xml:space="preserve">Бандура </w:t>
      </w:r>
      <w:proofErr w:type="spellStart"/>
      <w:r w:rsidRPr="008208D7">
        <w:rPr>
          <w:b/>
          <w:sz w:val="22"/>
          <w:szCs w:val="22"/>
          <w:shd w:val="clear" w:color="auto" w:fill="FFFFFF"/>
        </w:rPr>
        <w:t>Вячеслав</w:t>
      </w:r>
      <w:proofErr w:type="spellEnd"/>
      <w:r w:rsidRPr="008208D7">
        <w:rPr>
          <w:b/>
          <w:sz w:val="22"/>
          <w:szCs w:val="22"/>
          <w:shd w:val="clear" w:color="auto" w:fill="FFFFFF"/>
        </w:rPr>
        <w:t xml:space="preserve"> Валерійович,</w:t>
      </w:r>
      <w:r w:rsidRPr="008208D7">
        <w:rPr>
          <w:sz w:val="22"/>
          <w:szCs w:val="22"/>
          <w:shd w:val="clear" w:color="auto" w:fill="FFFFFF"/>
        </w:rPr>
        <w:t xml:space="preserve"> викладач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  <w:r w:rsidRPr="008208D7">
        <w:rPr>
          <w:b/>
          <w:sz w:val="22"/>
          <w:szCs w:val="22"/>
        </w:rPr>
        <w:t xml:space="preserve"> </w:t>
      </w:r>
    </w:p>
    <w:p w:rsidR="00B06EF7" w:rsidRDefault="007C1735" w:rsidP="00CA49B7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8208D7">
        <w:rPr>
          <w:b/>
          <w:sz w:val="22"/>
          <w:szCs w:val="22"/>
        </w:rPr>
        <w:t>Большукіна</w:t>
      </w:r>
      <w:proofErr w:type="spellEnd"/>
      <w:r w:rsidRPr="008208D7">
        <w:rPr>
          <w:b/>
          <w:sz w:val="22"/>
          <w:szCs w:val="22"/>
        </w:rPr>
        <w:t xml:space="preserve"> Аліна </w:t>
      </w:r>
      <w:proofErr w:type="spellStart"/>
      <w:r w:rsidRPr="008208D7">
        <w:rPr>
          <w:b/>
          <w:sz w:val="22"/>
          <w:szCs w:val="22"/>
        </w:rPr>
        <w:t>Вячеславівна</w:t>
      </w:r>
      <w:proofErr w:type="spellEnd"/>
      <w:r w:rsidRPr="008208D7">
        <w:rPr>
          <w:b/>
          <w:sz w:val="22"/>
          <w:szCs w:val="22"/>
        </w:rPr>
        <w:t>,</w:t>
      </w:r>
      <w:r w:rsidRPr="008208D7">
        <w:rPr>
          <w:sz w:val="22"/>
          <w:szCs w:val="22"/>
        </w:rPr>
        <w:t xml:space="preserve">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:rsidR="00CA49B7" w:rsidRDefault="00CA49B7" w:rsidP="00CA49B7">
      <w:pPr>
        <w:ind w:left="284" w:firstLine="286"/>
        <w:rPr>
          <w:color w:val="000000"/>
          <w:sz w:val="22"/>
          <w:szCs w:val="22"/>
        </w:rPr>
      </w:pPr>
      <w:r w:rsidRPr="00CA49B7">
        <w:rPr>
          <w:b/>
          <w:color w:val="000000"/>
          <w:sz w:val="22"/>
          <w:szCs w:val="22"/>
          <w:highlight w:val="white"/>
        </w:rPr>
        <w:t>Вітюк Анастасія Сергіївна</w:t>
      </w:r>
      <w:r>
        <w:rPr>
          <w:color w:val="000000"/>
          <w:sz w:val="22"/>
          <w:szCs w:val="22"/>
          <w:highlight w:val="white"/>
        </w:rPr>
        <w:t>, викладач, магістр початкової освіти, методист Ресурсного центру підтримки інклюзивної освіти КВНЗ «Харківська академія неперервної освіти».</w:t>
      </w:r>
    </w:p>
    <w:p w:rsidR="00CA49B7" w:rsidRPr="00CA49B7" w:rsidRDefault="00CA49B7" w:rsidP="00CA49B7">
      <w:pPr>
        <w:ind w:left="284" w:firstLine="286"/>
        <w:rPr>
          <w:color w:val="000000"/>
          <w:sz w:val="22"/>
          <w:szCs w:val="22"/>
          <w:highlight w:val="white"/>
        </w:rPr>
      </w:pPr>
      <w:r w:rsidRPr="00CA49B7">
        <w:rPr>
          <w:rFonts w:eastAsia="Times New Roman"/>
          <w:b/>
          <w:color w:val="000000"/>
          <w:sz w:val="22"/>
          <w:szCs w:val="22"/>
          <w:lang w:val="ru-RU"/>
        </w:rPr>
        <w:t xml:space="preserve">Власенко Галина </w:t>
      </w:r>
      <w:proofErr w:type="spellStart"/>
      <w:r w:rsidRPr="00CA49B7">
        <w:rPr>
          <w:rFonts w:eastAsia="Times New Roman"/>
          <w:b/>
          <w:color w:val="000000"/>
          <w:sz w:val="22"/>
          <w:szCs w:val="22"/>
          <w:lang w:val="ru-RU"/>
        </w:rPr>
        <w:t>Миколаївна</w:t>
      </w:r>
      <w:proofErr w:type="spellEnd"/>
      <w:r w:rsidRPr="00CA49B7">
        <w:rPr>
          <w:rFonts w:eastAsia="Times New Roman"/>
          <w:b/>
          <w:color w:val="000000"/>
          <w:sz w:val="22"/>
          <w:szCs w:val="22"/>
          <w:lang w:val="ru-RU"/>
        </w:rPr>
        <w:t>,</w:t>
      </w:r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викладач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кафедри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методики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дошкільної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та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початкової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освіти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магістр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менеджменту,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управління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49B7">
        <w:rPr>
          <w:rFonts w:eastAsia="Times New Roman"/>
          <w:color w:val="000000"/>
          <w:sz w:val="22"/>
          <w:szCs w:val="22"/>
          <w:lang w:val="ru-RU"/>
        </w:rPr>
        <w:t>навчальним</w:t>
      </w:r>
      <w:proofErr w:type="spellEnd"/>
      <w:r w:rsidRPr="00CA49B7">
        <w:rPr>
          <w:rFonts w:eastAsia="Times New Roman"/>
          <w:color w:val="000000"/>
          <w:sz w:val="22"/>
          <w:szCs w:val="22"/>
          <w:lang w:val="ru-RU"/>
        </w:rPr>
        <w:t xml:space="preserve"> закладом. </w:t>
      </w:r>
    </w:p>
    <w:p w:rsidR="00CA49B7" w:rsidRDefault="00CA49B7" w:rsidP="00CA49B7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2"/>
          <w:szCs w:val="22"/>
        </w:rPr>
      </w:pPr>
      <w:proofErr w:type="spellStart"/>
      <w:r w:rsidRPr="00CA49B7">
        <w:rPr>
          <w:b/>
          <w:color w:val="000000"/>
          <w:sz w:val="22"/>
          <w:szCs w:val="22"/>
        </w:rPr>
        <w:t>Гезей</w:t>
      </w:r>
      <w:proofErr w:type="spellEnd"/>
      <w:r w:rsidRPr="00CA49B7">
        <w:rPr>
          <w:b/>
          <w:color w:val="000000"/>
          <w:sz w:val="22"/>
          <w:szCs w:val="22"/>
        </w:rPr>
        <w:t xml:space="preserve"> Ольга Михайлівна</w:t>
      </w:r>
      <w:r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освіти; магістр педагогіки вищої школи, тренер НУШ, тренер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>. </w:t>
      </w:r>
    </w:p>
    <w:p w:rsidR="00B06EF7" w:rsidRPr="008208D7" w:rsidRDefault="007C1735" w:rsidP="00CA49B7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8208D7">
        <w:rPr>
          <w:b/>
          <w:sz w:val="22"/>
          <w:szCs w:val="22"/>
        </w:rPr>
        <w:t>Жданова</w:t>
      </w:r>
      <w:proofErr w:type="spellEnd"/>
      <w:r w:rsidRPr="008208D7">
        <w:rPr>
          <w:b/>
          <w:sz w:val="22"/>
          <w:szCs w:val="22"/>
        </w:rPr>
        <w:t xml:space="preserve"> Світлана Олександрівна</w:t>
      </w:r>
      <w:r w:rsidRPr="008208D7">
        <w:rPr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закладом.</w:t>
      </w:r>
    </w:p>
    <w:p w:rsidR="00C642EE" w:rsidRPr="008208D7" w:rsidRDefault="00C642EE" w:rsidP="00CA49B7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proofErr w:type="spellStart"/>
      <w:r w:rsidRPr="008208D7">
        <w:rPr>
          <w:b/>
          <w:sz w:val="22"/>
          <w:szCs w:val="22"/>
          <w:shd w:val="clear" w:color="auto" w:fill="FFFFFF"/>
        </w:rPr>
        <w:t>Жеребкіна</w:t>
      </w:r>
      <w:proofErr w:type="spellEnd"/>
      <w:r w:rsidRPr="008208D7">
        <w:rPr>
          <w:b/>
          <w:sz w:val="22"/>
          <w:szCs w:val="22"/>
          <w:shd w:val="clear" w:color="auto" w:fill="FFFFFF"/>
        </w:rPr>
        <w:t xml:space="preserve"> Зоя Геннадіївна,</w:t>
      </w:r>
      <w:r w:rsidRPr="008208D7">
        <w:rPr>
          <w:sz w:val="22"/>
          <w:szCs w:val="22"/>
          <w:shd w:val="clear" w:color="auto" w:fill="FFFFFF"/>
        </w:rPr>
        <w:t xml:space="preserve"> викладач кафедри соціально-гуманітарної освіти,  завідувач бібліотеки, магістр педагогіки вищої школи, тренер-педагог НУШ.</w:t>
      </w:r>
    </w:p>
    <w:p w:rsidR="00B06EF7" w:rsidRPr="008208D7" w:rsidRDefault="00C642EE" w:rsidP="00CA49B7">
      <w:pPr>
        <w:shd w:val="clear" w:color="auto" w:fill="FFFFFF"/>
        <w:ind w:firstLine="567"/>
        <w:rPr>
          <w:sz w:val="22"/>
          <w:szCs w:val="22"/>
        </w:rPr>
      </w:pPr>
      <w:r w:rsidRPr="008208D7">
        <w:rPr>
          <w:b/>
          <w:sz w:val="22"/>
          <w:szCs w:val="22"/>
        </w:rPr>
        <w:t xml:space="preserve"> </w:t>
      </w:r>
      <w:proofErr w:type="spellStart"/>
      <w:r w:rsidR="007C1735" w:rsidRPr="008208D7">
        <w:rPr>
          <w:b/>
          <w:sz w:val="22"/>
          <w:szCs w:val="22"/>
        </w:rPr>
        <w:t>Заліська</w:t>
      </w:r>
      <w:proofErr w:type="spellEnd"/>
      <w:r w:rsidR="007C1735" w:rsidRPr="008208D7">
        <w:rPr>
          <w:b/>
          <w:sz w:val="22"/>
          <w:szCs w:val="22"/>
        </w:rPr>
        <w:t xml:space="preserve"> Оксана Миколаївна</w:t>
      </w:r>
      <w:r w:rsidR="007C1735" w:rsidRPr="008208D7">
        <w:rPr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 w:rsidR="007C1735" w:rsidRPr="008208D7">
        <w:rPr>
          <w:sz w:val="22"/>
          <w:szCs w:val="22"/>
        </w:rPr>
        <w:t>супервізії</w:t>
      </w:r>
      <w:proofErr w:type="spellEnd"/>
      <w:r w:rsidR="007C1735" w:rsidRPr="008208D7">
        <w:rPr>
          <w:sz w:val="22"/>
          <w:szCs w:val="22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ситуацій».</w:t>
      </w:r>
    </w:p>
    <w:p w:rsidR="00B06EF7" w:rsidRPr="008208D7" w:rsidRDefault="007C1735" w:rsidP="00CA49B7">
      <w:pPr>
        <w:shd w:val="clear" w:color="auto" w:fill="FFFFFF"/>
        <w:ind w:firstLine="567"/>
        <w:rPr>
          <w:sz w:val="22"/>
          <w:szCs w:val="22"/>
        </w:rPr>
      </w:pPr>
      <w:r w:rsidRPr="008208D7">
        <w:rPr>
          <w:b/>
          <w:sz w:val="22"/>
          <w:szCs w:val="22"/>
        </w:rPr>
        <w:lastRenderedPageBreak/>
        <w:t>Капустіна Наталія Олександрівна</w:t>
      </w:r>
      <w:r w:rsidRPr="008208D7">
        <w:rPr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8208D7">
        <w:rPr>
          <w:sz w:val="22"/>
          <w:szCs w:val="22"/>
        </w:rPr>
        <w:t>Mr</w:t>
      </w:r>
      <w:proofErr w:type="spellEnd"/>
      <w:r w:rsidRPr="008208D7">
        <w:rPr>
          <w:sz w:val="22"/>
          <w:szCs w:val="22"/>
        </w:rPr>
        <w:t xml:space="preserve">. </w:t>
      </w:r>
      <w:proofErr w:type="spellStart"/>
      <w:r w:rsidRPr="008208D7">
        <w:rPr>
          <w:sz w:val="22"/>
          <w:szCs w:val="22"/>
        </w:rPr>
        <w:t>Leader</w:t>
      </w:r>
      <w:proofErr w:type="spellEnd"/>
      <w:r w:rsidRPr="008208D7">
        <w:rPr>
          <w:sz w:val="22"/>
          <w:szCs w:val="22"/>
        </w:rPr>
        <w:t xml:space="preserve"> </w:t>
      </w:r>
      <w:proofErr w:type="spellStart"/>
      <w:r w:rsidRPr="008208D7">
        <w:rPr>
          <w:sz w:val="22"/>
          <w:szCs w:val="22"/>
        </w:rPr>
        <w:t>Education</w:t>
      </w:r>
      <w:proofErr w:type="spellEnd"/>
      <w:r w:rsidRPr="008208D7">
        <w:rPr>
          <w:sz w:val="22"/>
          <w:szCs w:val="22"/>
        </w:rPr>
        <w:t xml:space="preserve"> &amp;</w:t>
      </w:r>
      <w:proofErr w:type="spellStart"/>
      <w:r w:rsidRPr="008208D7">
        <w:rPr>
          <w:sz w:val="22"/>
          <w:szCs w:val="22"/>
        </w:rPr>
        <w:t>amp</w:t>
      </w:r>
      <w:proofErr w:type="spellEnd"/>
      <w:r w:rsidRPr="008208D7">
        <w:rPr>
          <w:sz w:val="22"/>
          <w:szCs w:val="22"/>
        </w:rPr>
        <w:t xml:space="preserve">; </w:t>
      </w:r>
      <w:proofErr w:type="spellStart"/>
      <w:r w:rsidRPr="008208D7">
        <w:rPr>
          <w:sz w:val="22"/>
          <w:szCs w:val="22"/>
        </w:rPr>
        <w:t>Care</w:t>
      </w:r>
      <w:proofErr w:type="spellEnd"/>
      <w:r w:rsidRPr="008208D7">
        <w:rPr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освіти.</w:t>
      </w:r>
    </w:p>
    <w:p w:rsidR="00B06EF7" w:rsidRPr="008208D7" w:rsidRDefault="007C1735" w:rsidP="00CA49B7">
      <w:pPr>
        <w:shd w:val="clear" w:color="auto" w:fill="FFFFFF"/>
        <w:ind w:firstLine="567"/>
        <w:rPr>
          <w:sz w:val="22"/>
          <w:szCs w:val="22"/>
        </w:rPr>
      </w:pPr>
      <w:r w:rsidRPr="008208D7">
        <w:rPr>
          <w:b/>
          <w:sz w:val="22"/>
          <w:szCs w:val="22"/>
        </w:rPr>
        <w:t xml:space="preserve">Коваль Олена </w:t>
      </w:r>
      <w:proofErr w:type="spellStart"/>
      <w:r w:rsidRPr="008208D7">
        <w:rPr>
          <w:b/>
          <w:sz w:val="22"/>
          <w:szCs w:val="22"/>
        </w:rPr>
        <w:t>Амер’янівна</w:t>
      </w:r>
      <w:proofErr w:type="spellEnd"/>
      <w:r w:rsidRPr="008208D7">
        <w:rPr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 </w:t>
      </w:r>
      <w:proofErr w:type="spellStart"/>
      <w:r w:rsidRPr="008208D7">
        <w:rPr>
          <w:sz w:val="22"/>
          <w:szCs w:val="22"/>
        </w:rPr>
        <w:t>The</w:t>
      </w:r>
      <w:proofErr w:type="spellEnd"/>
      <w:r w:rsidRPr="008208D7">
        <w:rPr>
          <w:sz w:val="22"/>
          <w:szCs w:val="22"/>
        </w:rPr>
        <w:t xml:space="preserve"> LEGO </w:t>
      </w:r>
      <w:proofErr w:type="spellStart"/>
      <w:r w:rsidRPr="008208D7">
        <w:rPr>
          <w:sz w:val="22"/>
          <w:szCs w:val="22"/>
        </w:rPr>
        <w:t>Foundation</w:t>
      </w:r>
      <w:proofErr w:type="spellEnd"/>
      <w:r w:rsidRPr="008208D7">
        <w:rPr>
          <w:sz w:val="22"/>
          <w:szCs w:val="22"/>
        </w:rPr>
        <w:t>, тренер за програмою «Психосоціальна підтримка вчителів і дітей в умовах війни».</w:t>
      </w:r>
    </w:p>
    <w:p w:rsidR="00B06EF7" w:rsidRPr="008208D7" w:rsidRDefault="007C1735" w:rsidP="00CA49B7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8208D7">
        <w:rPr>
          <w:b/>
          <w:sz w:val="22"/>
          <w:szCs w:val="22"/>
        </w:rPr>
        <w:t>Коченгіна</w:t>
      </w:r>
      <w:proofErr w:type="spellEnd"/>
      <w:r w:rsidRPr="008208D7">
        <w:rPr>
          <w:b/>
          <w:sz w:val="22"/>
          <w:szCs w:val="22"/>
        </w:rPr>
        <w:t xml:space="preserve"> Маріанна Вікторівна</w:t>
      </w:r>
      <w:r w:rsidRPr="008208D7">
        <w:rPr>
          <w:sz w:val="22"/>
          <w:szCs w:val="22"/>
        </w:rPr>
        <w:t>, завідувач кафедри методики дошкільної та початкової освіти, кандидат педагогічних наук, тренер-педагог НУШ, тренер-супервізор.</w:t>
      </w:r>
    </w:p>
    <w:p w:rsidR="00C756A7" w:rsidRPr="008208D7" w:rsidRDefault="00C756A7" w:rsidP="00CA49B7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proofErr w:type="spellStart"/>
      <w:r w:rsidRPr="008208D7">
        <w:rPr>
          <w:b/>
          <w:sz w:val="22"/>
          <w:szCs w:val="22"/>
          <w:shd w:val="clear" w:color="auto" w:fill="FFFFFF"/>
        </w:rPr>
        <w:t>Малихіна</w:t>
      </w:r>
      <w:proofErr w:type="spellEnd"/>
      <w:r w:rsidRPr="008208D7">
        <w:rPr>
          <w:b/>
          <w:sz w:val="22"/>
          <w:szCs w:val="22"/>
          <w:shd w:val="clear" w:color="auto" w:fill="FFFFFF"/>
        </w:rPr>
        <w:t xml:space="preserve"> Олена Євгенівна,</w:t>
      </w:r>
      <w:r w:rsidRPr="008208D7">
        <w:rPr>
          <w:sz w:val="22"/>
          <w:szCs w:val="22"/>
          <w:shd w:val="clear" w:color="auto" w:fill="FFFFFF"/>
        </w:rPr>
        <w:t xml:space="preserve"> 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Сковороди.</w:t>
      </w:r>
    </w:p>
    <w:p w:rsidR="00C756A7" w:rsidRPr="008208D7" w:rsidRDefault="00C756A7" w:rsidP="00CA49B7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r w:rsidRPr="008208D7">
        <w:rPr>
          <w:b/>
          <w:sz w:val="22"/>
          <w:szCs w:val="22"/>
          <w:shd w:val="clear" w:color="auto" w:fill="FFFFFF"/>
        </w:rPr>
        <w:t>Панасенко Андрій Васильович,</w:t>
      </w:r>
      <w:r w:rsidRPr="008208D7">
        <w:rPr>
          <w:sz w:val="22"/>
          <w:szCs w:val="22"/>
          <w:shd w:val="clear" w:color="auto" w:fill="FFFFFF"/>
        </w:rPr>
        <w:t xml:space="preserve"> викладач кафедри соціально-гуманітарної освіти, методист Центру громадянського виховання, магістр педагогіки вищої школи, тренер-педагог НУШ.</w:t>
      </w:r>
    </w:p>
    <w:p w:rsidR="00B06EF7" w:rsidRPr="008208D7" w:rsidRDefault="00C756A7" w:rsidP="00CA49B7">
      <w:pPr>
        <w:shd w:val="clear" w:color="auto" w:fill="FFFFFF"/>
        <w:ind w:firstLine="567"/>
        <w:rPr>
          <w:sz w:val="22"/>
          <w:szCs w:val="22"/>
        </w:rPr>
      </w:pPr>
      <w:r w:rsidRPr="008208D7">
        <w:rPr>
          <w:b/>
          <w:sz w:val="22"/>
          <w:szCs w:val="22"/>
        </w:rPr>
        <w:t xml:space="preserve"> </w:t>
      </w:r>
      <w:r w:rsidR="007C1735" w:rsidRPr="008208D7">
        <w:rPr>
          <w:b/>
          <w:sz w:val="22"/>
          <w:szCs w:val="22"/>
        </w:rPr>
        <w:t>Папернова Тетяна Валеріївна</w:t>
      </w:r>
      <w:r w:rsidR="007C1735" w:rsidRPr="008208D7">
        <w:rPr>
          <w:sz w:val="22"/>
          <w:szCs w:val="22"/>
        </w:rPr>
        <w:t>, старший викладач кафедри методики природничо-математичної освіти, завідувач навчального відділу, магістр педагогіки вищої школи.</w:t>
      </w:r>
    </w:p>
    <w:p w:rsidR="00B06EF7" w:rsidRPr="008208D7" w:rsidRDefault="007C1735" w:rsidP="00CA49B7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8208D7">
        <w:rPr>
          <w:b/>
          <w:sz w:val="22"/>
          <w:szCs w:val="22"/>
        </w:rPr>
        <w:t>Сосницька</w:t>
      </w:r>
      <w:proofErr w:type="spellEnd"/>
      <w:r w:rsidRPr="008208D7">
        <w:rPr>
          <w:b/>
          <w:sz w:val="22"/>
          <w:szCs w:val="22"/>
        </w:rPr>
        <w:t xml:space="preserve"> Надія Петрівна</w:t>
      </w:r>
      <w:r w:rsidRPr="008208D7">
        <w:rPr>
          <w:sz w:val="22"/>
          <w:szCs w:val="22"/>
        </w:rPr>
        <w:t xml:space="preserve">, старший викладач </w:t>
      </w:r>
      <w:r w:rsidR="001E65A8">
        <w:rPr>
          <w:sz w:val="22"/>
          <w:szCs w:val="22"/>
        </w:rPr>
        <w:t xml:space="preserve">секції розвивального навчання </w:t>
      </w:r>
      <w:r w:rsidRPr="008208D7">
        <w:rPr>
          <w:sz w:val="22"/>
          <w:szCs w:val="22"/>
        </w:rPr>
        <w:t>кафедри методики дошкільної та початкової освіти, магістр педагогіки вищої школи, тренер-педагог НУШ</w:t>
      </w:r>
      <w:r w:rsidR="00884C20" w:rsidRPr="008208D7">
        <w:rPr>
          <w:sz w:val="22"/>
          <w:szCs w:val="22"/>
        </w:rPr>
        <w:t>, експерт-супервізор, відмінник освіти</w:t>
      </w:r>
      <w:r w:rsidR="00FA4E6F" w:rsidRPr="008208D7">
        <w:rPr>
          <w:sz w:val="22"/>
          <w:szCs w:val="22"/>
        </w:rPr>
        <w:t>.</w:t>
      </w:r>
    </w:p>
    <w:p w:rsidR="00B06EF7" w:rsidRPr="008208D7" w:rsidRDefault="007C1735" w:rsidP="00CA49B7">
      <w:pPr>
        <w:shd w:val="clear" w:color="auto" w:fill="FFFFFF"/>
        <w:ind w:firstLine="567"/>
        <w:rPr>
          <w:sz w:val="22"/>
          <w:szCs w:val="22"/>
        </w:rPr>
      </w:pPr>
      <w:r w:rsidRPr="008208D7">
        <w:rPr>
          <w:b/>
          <w:sz w:val="22"/>
          <w:szCs w:val="22"/>
        </w:rPr>
        <w:t>Тарасова Вікторія Анатоліївна</w:t>
      </w:r>
      <w:r w:rsidRPr="008208D7">
        <w:rPr>
          <w:sz w:val="22"/>
          <w:szCs w:val="22"/>
        </w:rPr>
        <w:t>, доктор філософії, старший викладач кафедри методики дошкільної та початкової освіти, супервізор, тренер НУШ</w:t>
      </w:r>
      <w:r w:rsidR="00FA4E6F" w:rsidRPr="008208D7">
        <w:rPr>
          <w:sz w:val="22"/>
          <w:szCs w:val="22"/>
        </w:rPr>
        <w:t>.</w:t>
      </w:r>
    </w:p>
    <w:p w:rsidR="00B06EF7" w:rsidRPr="008208D7" w:rsidRDefault="00B06EF7" w:rsidP="00CA49B7">
      <w:pPr>
        <w:shd w:val="clear" w:color="auto" w:fill="FFFFFF"/>
        <w:ind w:firstLine="567"/>
        <w:rPr>
          <w:sz w:val="22"/>
          <w:szCs w:val="22"/>
        </w:rPr>
      </w:pPr>
    </w:p>
    <w:p w:rsidR="00B06EF7" w:rsidRPr="008208D7" w:rsidRDefault="00B06EF7" w:rsidP="00CA49B7">
      <w:pPr>
        <w:shd w:val="clear" w:color="auto" w:fill="FFFFFF"/>
        <w:ind w:firstLine="567"/>
        <w:rPr>
          <w:sz w:val="22"/>
          <w:szCs w:val="22"/>
        </w:rPr>
      </w:pPr>
    </w:p>
    <w:p w:rsidR="00B06EF7" w:rsidRPr="008208D7" w:rsidRDefault="00B06EF7" w:rsidP="00CA49B7">
      <w:pPr>
        <w:shd w:val="clear" w:color="auto" w:fill="FFFFFF"/>
        <w:ind w:firstLine="567"/>
        <w:rPr>
          <w:sz w:val="22"/>
          <w:szCs w:val="22"/>
        </w:rPr>
      </w:pPr>
    </w:p>
    <w:p w:rsidR="00B06EF7" w:rsidRPr="008208D7" w:rsidRDefault="00B06EF7">
      <w:pPr>
        <w:shd w:val="clear" w:color="auto" w:fill="FFFFFF"/>
        <w:ind w:left="2124" w:hanging="2124"/>
        <w:jc w:val="left"/>
        <w:rPr>
          <w:sz w:val="22"/>
          <w:szCs w:val="22"/>
        </w:rPr>
      </w:pPr>
    </w:p>
    <w:sectPr w:rsidR="00B06EF7" w:rsidRPr="008208D7" w:rsidSect="00CC2F96">
      <w:pgSz w:w="11906" w:h="16838"/>
      <w:pgMar w:top="709" w:right="567" w:bottom="540" w:left="42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F7"/>
    <w:rsid w:val="00007F87"/>
    <w:rsid w:val="000112C5"/>
    <w:rsid w:val="000238A7"/>
    <w:rsid w:val="000543F3"/>
    <w:rsid w:val="00085ED6"/>
    <w:rsid w:val="000A4EF6"/>
    <w:rsid w:val="000A6371"/>
    <w:rsid w:val="000C1AD2"/>
    <w:rsid w:val="000D3A86"/>
    <w:rsid w:val="000D6FEF"/>
    <w:rsid w:val="00135156"/>
    <w:rsid w:val="0016470C"/>
    <w:rsid w:val="001A3F88"/>
    <w:rsid w:val="001E1BC6"/>
    <w:rsid w:val="001E65A8"/>
    <w:rsid w:val="001F3181"/>
    <w:rsid w:val="00233A19"/>
    <w:rsid w:val="003164A5"/>
    <w:rsid w:val="00316795"/>
    <w:rsid w:val="00347E6F"/>
    <w:rsid w:val="00361465"/>
    <w:rsid w:val="003A12AA"/>
    <w:rsid w:val="003A48B3"/>
    <w:rsid w:val="004A3C98"/>
    <w:rsid w:val="004F0D0E"/>
    <w:rsid w:val="00503728"/>
    <w:rsid w:val="00511918"/>
    <w:rsid w:val="00534C30"/>
    <w:rsid w:val="00562CA3"/>
    <w:rsid w:val="00595953"/>
    <w:rsid w:val="005A6BC6"/>
    <w:rsid w:val="005F7F82"/>
    <w:rsid w:val="006A7C93"/>
    <w:rsid w:val="006C7EAF"/>
    <w:rsid w:val="006F0AB2"/>
    <w:rsid w:val="00713787"/>
    <w:rsid w:val="00737D97"/>
    <w:rsid w:val="007C1735"/>
    <w:rsid w:val="007D4613"/>
    <w:rsid w:val="007E6310"/>
    <w:rsid w:val="008014FB"/>
    <w:rsid w:val="0080156E"/>
    <w:rsid w:val="008208D7"/>
    <w:rsid w:val="008241ED"/>
    <w:rsid w:val="008579C1"/>
    <w:rsid w:val="0086525B"/>
    <w:rsid w:val="00884C20"/>
    <w:rsid w:val="008B508F"/>
    <w:rsid w:val="008F7739"/>
    <w:rsid w:val="00952445"/>
    <w:rsid w:val="00965960"/>
    <w:rsid w:val="00A21B92"/>
    <w:rsid w:val="00A265D6"/>
    <w:rsid w:val="00A373BA"/>
    <w:rsid w:val="00A862CD"/>
    <w:rsid w:val="00AA6E6B"/>
    <w:rsid w:val="00B06EF7"/>
    <w:rsid w:val="00B324C7"/>
    <w:rsid w:val="00BA01D5"/>
    <w:rsid w:val="00BB5CF4"/>
    <w:rsid w:val="00BC18AB"/>
    <w:rsid w:val="00C05457"/>
    <w:rsid w:val="00C146FD"/>
    <w:rsid w:val="00C642EE"/>
    <w:rsid w:val="00C756A7"/>
    <w:rsid w:val="00CA49B7"/>
    <w:rsid w:val="00CC0D75"/>
    <w:rsid w:val="00CC2F96"/>
    <w:rsid w:val="00CE5370"/>
    <w:rsid w:val="00D4429C"/>
    <w:rsid w:val="00D70D4F"/>
    <w:rsid w:val="00D85BF0"/>
    <w:rsid w:val="00D95E82"/>
    <w:rsid w:val="00DF1207"/>
    <w:rsid w:val="00E70994"/>
    <w:rsid w:val="00E70D22"/>
    <w:rsid w:val="00E70DD4"/>
    <w:rsid w:val="00E72A4D"/>
    <w:rsid w:val="00E96999"/>
    <w:rsid w:val="00EB1BD4"/>
    <w:rsid w:val="00ED6721"/>
    <w:rsid w:val="00F4330F"/>
    <w:rsid w:val="00F52327"/>
    <w:rsid w:val="00F52497"/>
    <w:rsid w:val="00FA4E6F"/>
    <w:rsid w:val="00FB4338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6EE3"/>
  <w15:docId w15:val="{0183F46C-F4D1-422A-B776-9D4D761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876F25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AEC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bcP6hyiTmkvLEVkbZrG995T8A==">CgMxLjAyCGguZ2pkZ3hzMg5oLmFhcm8weHZjem00ZzIJaC4zMGowemxsOAByITF2LXp4M2lrWXBGQzJOMlFWRUdhdnYzWHlId1drLTBsTw==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4852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13</cp:revision>
  <dcterms:created xsi:type="dcterms:W3CDTF">2025-05-26T11:28:00Z</dcterms:created>
  <dcterms:modified xsi:type="dcterms:W3CDTF">2025-05-29T09:35:00Z</dcterms:modified>
</cp:coreProperties>
</file>