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ЗАТВЕРДЖУЮ</w:t>
      </w:r>
    </w:p>
    <w:p w:rsidR="00731338" w:rsidRPr="00626D0C" w:rsidRDefault="00731338" w:rsidP="00626D0C">
      <w:pPr>
        <w:ind w:left="4956" w:firstLine="708"/>
        <w:jc w:val="right"/>
        <w:rPr>
          <w:b/>
          <w:sz w:val="24"/>
        </w:rPr>
      </w:pPr>
      <w:r w:rsidRPr="00626D0C">
        <w:rPr>
          <w:b/>
          <w:sz w:val="24"/>
        </w:rPr>
        <w:t>Проректор з навчальної роботи</w:t>
      </w:r>
    </w:p>
    <w:p w:rsidR="00731338" w:rsidRPr="00626D0C" w:rsidRDefault="00731338" w:rsidP="00626D0C">
      <w:pPr>
        <w:ind w:left="6372"/>
        <w:jc w:val="right"/>
        <w:rPr>
          <w:b/>
          <w:sz w:val="24"/>
        </w:rPr>
      </w:pPr>
      <w:r w:rsidRPr="00626D0C">
        <w:rPr>
          <w:b/>
          <w:sz w:val="24"/>
        </w:rPr>
        <w:t xml:space="preserve">   Людмила ЛУЗАН</w:t>
      </w:r>
    </w:p>
    <w:p w:rsidR="007E2A3B" w:rsidRDefault="007E2A3B" w:rsidP="00731338">
      <w:pPr>
        <w:ind w:left="6372"/>
        <w:jc w:val="center"/>
        <w:rPr>
          <w:sz w:val="24"/>
        </w:rPr>
      </w:pPr>
    </w:p>
    <w:p w:rsidR="00413F1C" w:rsidRDefault="00413F1C" w:rsidP="00731338">
      <w:pPr>
        <w:ind w:left="6372"/>
        <w:jc w:val="center"/>
        <w:rPr>
          <w:sz w:val="24"/>
        </w:rPr>
      </w:pPr>
    </w:p>
    <w:p w:rsidR="00413F1C" w:rsidRPr="00676C34" w:rsidRDefault="00413F1C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626D0C" w:rsidRDefault="00544D9B" w:rsidP="00544D9B">
      <w:pPr>
        <w:jc w:val="center"/>
        <w:rPr>
          <w:b/>
          <w:bCs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="00626D0C">
        <w:rPr>
          <w:b/>
          <w:bCs/>
          <w:sz w:val="24"/>
          <w:szCs w:val="24"/>
        </w:rPr>
        <w:t>для вчителів</w:t>
      </w:r>
      <w:r w:rsidR="00413F1C">
        <w:rPr>
          <w:b/>
          <w:bCs/>
          <w:sz w:val="24"/>
          <w:szCs w:val="24"/>
        </w:rPr>
        <w:t>/викладачів</w:t>
      </w:r>
      <w:r w:rsidR="00E37018">
        <w:rPr>
          <w:b/>
          <w:bCs/>
          <w:sz w:val="24"/>
          <w:szCs w:val="24"/>
        </w:rPr>
        <w:t xml:space="preserve"> (вихователів)</w:t>
      </w:r>
      <w:r w:rsidR="00BB484D">
        <w:rPr>
          <w:b/>
          <w:bCs/>
          <w:sz w:val="24"/>
          <w:szCs w:val="24"/>
        </w:rPr>
        <w:t xml:space="preserve"> математики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DD1784" w:rsidRPr="00DD1784">
        <w:rPr>
          <w:b/>
          <w:bCs/>
          <w:i/>
          <w:sz w:val="26"/>
          <w:szCs w:val="26"/>
        </w:rPr>
        <w:t>Математика сьогодення: відповіді на головні виклики</w:t>
      </w:r>
      <w:bookmarkStart w:id="0" w:name="_GoBack"/>
      <w:bookmarkEnd w:id="0"/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43A5" w:rsidRPr="00053B69">
        <w:rPr>
          <w:sz w:val="24"/>
          <w:szCs w:val="24"/>
        </w:rPr>
        <w:t xml:space="preserve"> </w:t>
      </w:r>
      <w:r w:rsidR="00BB484D">
        <w:rPr>
          <w:sz w:val="24"/>
          <w:szCs w:val="24"/>
        </w:rPr>
        <w:t>0</w:t>
      </w:r>
      <w:r w:rsidR="00B30429">
        <w:rPr>
          <w:sz w:val="24"/>
          <w:szCs w:val="24"/>
          <w:lang w:val="ru-RU"/>
        </w:rPr>
        <w:t>5</w:t>
      </w:r>
      <w:r w:rsidR="00BB484D">
        <w:rPr>
          <w:sz w:val="24"/>
          <w:szCs w:val="24"/>
        </w:rPr>
        <w:t>.0</w:t>
      </w:r>
      <w:r w:rsidR="00B30429">
        <w:rPr>
          <w:sz w:val="24"/>
          <w:szCs w:val="24"/>
          <w:lang w:val="ru-RU"/>
        </w:rPr>
        <w:t>5</w:t>
      </w:r>
      <w:r w:rsidR="00BB484D">
        <w:rPr>
          <w:sz w:val="24"/>
          <w:szCs w:val="24"/>
        </w:rPr>
        <w:t>.2025 – 2</w:t>
      </w:r>
      <w:r w:rsidR="00B30429">
        <w:rPr>
          <w:sz w:val="24"/>
          <w:szCs w:val="24"/>
          <w:lang w:val="ru-RU"/>
        </w:rPr>
        <w:t>6</w:t>
      </w:r>
      <w:r w:rsidR="00BB484D">
        <w:rPr>
          <w:sz w:val="24"/>
          <w:szCs w:val="24"/>
        </w:rPr>
        <w:t>.0</w:t>
      </w:r>
      <w:r w:rsidR="00B30429">
        <w:rPr>
          <w:sz w:val="24"/>
          <w:szCs w:val="24"/>
          <w:lang w:val="ru-RU"/>
        </w:rPr>
        <w:t>5</w:t>
      </w:r>
      <w:r w:rsidR="00BB484D">
        <w:rPr>
          <w:sz w:val="24"/>
          <w:szCs w:val="24"/>
        </w:rPr>
        <w:t>.2025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316"/>
        <w:gridCol w:w="1444"/>
        <w:gridCol w:w="4929"/>
        <w:gridCol w:w="1020"/>
        <w:gridCol w:w="1659"/>
      </w:tblGrid>
      <w:tr w:rsidR="00413F1C" w:rsidRPr="00883B6C" w:rsidTr="00613D10">
        <w:trPr>
          <w:trHeight w:val="769"/>
        </w:trPr>
        <w:tc>
          <w:tcPr>
            <w:tcW w:w="555" w:type="dxa"/>
            <w:vAlign w:val="center"/>
          </w:tcPr>
          <w:p w:rsidR="00413F1C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№ з/п</w:t>
            </w:r>
          </w:p>
        </w:tc>
        <w:tc>
          <w:tcPr>
            <w:tcW w:w="1316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444" w:type="dxa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13F1C" w:rsidRPr="00676C34" w:rsidRDefault="00413F1C" w:rsidP="00860EDE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BB484D" w:rsidRPr="00883B6C" w:rsidTr="00613D10">
        <w:tc>
          <w:tcPr>
            <w:tcW w:w="555" w:type="dxa"/>
          </w:tcPr>
          <w:p w:rsidR="00BB484D" w:rsidRPr="00860EDE" w:rsidRDefault="00BB484D" w:rsidP="00BB484D">
            <w:pPr>
              <w:rPr>
                <w:bCs/>
                <w:sz w:val="22"/>
                <w:szCs w:val="22"/>
                <w:lang w:val="ru-RU"/>
              </w:rPr>
            </w:pPr>
            <w:r w:rsidRPr="00860EDE">
              <w:rPr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316" w:type="dxa"/>
          </w:tcPr>
          <w:p w:rsidR="00BB484D" w:rsidRPr="00FD5DE3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05</w:t>
            </w:r>
            <w:r w:rsidR="00BB484D">
              <w:rPr>
                <w:bCs/>
                <w:sz w:val="22"/>
                <w:szCs w:val="22"/>
                <w:lang w:val="ru-RU"/>
              </w:rPr>
              <w:t>.0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="00BB484D">
              <w:rPr>
                <w:bCs/>
                <w:sz w:val="22"/>
                <w:szCs w:val="22"/>
                <w:lang w:val="ru-RU"/>
              </w:rPr>
              <w:t>.2025</w:t>
            </w:r>
          </w:p>
        </w:tc>
        <w:tc>
          <w:tcPr>
            <w:tcW w:w="1444" w:type="dxa"/>
          </w:tcPr>
          <w:p w:rsidR="00BB484D" w:rsidRPr="00FD5DE3" w:rsidRDefault="001B3F30" w:rsidP="003C72E1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BB484D" w:rsidRPr="007830B3" w:rsidRDefault="00BB484D" w:rsidP="00BB484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 xml:space="preserve">Настановне заняття. Вхідне діагностування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B484D" w:rsidRPr="00BB484D" w:rsidRDefault="00BB484D" w:rsidP="00BB4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BB484D" w:rsidRPr="00E22407" w:rsidRDefault="00BE57DE" w:rsidP="00BB484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Pr="001B3F30" w:rsidRDefault="001B3F30" w:rsidP="001B3F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16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1B3F3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C065F1">
              <w:rPr>
                <w:bCs/>
                <w:sz w:val="22"/>
                <w:szCs w:val="22"/>
              </w:rPr>
              <w:t>Законодавчі аспекти професійної діяльності педагога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C065F1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B12998" w:rsidRDefault="001B3F30" w:rsidP="001B3F30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C065F1">
              <w:rPr>
                <w:bCs/>
                <w:noProof/>
                <w:sz w:val="22"/>
                <w:szCs w:val="22"/>
              </w:rPr>
              <w:t>Яковлєв П.О., ст. викладач, к.ю.н.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Pr="001B3F30" w:rsidRDefault="001B3F30" w:rsidP="001B3F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16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06.05.2025</w:t>
            </w:r>
          </w:p>
        </w:tc>
        <w:tc>
          <w:tcPr>
            <w:tcW w:w="1444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BE57DE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Капустін І.В., викладач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Pr="001B3F30" w:rsidRDefault="001B3F30" w:rsidP="001B3F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16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7</w:t>
            </w:r>
            <w:r w:rsidRPr="001B3F3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1B3F30" w:rsidRPr="00397A6C" w:rsidRDefault="001B3F30" w:rsidP="001B3F30">
            <w:pPr>
              <w:rPr>
                <w:sz w:val="22"/>
                <w:szCs w:val="22"/>
              </w:rPr>
            </w:pPr>
            <w:r w:rsidRPr="00397A6C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464579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Pr="001B3F30" w:rsidRDefault="001B3F30" w:rsidP="001B3F3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16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07.05.2025</w:t>
            </w:r>
          </w:p>
        </w:tc>
        <w:tc>
          <w:tcPr>
            <w:tcW w:w="1444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Модел</w:t>
            </w:r>
            <w:r w:rsidRPr="007830B3">
              <w:rPr>
                <w:bCs/>
                <w:sz w:val="22"/>
                <w:szCs w:val="22"/>
                <w:lang w:val="ru-RU"/>
              </w:rPr>
              <w:t>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навчальна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програма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як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засіб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реалізації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академічної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свободи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вчителя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B12998" w:rsidRDefault="001B3F30" w:rsidP="001B3F30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Pr="00860ED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316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1B3F3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Створюємо якісний цифровий контент для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DD1784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316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08.05.2025</w:t>
            </w:r>
          </w:p>
        </w:tc>
        <w:tc>
          <w:tcPr>
            <w:tcW w:w="1444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7830B3">
              <w:rPr>
                <w:rFonts w:eastAsia="Times New Roman"/>
                <w:bCs/>
                <w:sz w:val="22"/>
                <w:szCs w:val="22"/>
                <w:lang w:eastAsia="uk-UA"/>
              </w:rPr>
              <w:t>УДН в конструюванні уроку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DD1784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316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1B3F3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1B3F30" w:rsidRPr="007830B3" w:rsidRDefault="001B3F30" w:rsidP="001B3F30">
            <w:pPr>
              <w:rPr>
                <w:sz w:val="22"/>
                <w:szCs w:val="22"/>
              </w:rPr>
            </w:pPr>
            <w:proofErr w:type="spellStart"/>
            <w:r w:rsidRPr="007830B3">
              <w:rPr>
                <w:sz w:val="22"/>
                <w:szCs w:val="22"/>
              </w:rPr>
              <w:t>Здоров’язбережувальне</w:t>
            </w:r>
            <w:proofErr w:type="spellEnd"/>
            <w:r w:rsidRPr="007830B3">
              <w:rPr>
                <w:sz w:val="22"/>
                <w:szCs w:val="22"/>
              </w:rPr>
              <w:t xml:space="preserve"> спрямування організації освітнього процесу в умовах воєнного стану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464579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Дронова В.М., ст викладач</w:t>
            </w:r>
          </w:p>
        </w:tc>
      </w:tr>
      <w:tr w:rsidR="001B3F30" w:rsidRPr="00883B6C" w:rsidTr="00613D10">
        <w:tc>
          <w:tcPr>
            <w:tcW w:w="555" w:type="dxa"/>
          </w:tcPr>
          <w:p w:rsidR="001B3F30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316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09.05.2025</w:t>
            </w:r>
          </w:p>
        </w:tc>
        <w:tc>
          <w:tcPr>
            <w:tcW w:w="1444" w:type="dxa"/>
          </w:tcPr>
          <w:p w:rsidR="001B3F30" w:rsidRPr="00D516CE" w:rsidRDefault="001B3F30" w:rsidP="001B3F30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1B3F30" w:rsidRPr="00397A6C" w:rsidRDefault="001B3F30" w:rsidP="001B3F30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Актуальність формування інтелектуальних вмінь в умовах сьогодення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B3F30" w:rsidRPr="00BB484D" w:rsidRDefault="001B3F30" w:rsidP="001B3F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B3F30" w:rsidRPr="00DD1784" w:rsidRDefault="001B3F30" w:rsidP="001B3F3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316" w:type="dxa"/>
          </w:tcPr>
          <w:p w:rsidR="00271ACD" w:rsidRPr="00D516C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1B3F3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Pr="00D516C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1B3F3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397A6C" w:rsidRDefault="00271ACD" w:rsidP="00271ACD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</w:rPr>
              <w:t>Пошук альтернативних шляхів  розв’язування геометричних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к.пед.н.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316" w:type="dxa"/>
          </w:tcPr>
          <w:p w:rsidR="00271ACD" w:rsidRPr="00D516C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12.05.2025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18.30-20.00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271ACD" w:rsidP="00271AC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Діагностика та компенсація навчальних втрат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Вольянська С.Є., професор кафедри, к.пед.н.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316" w:type="dxa"/>
          </w:tcPr>
          <w:p w:rsidR="00271ACD" w:rsidRPr="00D516C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3</w:t>
            </w:r>
            <w:r w:rsidRPr="00271ACD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Pr="00D516C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271ACD" w:rsidP="00271ACD">
            <w:pPr>
              <w:rPr>
                <w:bCs/>
                <w:sz w:val="22"/>
                <w:szCs w:val="22"/>
              </w:rPr>
            </w:pPr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Шляхи 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>язування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 текстових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sz w:val="22"/>
                <w:szCs w:val="22"/>
              </w:rPr>
            </w:pPr>
            <w:r w:rsidRPr="00BE57DE">
              <w:rPr>
                <w:bCs/>
                <w:sz w:val="22"/>
                <w:szCs w:val="22"/>
              </w:rPr>
              <w:t xml:space="preserve">Кравченко З.І., доцент кафедри, к. </w:t>
            </w:r>
            <w:proofErr w:type="spellStart"/>
            <w:r w:rsidRPr="00BE57DE">
              <w:rPr>
                <w:bCs/>
                <w:sz w:val="22"/>
                <w:szCs w:val="22"/>
              </w:rPr>
              <w:t>пед.н</w:t>
            </w:r>
            <w:proofErr w:type="spellEnd"/>
            <w:r w:rsidRPr="00BE57DE">
              <w:rPr>
                <w:bCs/>
                <w:sz w:val="22"/>
                <w:szCs w:val="22"/>
              </w:rPr>
              <w:t>.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316" w:type="dxa"/>
          </w:tcPr>
          <w:p w:rsidR="00271ACD" w:rsidRP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13.05.2025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D516CE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0A2D3A" w:rsidRDefault="00271ACD" w:rsidP="00271ACD">
            <w:pPr>
              <w:rPr>
                <w:rFonts w:eastAsia="Times New Roman"/>
                <w:bCs/>
                <w:sz w:val="22"/>
                <w:szCs w:val="22"/>
                <w:highlight w:val="yellow"/>
                <w:lang w:eastAsia="uk-UA"/>
              </w:rPr>
            </w:pPr>
            <w:r w:rsidRPr="000A2D3A">
              <w:rPr>
                <w:rFonts w:eastAsia="Times New Roman"/>
                <w:bCs/>
                <w:sz w:val="22"/>
                <w:szCs w:val="22"/>
                <w:lang w:val="uk" w:eastAsia="uk-UA"/>
              </w:rPr>
              <w:t>STEM-освіта як засіб реалізації інтегрованого підходу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Ставицький С.Б., викладач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316" w:type="dxa"/>
          </w:tcPr>
          <w:p w:rsidR="00271ACD" w:rsidRP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  <w:r w:rsidRPr="00271ACD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P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271ACD" w:rsidP="00271ACD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Математика очима хіміка: від пропорцій до складних обчислень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 xml:space="preserve">Григорович О.В., </w:t>
            </w:r>
            <w:r>
              <w:rPr>
                <w:bCs/>
                <w:noProof/>
                <w:sz w:val="22"/>
                <w:szCs w:val="22"/>
                <w:lang w:val="ru-RU"/>
              </w:rPr>
              <w:t>доцент кафедри</w:t>
            </w:r>
            <w:r w:rsidRPr="004D0218">
              <w:rPr>
                <w:bCs/>
                <w:noProof/>
                <w:sz w:val="22"/>
                <w:szCs w:val="22"/>
              </w:rPr>
              <w:t xml:space="preserve"> к.хім.н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Pr="00860EDE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14.05.2025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397A6C" w:rsidRDefault="00271ACD" w:rsidP="00271ACD">
            <w:pPr>
              <w:rPr>
                <w:bCs/>
                <w:sz w:val="22"/>
                <w:szCs w:val="22"/>
              </w:rPr>
            </w:pPr>
            <w:r w:rsidRPr="00397A6C">
              <w:rPr>
                <w:bCs/>
                <w:sz w:val="22"/>
                <w:szCs w:val="22"/>
                <w:lang w:val="uk"/>
              </w:rPr>
              <w:t xml:space="preserve">Формування дослідницьких умінь учнів в процесі навчання </w:t>
            </w:r>
            <w:proofErr w:type="spellStart"/>
            <w:r w:rsidRPr="00397A6C">
              <w:rPr>
                <w:bCs/>
                <w:sz w:val="22"/>
                <w:szCs w:val="22"/>
                <w:lang w:val="uk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планіметричних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DD1784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271ACD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271ACD" w:rsidRPr="00397A6C" w:rsidRDefault="00271ACD" w:rsidP="00271ACD">
            <w:pPr>
              <w:rPr>
                <w:rFonts w:eastAsia="Times New Roman"/>
                <w:bCs/>
                <w:sz w:val="22"/>
                <w:szCs w:val="22"/>
                <w:lang w:eastAsia="uk-UA"/>
              </w:rPr>
            </w:pPr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>Методика формування математичних понять в старшій школі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DD1784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BE57DE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15.05.2025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 xml:space="preserve">Методика навчання учнів нестандартним методам </w:t>
            </w:r>
            <w:proofErr w:type="spellStart"/>
            <w:r w:rsidRPr="007830B3">
              <w:rPr>
                <w:bCs/>
                <w:sz w:val="22"/>
                <w:szCs w:val="22"/>
              </w:rPr>
              <w:t>розв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830B3">
              <w:rPr>
                <w:bCs/>
                <w:sz w:val="22"/>
                <w:szCs w:val="22"/>
                <w:lang w:val="ru-RU"/>
              </w:rPr>
              <w:t>геометричних</w:t>
            </w:r>
            <w:proofErr w:type="spellEnd"/>
            <w:r w:rsidRPr="007830B3">
              <w:rPr>
                <w:bCs/>
                <w:sz w:val="22"/>
                <w:szCs w:val="22"/>
                <w:lang w:val="ru-RU"/>
              </w:rPr>
              <w:t xml:space="preserve"> задач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Золотарьова І.О., викладач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271ACD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271ACD" w:rsidRPr="00CE2DC9" w:rsidRDefault="00271ACD" w:rsidP="00271ACD">
            <w:pPr>
              <w:rPr>
                <w:bCs/>
                <w:sz w:val="22"/>
                <w:szCs w:val="22"/>
                <w:highlight w:val="yellow"/>
              </w:rPr>
            </w:pPr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 xml:space="preserve">Математичні ризики в процесі 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eastAsia="uk-UA"/>
              </w:rPr>
              <w:t>розв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’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язування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задач та 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можливість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їх</w:t>
            </w:r>
            <w:proofErr w:type="spellEnd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271ACD">
              <w:rPr>
                <w:rFonts w:eastAsia="Times New Roman"/>
                <w:bCs/>
                <w:sz w:val="22"/>
                <w:szCs w:val="22"/>
                <w:lang w:val="ru-RU" w:eastAsia="uk-UA"/>
              </w:rPr>
              <w:t>врахування</w:t>
            </w:r>
            <w:proofErr w:type="spellEnd"/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16.05.2025</w:t>
            </w:r>
          </w:p>
        </w:tc>
        <w:tc>
          <w:tcPr>
            <w:tcW w:w="1444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397A6C" w:rsidRDefault="00271ACD" w:rsidP="00271ACD">
            <w:pPr>
              <w:rPr>
                <w:bCs/>
                <w:sz w:val="22"/>
                <w:szCs w:val="22"/>
              </w:rPr>
            </w:pP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методи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рівнянь, </w:t>
            </w:r>
            <w:proofErr w:type="spellStart"/>
            <w:r w:rsidRPr="00397A6C">
              <w:rPr>
                <w:bCs/>
                <w:sz w:val="22"/>
                <w:szCs w:val="22"/>
              </w:rPr>
              <w:t>нерівностей</w:t>
            </w:r>
            <w:proofErr w:type="spellEnd"/>
            <w:r w:rsidRPr="00397A6C">
              <w:rPr>
                <w:bCs/>
                <w:sz w:val="22"/>
                <w:szCs w:val="22"/>
              </w:rPr>
              <w:t xml:space="preserve"> та їх систем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DD1784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316" w:type="dxa"/>
          </w:tcPr>
          <w:p w:rsidR="00271ACD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271ACD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ru-RU"/>
              </w:rPr>
              <w:t>9</w:t>
            </w:r>
            <w:r w:rsidRPr="00271ACD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271ACD" w:rsidP="00271ACD">
            <w:pPr>
              <w:rPr>
                <w:bCs/>
                <w:sz w:val="22"/>
                <w:szCs w:val="22"/>
                <w:lang w:val="ru-RU"/>
              </w:rPr>
            </w:pPr>
            <w:r w:rsidRPr="007830B3">
              <w:rPr>
                <w:bCs/>
                <w:sz w:val="22"/>
                <w:szCs w:val="22"/>
              </w:rPr>
              <w:t>Успішний кейс комунікації між учасниками освітнього процесу в умовах дистанційного навчання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271ACD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464579" w:rsidRDefault="00271ACD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Васмленко Ю.М., ст. викладач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316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19.05.2025</w:t>
            </w:r>
          </w:p>
        </w:tc>
        <w:tc>
          <w:tcPr>
            <w:tcW w:w="1444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271ACD" w:rsidRPr="00397A6C" w:rsidRDefault="009F61D2" w:rsidP="00271ACD">
            <w:pPr>
              <w:rPr>
                <w:bCs/>
                <w:sz w:val="22"/>
                <w:szCs w:val="22"/>
              </w:rPr>
            </w:pPr>
            <w:r w:rsidRPr="009F61D2">
              <w:rPr>
                <w:bCs/>
                <w:sz w:val="22"/>
                <w:szCs w:val="22"/>
              </w:rPr>
              <w:t>Тайм-менеджмент сучасного вчителя та учня як інструмент для керування часом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BB484D" w:rsidRDefault="00613D10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DD1784" w:rsidRDefault="00613D10" w:rsidP="00271ACD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Черкашина</w:t>
            </w:r>
            <w:r w:rsidR="009F61D2">
              <w:rPr>
                <w:bCs/>
                <w:noProof/>
                <w:sz w:val="22"/>
                <w:szCs w:val="22"/>
              </w:rPr>
              <w:t xml:space="preserve"> О.В., викладач</w:t>
            </w:r>
            <w:r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271ACD" w:rsidRPr="00883B6C" w:rsidTr="00613D10">
        <w:tc>
          <w:tcPr>
            <w:tcW w:w="555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316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</w:t>
            </w:r>
            <w:r w:rsidRPr="00613D1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271ACD" w:rsidRDefault="00613D10" w:rsidP="00271ACD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271ACD" w:rsidRPr="007830B3" w:rsidRDefault="009F61D2" w:rsidP="00271ACD">
            <w:pPr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9F61D2">
              <w:rPr>
                <w:bCs/>
                <w:sz w:val="22"/>
                <w:szCs w:val="22"/>
              </w:rPr>
              <w:t>Супервізія</w:t>
            </w:r>
            <w:proofErr w:type="spellEnd"/>
            <w:r w:rsidRPr="009F61D2">
              <w:rPr>
                <w:bCs/>
                <w:sz w:val="22"/>
                <w:szCs w:val="22"/>
              </w:rPr>
              <w:t xml:space="preserve"> як інструмент професійного розвитку вчителів НУШ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71ACD" w:rsidRPr="00C065F1" w:rsidRDefault="00613D10" w:rsidP="00271A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271ACD" w:rsidRPr="00B12998" w:rsidRDefault="00613D10" w:rsidP="00271ACD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613D10">
              <w:rPr>
                <w:bCs/>
                <w:noProof/>
                <w:sz w:val="22"/>
                <w:szCs w:val="22"/>
              </w:rPr>
              <w:t>Разводова Т.О.</w:t>
            </w:r>
            <w:r w:rsidR="009F61D2">
              <w:rPr>
                <w:bCs/>
                <w:noProof/>
                <w:sz w:val="22"/>
                <w:szCs w:val="22"/>
              </w:rPr>
              <w:t>, ст викладач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20.05.2025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613D10" w:rsidRPr="00613D10" w:rsidRDefault="00613D10" w:rsidP="00613D10">
            <w:pPr>
              <w:rPr>
                <w:bCs/>
                <w:sz w:val="22"/>
                <w:szCs w:val="22"/>
              </w:rPr>
            </w:pPr>
            <w:r w:rsidRPr="00613D10">
              <w:rPr>
                <w:bCs/>
                <w:sz w:val="22"/>
                <w:szCs w:val="22"/>
              </w:rPr>
              <w:t>Оцінювання результатів навчання учнів НУШ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B12998" w:rsidRDefault="00613D10" w:rsidP="00613D10">
            <w:pPr>
              <w:jc w:val="left"/>
              <w:rPr>
                <w:bCs/>
                <w:noProof/>
                <w:color w:val="0070C0"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Pr="00613D1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613D10" w:rsidRPr="007830B3" w:rsidRDefault="009F61D2" w:rsidP="00613D10">
            <w:pPr>
              <w:rPr>
                <w:bCs/>
                <w:sz w:val="22"/>
                <w:szCs w:val="22"/>
              </w:rPr>
            </w:pPr>
            <w:proofErr w:type="spellStart"/>
            <w:r w:rsidRPr="009F61D2">
              <w:rPr>
                <w:bCs/>
                <w:sz w:val="22"/>
                <w:szCs w:val="22"/>
              </w:rPr>
              <w:t>Компетентнісний</w:t>
            </w:r>
            <w:proofErr w:type="spellEnd"/>
            <w:r w:rsidRPr="009F61D2">
              <w:rPr>
                <w:bCs/>
                <w:sz w:val="22"/>
                <w:szCs w:val="22"/>
              </w:rPr>
              <w:t xml:space="preserve"> потенціал сучасного освітнього простору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DD1784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3D10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21.05.2025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613D10" w:rsidRPr="00397A6C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  <w:lang w:val="ru-RU"/>
              </w:rPr>
              <w:t xml:space="preserve">Методика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учнів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до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розв’язування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стереометричних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задач НМТ 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464579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2</w:t>
            </w:r>
            <w:r w:rsidRPr="00613D1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613D10" w:rsidRPr="007830B3" w:rsidRDefault="00613D10" w:rsidP="00613D10">
            <w:pPr>
              <w:rPr>
                <w:bCs/>
                <w:sz w:val="22"/>
                <w:szCs w:val="22"/>
              </w:rPr>
            </w:pPr>
            <w:r w:rsidRPr="007830B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464579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Каплун С.В., зав.кафедри, доцнгт, к.пед.н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22.05.2025</w:t>
            </w:r>
          </w:p>
        </w:tc>
        <w:tc>
          <w:tcPr>
            <w:tcW w:w="1444" w:type="dxa"/>
          </w:tcPr>
          <w:p w:rsidR="00613D10" w:rsidRDefault="009F61D2" w:rsidP="00613D10">
            <w:pPr>
              <w:rPr>
                <w:bCs/>
                <w:sz w:val="22"/>
                <w:szCs w:val="22"/>
                <w:lang w:val="ru-RU"/>
              </w:rPr>
            </w:pPr>
            <w:r w:rsidRPr="009F61D2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613D10" w:rsidRPr="007830B3" w:rsidRDefault="009F61D2" w:rsidP="00613D10">
            <w:pPr>
              <w:rPr>
                <w:bCs/>
                <w:sz w:val="22"/>
                <w:szCs w:val="22"/>
              </w:rPr>
            </w:pPr>
            <w:proofErr w:type="spellStart"/>
            <w:r w:rsidRPr="009F61D2">
              <w:rPr>
                <w:bCs/>
                <w:sz w:val="22"/>
                <w:szCs w:val="22"/>
                <w:lang w:val="ru-RU"/>
              </w:rPr>
              <w:t>Основні</w:t>
            </w:r>
            <w:proofErr w:type="spellEnd"/>
            <w:r w:rsidRPr="009F61D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61D2">
              <w:rPr>
                <w:bCs/>
                <w:sz w:val="22"/>
                <w:szCs w:val="22"/>
                <w:lang w:val="ru-RU"/>
              </w:rPr>
              <w:t>акценти</w:t>
            </w:r>
            <w:proofErr w:type="spellEnd"/>
            <w:r w:rsidRPr="009F61D2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F61D2">
              <w:rPr>
                <w:bCs/>
                <w:sz w:val="22"/>
                <w:szCs w:val="22"/>
                <w:lang w:val="ru-RU"/>
              </w:rPr>
              <w:t>підготовки</w:t>
            </w:r>
            <w:proofErr w:type="spellEnd"/>
            <w:r w:rsidRPr="009F61D2">
              <w:rPr>
                <w:bCs/>
                <w:sz w:val="22"/>
                <w:szCs w:val="22"/>
                <w:lang w:val="ru-RU"/>
              </w:rPr>
              <w:t xml:space="preserve"> до НМТ з математики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DD1784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3D10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15.15 – 16.45</w:t>
            </w:r>
          </w:p>
        </w:tc>
        <w:tc>
          <w:tcPr>
            <w:tcW w:w="4929" w:type="dxa"/>
            <w:shd w:val="clear" w:color="auto" w:fill="auto"/>
          </w:tcPr>
          <w:p w:rsidR="00613D10" w:rsidRPr="007830B3" w:rsidRDefault="009F61D2" w:rsidP="00613D10">
            <w:pPr>
              <w:rPr>
                <w:bCs/>
                <w:sz w:val="22"/>
                <w:szCs w:val="22"/>
              </w:rPr>
            </w:pPr>
            <w:r w:rsidRPr="009F61D2">
              <w:rPr>
                <w:bCs/>
                <w:sz w:val="22"/>
                <w:szCs w:val="22"/>
              </w:rPr>
              <w:t>Прикладна спрямованість математичної освіти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9F61D2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DD1784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613D10">
              <w:rPr>
                <w:bCs/>
                <w:noProof/>
                <w:sz w:val="22"/>
                <w:szCs w:val="22"/>
              </w:rPr>
              <w:t>Кравченко З.І., доцент кафедри, к. пед.н.</w:t>
            </w:r>
          </w:p>
        </w:tc>
      </w:tr>
      <w:tr w:rsidR="00613D10" w:rsidRPr="00883B6C" w:rsidTr="00613D10">
        <w:tc>
          <w:tcPr>
            <w:tcW w:w="555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316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23.05.2025</w:t>
            </w:r>
          </w:p>
        </w:tc>
        <w:tc>
          <w:tcPr>
            <w:tcW w:w="1444" w:type="dxa"/>
          </w:tcPr>
          <w:p w:rsidR="00613D10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17.00-18.30</w:t>
            </w:r>
          </w:p>
        </w:tc>
        <w:tc>
          <w:tcPr>
            <w:tcW w:w="4929" w:type="dxa"/>
            <w:shd w:val="clear" w:color="auto" w:fill="auto"/>
          </w:tcPr>
          <w:p w:rsidR="00613D10" w:rsidRPr="00397A6C" w:rsidRDefault="00613D10" w:rsidP="00613D10">
            <w:pPr>
              <w:rPr>
                <w:bCs/>
                <w:sz w:val="22"/>
                <w:szCs w:val="22"/>
                <w:lang w:val="ru-RU"/>
              </w:rPr>
            </w:pPr>
            <w:r w:rsidRPr="00397A6C">
              <w:rPr>
                <w:bCs/>
                <w:sz w:val="22"/>
                <w:szCs w:val="22"/>
              </w:rPr>
              <w:t xml:space="preserve">Особливості підготовки учнів до </w:t>
            </w:r>
            <w:proofErr w:type="spellStart"/>
            <w:r w:rsidRPr="00397A6C">
              <w:rPr>
                <w:bCs/>
                <w:sz w:val="22"/>
                <w:szCs w:val="22"/>
              </w:rPr>
              <w:t>розв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>’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язування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97A6C">
              <w:rPr>
                <w:bCs/>
                <w:sz w:val="22"/>
                <w:szCs w:val="22"/>
                <w:lang w:val="ru-RU"/>
              </w:rPr>
              <w:t>завдань</w:t>
            </w:r>
            <w:proofErr w:type="spellEnd"/>
            <w:r w:rsidRPr="00397A6C">
              <w:rPr>
                <w:bCs/>
                <w:sz w:val="22"/>
                <w:szCs w:val="22"/>
                <w:lang w:val="ru-RU"/>
              </w:rPr>
              <w:t xml:space="preserve"> з параметрами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613D10" w:rsidRPr="00BB484D" w:rsidRDefault="00613D10" w:rsidP="00613D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84D">
              <w:rPr>
                <w:sz w:val="22"/>
                <w:szCs w:val="22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613D10" w:rsidRPr="00464579" w:rsidRDefault="00613D10" w:rsidP="00613D1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4D0218">
              <w:rPr>
                <w:bCs/>
                <w:noProof/>
                <w:sz w:val="22"/>
                <w:szCs w:val="22"/>
              </w:rPr>
              <w:t>Нелін Є.П., професор, к.пед.н</w:t>
            </w:r>
          </w:p>
        </w:tc>
      </w:tr>
      <w:tr w:rsidR="009F61D2" w:rsidRPr="00883B6C" w:rsidTr="00613D10">
        <w:tc>
          <w:tcPr>
            <w:tcW w:w="555" w:type="dxa"/>
          </w:tcPr>
          <w:p w:rsidR="009F61D2" w:rsidRDefault="009F61D2" w:rsidP="009F61D2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316" w:type="dxa"/>
          </w:tcPr>
          <w:p w:rsidR="009F61D2" w:rsidRDefault="009F61D2" w:rsidP="009F61D2">
            <w:pPr>
              <w:rPr>
                <w:bCs/>
                <w:sz w:val="22"/>
                <w:szCs w:val="22"/>
                <w:lang w:val="ru-RU"/>
              </w:rPr>
            </w:pPr>
            <w:r w:rsidRPr="00613D10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6</w:t>
            </w:r>
            <w:r w:rsidRPr="00613D10">
              <w:rPr>
                <w:bCs/>
                <w:sz w:val="22"/>
                <w:szCs w:val="22"/>
                <w:lang w:val="ru-RU"/>
              </w:rPr>
              <w:t>.05.2025</w:t>
            </w:r>
          </w:p>
        </w:tc>
        <w:tc>
          <w:tcPr>
            <w:tcW w:w="1444" w:type="dxa"/>
          </w:tcPr>
          <w:p w:rsidR="009F61D2" w:rsidRDefault="009F61D2" w:rsidP="009F61D2">
            <w:pPr>
              <w:rPr>
                <w:bCs/>
                <w:sz w:val="22"/>
                <w:szCs w:val="22"/>
                <w:lang w:val="ru-RU"/>
              </w:rPr>
            </w:pPr>
            <w:r w:rsidRPr="009F61D2"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929" w:type="dxa"/>
            <w:shd w:val="clear" w:color="auto" w:fill="auto"/>
          </w:tcPr>
          <w:p w:rsidR="009F61D2" w:rsidRPr="009F61D2" w:rsidRDefault="009F61D2" w:rsidP="009F61D2">
            <w:pPr>
              <w:rPr>
                <w:bCs/>
                <w:sz w:val="22"/>
                <w:szCs w:val="22"/>
              </w:rPr>
            </w:pPr>
            <w:r w:rsidRPr="009F61D2">
              <w:rPr>
                <w:bCs/>
                <w:sz w:val="22"/>
                <w:szCs w:val="22"/>
              </w:rPr>
              <w:t>Підсумкове анкетування.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Конфепенція</w:t>
            </w:r>
            <w:proofErr w:type="spellEnd"/>
            <w:r>
              <w:rPr>
                <w:bCs/>
                <w:sz w:val="22"/>
                <w:szCs w:val="22"/>
              </w:rPr>
              <w:t xml:space="preserve"> з обміну досвідом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F61D2" w:rsidRPr="00BB484D" w:rsidRDefault="009F61D2" w:rsidP="009F61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BB484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9F61D2" w:rsidRPr="00464579" w:rsidRDefault="009F61D2" w:rsidP="009F61D2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037531">
              <w:rPr>
                <w:bCs/>
                <w:noProof/>
                <w:sz w:val="22"/>
                <w:szCs w:val="22"/>
              </w:rPr>
              <w:t>Кравченко З.І., доцент кафедри, к. пед.н</w:t>
            </w:r>
          </w:p>
        </w:tc>
      </w:tr>
      <w:tr w:rsidR="009F61D2" w:rsidRPr="00883B6C" w:rsidTr="00613D10">
        <w:trPr>
          <w:trHeight w:val="487"/>
        </w:trPr>
        <w:tc>
          <w:tcPr>
            <w:tcW w:w="555" w:type="dxa"/>
          </w:tcPr>
          <w:p w:rsidR="009F61D2" w:rsidRPr="00676C34" w:rsidRDefault="009F61D2" w:rsidP="009F61D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316" w:type="dxa"/>
          </w:tcPr>
          <w:p w:rsidR="009F61D2" w:rsidRPr="00676C34" w:rsidRDefault="009F61D2" w:rsidP="009F61D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1444" w:type="dxa"/>
          </w:tcPr>
          <w:p w:rsidR="009F61D2" w:rsidRPr="00676C34" w:rsidRDefault="009F61D2" w:rsidP="009F61D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4929" w:type="dxa"/>
            <w:shd w:val="clear" w:color="auto" w:fill="auto"/>
            <w:vAlign w:val="center"/>
          </w:tcPr>
          <w:p w:rsidR="009F61D2" w:rsidRPr="00676C34" w:rsidRDefault="009F61D2" w:rsidP="009F61D2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F61D2" w:rsidRPr="00676C34" w:rsidRDefault="009F61D2" w:rsidP="009F61D2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76C34">
              <w:rPr>
                <w:b/>
                <w:sz w:val="22"/>
                <w:szCs w:val="22"/>
                <w:lang w:val="ru-RU"/>
              </w:rPr>
              <w:t>60</w:t>
            </w:r>
          </w:p>
        </w:tc>
        <w:tc>
          <w:tcPr>
            <w:tcW w:w="1659" w:type="dxa"/>
            <w:shd w:val="clear" w:color="auto" w:fill="auto"/>
          </w:tcPr>
          <w:p w:rsidR="009F61D2" w:rsidRPr="00676C34" w:rsidRDefault="009F61D2" w:rsidP="009F61D2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413F1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Зоя КРАВЧЕНКО</w:t>
      </w:r>
    </w:p>
    <w:p w:rsidR="00544D9B" w:rsidRPr="00883B6C" w:rsidRDefault="00544D9B" w:rsidP="00544D9B">
      <w:pPr>
        <w:ind w:firstLine="1843"/>
        <w:rPr>
          <w:sz w:val="22"/>
          <w:szCs w:val="22"/>
        </w:rPr>
      </w:pPr>
      <w:r w:rsidRPr="00883B6C">
        <w:rPr>
          <w:b/>
          <w:sz w:val="22"/>
          <w:szCs w:val="22"/>
        </w:rPr>
        <w:t>Завідувач кафедри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="00DD1784">
        <w:rPr>
          <w:sz w:val="22"/>
          <w:szCs w:val="22"/>
        </w:rPr>
        <w:t>Світлана КАПЛУН</w:t>
      </w:r>
    </w:p>
    <w:p w:rsidR="002A69EC" w:rsidRPr="00883B6C" w:rsidRDefault="002A69EC" w:rsidP="00544D9B">
      <w:pPr>
        <w:ind w:firstLine="1843"/>
        <w:rPr>
          <w:sz w:val="22"/>
          <w:szCs w:val="22"/>
        </w:rPr>
      </w:pPr>
    </w:p>
    <w:p w:rsidR="002A69EC" w:rsidRPr="001248A5" w:rsidRDefault="002A69EC" w:rsidP="001248A5">
      <w:pPr>
        <w:ind w:firstLine="708"/>
        <w:rPr>
          <w:sz w:val="18"/>
          <w:szCs w:val="22"/>
        </w:rPr>
      </w:pPr>
      <w:r w:rsidRPr="001248A5">
        <w:rPr>
          <w:sz w:val="18"/>
          <w:szCs w:val="22"/>
        </w:rPr>
        <w:t xml:space="preserve">Віза:    </w:t>
      </w:r>
      <w:r w:rsidR="00413F1C" w:rsidRPr="001248A5">
        <w:rPr>
          <w:sz w:val="18"/>
          <w:szCs w:val="22"/>
        </w:rPr>
        <w:t>Тетяна ПАПЕРНОВА</w:t>
      </w:r>
    </w:p>
    <w:p w:rsidR="00F165EA" w:rsidRDefault="00F165EA" w:rsidP="00544D9B">
      <w:pPr>
        <w:ind w:firstLine="1843"/>
        <w:rPr>
          <w:sz w:val="22"/>
          <w:szCs w:val="22"/>
        </w:rPr>
      </w:pPr>
    </w:p>
    <w:p w:rsidR="00F165EA" w:rsidRDefault="00F165EA" w:rsidP="00544D9B">
      <w:pPr>
        <w:ind w:firstLine="1843"/>
        <w:rPr>
          <w:sz w:val="22"/>
          <w:szCs w:val="22"/>
        </w:rPr>
      </w:pPr>
    </w:p>
    <w:p w:rsidR="00860EDE" w:rsidRDefault="00860EDE" w:rsidP="005F71FA">
      <w:pPr>
        <w:jc w:val="center"/>
        <w:rPr>
          <w:b/>
          <w:sz w:val="24"/>
          <w:szCs w:val="26"/>
        </w:rPr>
      </w:pPr>
    </w:p>
    <w:p w:rsidR="002D0554" w:rsidRDefault="002D0554" w:rsidP="002D0554">
      <w:pPr>
        <w:ind w:left="2124" w:hanging="2124"/>
        <w:jc w:val="left"/>
        <w:rPr>
          <w:b/>
          <w:sz w:val="24"/>
          <w:szCs w:val="26"/>
        </w:rPr>
      </w:pPr>
      <w:r w:rsidRPr="002D0554">
        <w:rPr>
          <w:b/>
          <w:sz w:val="24"/>
          <w:szCs w:val="26"/>
        </w:rPr>
        <w:t>Відомості про викладачів</w:t>
      </w:r>
    </w:p>
    <w:p w:rsidR="0081249D" w:rsidRPr="002D0554" w:rsidRDefault="0081249D" w:rsidP="002D0554">
      <w:pPr>
        <w:ind w:left="2124" w:hanging="2124"/>
        <w:jc w:val="left"/>
        <w:rPr>
          <w:b/>
          <w:sz w:val="24"/>
          <w:szCs w:val="26"/>
        </w:rPr>
      </w:pP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Миколаївна., старший викладач кафедри методики природничо-математичної освіти,  магістр математики,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Вольянська</w:t>
      </w:r>
      <w:proofErr w:type="spellEnd"/>
      <w:r w:rsidRPr="002D0554">
        <w:rPr>
          <w:sz w:val="24"/>
          <w:szCs w:val="26"/>
        </w:rPr>
        <w:t xml:space="preserve"> Світлана Євгенівна, професор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 xml:space="preserve">., магістр управління, начальник Східного міжрегіонального управління Державної служби якості освіти 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Григорович Олексій Владиславович, доцент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к.хім.н</w:t>
      </w:r>
      <w:proofErr w:type="spellEnd"/>
      <w:r w:rsidRPr="002D0554">
        <w:rPr>
          <w:sz w:val="24"/>
          <w:szCs w:val="26"/>
        </w:rPr>
        <w:t>., відмінник освіти України, тренер-педагог НУШ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Дронова</w:t>
      </w:r>
      <w:proofErr w:type="spellEnd"/>
      <w:r w:rsidRPr="002D0554">
        <w:rPr>
          <w:sz w:val="24"/>
          <w:szCs w:val="26"/>
        </w:rPr>
        <w:t xml:space="preserve"> Валентина Миколаївна, старший  викладач кафедри методики природничо-математичної освіти, магістр педагогіки вищої школи, тренер НУШ, супервізор</w:t>
      </w:r>
    </w:p>
    <w:p w:rsidR="002D0554" w:rsidRP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Каплун Світлана Вікторівна, завідувачка кафедри методики природничо-математичної освіти,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доцент, відмінник освіти, тренер НУШ, супервізор</w:t>
      </w:r>
    </w:p>
    <w:p w:rsidR="002D0554" w:rsidRDefault="002D0554" w:rsidP="002D0554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Кравченко Зоя Іванівна, доцент кафедри методики природничо-математичної освіти , к. пед. н., відмінник освіти</w:t>
      </w:r>
      <w:r w:rsidR="00DC1C2A">
        <w:rPr>
          <w:sz w:val="24"/>
          <w:szCs w:val="26"/>
          <w:lang w:val="ru-RU"/>
        </w:rPr>
        <w:t xml:space="preserve"> </w:t>
      </w:r>
      <w:proofErr w:type="spellStart"/>
      <w:r w:rsidR="00DC1C2A">
        <w:rPr>
          <w:sz w:val="24"/>
          <w:szCs w:val="26"/>
          <w:lang w:val="ru-RU"/>
        </w:rPr>
        <w:t>Украъни</w:t>
      </w:r>
      <w:proofErr w:type="spellEnd"/>
      <w:r w:rsidRPr="002D0554">
        <w:rPr>
          <w:sz w:val="24"/>
          <w:szCs w:val="26"/>
        </w:rPr>
        <w:t>, тренер НУШ, супервізор</w:t>
      </w:r>
    </w:p>
    <w:p w:rsidR="00DC1C2A" w:rsidRDefault="00DC1C2A" w:rsidP="00DC1C2A">
      <w:pPr>
        <w:pStyle w:val="a3"/>
        <w:numPr>
          <w:ilvl w:val="0"/>
          <w:numId w:val="2"/>
        </w:numPr>
        <w:rPr>
          <w:sz w:val="24"/>
          <w:szCs w:val="26"/>
        </w:rPr>
      </w:pPr>
      <w:r w:rsidRPr="00DC1C2A">
        <w:rPr>
          <w:sz w:val="24"/>
          <w:szCs w:val="26"/>
        </w:rPr>
        <w:t xml:space="preserve">Яковлєв П.О., </w:t>
      </w:r>
      <w:proofErr w:type="spellStart"/>
      <w:r w:rsidRPr="00DC1C2A">
        <w:rPr>
          <w:sz w:val="24"/>
          <w:szCs w:val="26"/>
        </w:rPr>
        <w:t>старший.викладач</w:t>
      </w:r>
      <w:proofErr w:type="spellEnd"/>
      <w:r w:rsidRPr="00DC1C2A">
        <w:rPr>
          <w:sz w:val="24"/>
          <w:szCs w:val="26"/>
        </w:rPr>
        <w:t xml:space="preserve"> кафедри соціально-гуманітарної освіти, </w:t>
      </w:r>
      <w:proofErr w:type="spellStart"/>
      <w:r w:rsidRPr="00DC1C2A">
        <w:rPr>
          <w:sz w:val="24"/>
          <w:szCs w:val="26"/>
        </w:rPr>
        <w:t>к.ю.н</w:t>
      </w:r>
      <w:proofErr w:type="spellEnd"/>
    </w:p>
    <w:p w:rsidR="00654AB7" w:rsidRPr="00DC1C2A" w:rsidRDefault="00654AB7" w:rsidP="00DC1C2A">
      <w:pPr>
        <w:pStyle w:val="a3"/>
        <w:numPr>
          <w:ilvl w:val="0"/>
          <w:numId w:val="2"/>
        </w:numPr>
        <w:rPr>
          <w:sz w:val="24"/>
          <w:szCs w:val="26"/>
        </w:rPr>
      </w:pPr>
      <w:proofErr w:type="spellStart"/>
      <w:r w:rsidRPr="00654AB7">
        <w:rPr>
          <w:sz w:val="24"/>
          <w:szCs w:val="26"/>
        </w:rPr>
        <w:t>Разводова</w:t>
      </w:r>
      <w:proofErr w:type="spellEnd"/>
      <w:r w:rsidRPr="00654AB7">
        <w:rPr>
          <w:sz w:val="24"/>
          <w:szCs w:val="26"/>
        </w:rPr>
        <w:t xml:space="preserve"> Тетяна Олександрівна, старший викладач секції спеціальної та інклюзивної освіти кафедри виховання й розвитку особистості, магістр з педагогіки вищої школи, </w:t>
      </w:r>
      <w:proofErr w:type="spellStart"/>
      <w:r w:rsidRPr="00654AB7">
        <w:rPr>
          <w:sz w:val="24"/>
          <w:szCs w:val="26"/>
        </w:rPr>
        <w:t>арттерапевт</w:t>
      </w:r>
      <w:proofErr w:type="spellEnd"/>
      <w:r w:rsidRPr="00654AB7">
        <w:rPr>
          <w:sz w:val="24"/>
          <w:szCs w:val="26"/>
        </w:rPr>
        <w:t xml:space="preserve">, медіатор та тренер ГО Ла </w:t>
      </w:r>
      <w:proofErr w:type="spellStart"/>
      <w:r w:rsidRPr="00654AB7">
        <w:rPr>
          <w:sz w:val="24"/>
          <w:szCs w:val="26"/>
        </w:rPr>
        <w:t>Страда</w:t>
      </w:r>
      <w:proofErr w:type="spellEnd"/>
      <w:r w:rsidRPr="00654AB7">
        <w:rPr>
          <w:sz w:val="24"/>
          <w:szCs w:val="26"/>
        </w:rPr>
        <w:t>-Україна, тренер НУШ, тренер ПЗПСП, супервізор в сфері загальної середньої освіти</w:t>
      </w:r>
    </w:p>
    <w:p w:rsidR="002D0554" w:rsidRPr="002D0554" w:rsidRDefault="002D0554" w:rsidP="009E771F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>Золотарьова Інна Олександрівна, викладач кафедри методики природничо-математичної освіти, вчитель вищої кваліфікаційної категорії, вчитель-методист, заступник директора з НВР КЗ «Харківський ліцей №169 Харківської міської ради»,  переможець  обласного конкурсу «Учитель року - 2021», тренер НУШ, експерт Державної служби якості освіти</w:t>
      </w:r>
    </w:p>
    <w:p w:rsidR="002D0554" w:rsidRPr="002D0554" w:rsidRDefault="002D0554" w:rsidP="009E771F">
      <w:pPr>
        <w:numPr>
          <w:ilvl w:val="0"/>
          <w:numId w:val="2"/>
        </w:numPr>
        <w:jc w:val="left"/>
        <w:rPr>
          <w:sz w:val="24"/>
          <w:szCs w:val="26"/>
        </w:rPr>
      </w:pPr>
      <w:r w:rsidRPr="002D0554">
        <w:rPr>
          <w:sz w:val="24"/>
          <w:szCs w:val="26"/>
        </w:rPr>
        <w:t xml:space="preserve">Капустін Ігор </w:t>
      </w:r>
      <w:proofErr w:type="spellStart"/>
      <w:r w:rsidRPr="002D0554">
        <w:rPr>
          <w:sz w:val="24"/>
          <w:szCs w:val="26"/>
        </w:rPr>
        <w:t>Вячеславович</w:t>
      </w:r>
      <w:proofErr w:type="spellEnd"/>
      <w:r w:rsidRPr="002D0554">
        <w:rPr>
          <w:sz w:val="24"/>
          <w:szCs w:val="26"/>
        </w:rPr>
        <w:t>, викладач кафедри методики природничо-математичної освіти, тренер НУШ, тренер для навчання супервізорів в сфері ЗЗСО</w:t>
      </w:r>
    </w:p>
    <w:p w:rsidR="002D0554" w:rsidRPr="002D0554" w:rsidRDefault="002D0554" w:rsidP="009E771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Нелін</w:t>
      </w:r>
      <w:proofErr w:type="spellEnd"/>
      <w:r w:rsidRPr="002D0554">
        <w:rPr>
          <w:sz w:val="24"/>
          <w:szCs w:val="26"/>
        </w:rPr>
        <w:t xml:space="preserve"> Євген Петрович, викладач кафедри методики природничо-математичної освіти, професор, професор кафедри математики ХНПУ імені Г.С. Сковороди, </w:t>
      </w:r>
      <w:proofErr w:type="spellStart"/>
      <w:r w:rsidRPr="002D0554">
        <w:rPr>
          <w:sz w:val="24"/>
          <w:szCs w:val="26"/>
        </w:rPr>
        <w:t>к.пед.н</w:t>
      </w:r>
      <w:proofErr w:type="spellEnd"/>
      <w:r w:rsidRPr="002D0554">
        <w:rPr>
          <w:sz w:val="24"/>
          <w:szCs w:val="26"/>
        </w:rPr>
        <w:t>., відмінник освіти України, нагороджений знаками МОН: Василь Сухомлинський, За наукові досягнення, автор програм і підручників з математики, тренер НУШ</w:t>
      </w:r>
    </w:p>
    <w:p w:rsidR="002D0554" w:rsidRDefault="002D0554" w:rsidP="009E771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2D0554">
        <w:rPr>
          <w:sz w:val="24"/>
          <w:szCs w:val="26"/>
        </w:rPr>
        <w:t>Ставицький</w:t>
      </w:r>
      <w:proofErr w:type="spellEnd"/>
      <w:r w:rsidRPr="002D0554">
        <w:rPr>
          <w:sz w:val="24"/>
          <w:szCs w:val="26"/>
        </w:rPr>
        <w:t xml:space="preserve"> Сергій Борисович, викладач кафедри методики природничо-математичної освіти, завідувач центру медіа та інформаційних технологій, тренер НУШ, супервізор</w:t>
      </w:r>
    </w:p>
    <w:p w:rsidR="00413F1C" w:rsidRPr="009E771F" w:rsidRDefault="009F61D2" w:rsidP="009E771F">
      <w:pPr>
        <w:numPr>
          <w:ilvl w:val="0"/>
          <w:numId w:val="2"/>
        </w:numPr>
        <w:jc w:val="left"/>
        <w:rPr>
          <w:sz w:val="24"/>
          <w:szCs w:val="26"/>
        </w:rPr>
      </w:pPr>
      <w:proofErr w:type="spellStart"/>
      <w:r w:rsidRPr="009F61D2">
        <w:rPr>
          <w:sz w:val="24"/>
          <w:szCs w:val="26"/>
        </w:rPr>
        <w:t>Черкашина</w:t>
      </w:r>
      <w:proofErr w:type="spellEnd"/>
      <w:r w:rsidRPr="009F61D2">
        <w:rPr>
          <w:sz w:val="24"/>
          <w:szCs w:val="26"/>
        </w:rPr>
        <w:t xml:space="preserve"> Оксана Володимирівна, викладач кафедри виховання й розвитку особистості, практичний   психолог Балаклійського ліцею № 2 Балаклійської міської ради, практичний психолог-методист, </w:t>
      </w:r>
      <w:proofErr w:type="spellStart"/>
      <w:r w:rsidRPr="009F61D2">
        <w:rPr>
          <w:sz w:val="24"/>
          <w:szCs w:val="26"/>
        </w:rPr>
        <w:t>тренерка</w:t>
      </w:r>
      <w:proofErr w:type="spellEnd"/>
      <w:r w:rsidRPr="009F61D2">
        <w:rPr>
          <w:sz w:val="24"/>
          <w:szCs w:val="26"/>
        </w:rPr>
        <w:t xml:space="preserve"> НУШ, </w:t>
      </w:r>
      <w:proofErr w:type="spellStart"/>
      <w:r w:rsidRPr="009F61D2">
        <w:rPr>
          <w:sz w:val="24"/>
          <w:szCs w:val="26"/>
        </w:rPr>
        <w:t>тренерка</w:t>
      </w:r>
      <w:proofErr w:type="spellEnd"/>
      <w:r w:rsidRPr="009F61D2">
        <w:rPr>
          <w:sz w:val="24"/>
          <w:szCs w:val="26"/>
        </w:rPr>
        <w:t xml:space="preserve"> програми «Рівний-рівному», </w:t>
      </w:r>
      <w:proofErr w:type="spellStart"/>
      <w:r w:rsidRPr="009F61D2">
        <w:rPr>
          <w:sz w:val="24"/>
          <w:szCs w:val="26"/>
        </w:rPr>
        <w:t>координаторка</w:t>
      </w:r>
      <w:proofErr w:type="spellEnd"/>
      <w:r w:rsidRPr="009F61D2">
        <w:rPr>
          <w:sz w:val="24"/>
          <w:szCs w:val="26"/>
        </w:rPr>
        <w:t xml:space="preserve"> </w:t>
      </w:r>
      <w:proofErr w:type="spellStart"/>
      <w:r w:rsidRPr="009F61D2">
        <w:rPr>
          <w:sz w:val="24"/>
          <w:szCs w:val="26"/>
        </w:rPr>
        <w:t>ДоСЕН</w:t>
      </w:r>
      <w:proofErr w:type="spellEnd"/>
    </w:p>
    <w:sectPr w:rsidR="00413F1C" w:rsidRPr="009E771F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2B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C4860"/>
    <w:multiLevelType w:val="hybridMultilevel"/>
    <w:tmpl w:val="CA28D6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37531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A2D3A"/>
    <w:rsid w:val="000C1187"/>
    <w:rsid w:val="000C3DED"/>
    <w:rsid w:val="000C75CF"/>
    <w:rsid w:val="000C7F64"/>
    <w:rsid w:val="000F1D7A"/>
    <w:rsid w:val="000F2CA3"/>
    <w:rsid w:val="000F4F0D"/>
    <w:rsid w:val="00104B9C"/>
    <w:rsid w:val="00110145"/>
    <w:rsid w:val="00117055"/>
    <w:rsid w:val="001248A5"/>
    <w:rsid w:val="0013547A"/>
    <w:rsid w:val="00135A8F"/>
    <w:rsid w:val="00140AA4"/>
    <w:rsid w:val="00144A8B"/>
    <w:rsid w:val="00146E87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B3F30"/>
    <w:rsid w:val="001C6179"/>
    <w:rsid w:val="001C6D93"/>
    <w:rsid w:val="001D3917"/>
    <w:rsid w:val="001E0E5F"/>
    <w:rsid w:val="001E7009"/>
    <w:rsid w:val="001E7020"/>
    <w:rsid w:val="002027F3"/>
    <w:rsid w:val="002109F1"/>
    <w:rsid w:val="00212F7A"/>
    <w:rsid w:val="002132C3"/>
    <w:rsid w:val="002212F8"/>
    <w:rsid w:val="002224A1"/>
    <w:rsid w:val="0024313B"/>
    <w:rsid w:val="00245F21"/>
    <w:rsid w:val="002541DE"/>
    <w:rsid w:val="00271ACD"/>
    <w:rsid w:val="002930C3"/>
    <w:rsid w:val="00296D9D"/>
    <w:rsid w:val="002A69EC"/>
    <w:rsid w:val="002B1F09"/>
    <w:rsid w:val="002B387A"/>
    <w:rsid w:val="002B4313"/>
    <w:rsid w:val="002C10B5"/>
    <w:rsid w:val="002D0554"/>
    <w:rsid w:val="002D3A96"/>
    <w:rsid w:val="002D6199"/>
    <w:rsid w:val="002E158E"/>
    <w:rsid w:val="002E3769"/>
    <w:rsid w:val="002E62AA"/>
    <w:rsid w:val="002F0194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40F02"/>
    <w:rsid w:val="0037194D"/>
    <w:rsid w:val="003721D6"/>
    <w:rsid w:val="0038519B"/>
    <w:rsid w:val="00386315"/>
    <w:rsid w:val="00390A7C"/>
    <w:rsid w:val="003969BA"/>
    <w:rsid w:val="0039738D"/>
    <w:rsid w:val="00397A6C"/>
    <w:rsid w:val="003A48B1"/>
    <w:rsid w:val="003A7E9B"/>
    <w:rsid w:val="003B2839"/>
    <w:rsid w:val="003C0AB1"/>
    <w:rsid w:val="003C5044"/>
    <w:rsid w:val="003C72E1"/>
    <w:rsid w:val="003D75AF"/>
    <w:rsid w:val="003E15E7"/>
    <w:rsid w:val="003E2826"/>
    <w:rsid w:val="003E7A7A"/>
    <w:rsid w:val="003F043A"/>
    <w:rsid w:val="003F70DC"/>
    <w:rsid w:val="004006BE"/>
    <w:rsid w:val="00400AE1"/>
    <w:rsid w:val="0041282D"/>
    <w:rsid w:val="00413F1C"/>
    <w:rsid w:val="00420746"/>
    <w:rsid w:val="004243CF"/>
    <w:rsid w:val="00424875"/>
    <w:rsid w:val="004252A2"/>
    <w:rsid w:val="00431C3B"/>
    <w:rsid w:val="0043248C"/>
    <w:rsid w:val="004441AD"/>
    <w:rsid w:val="00464579"/>
    <w:rsid w:val="0046723B"/>
    <w:rsid w:val="00467B72"/>
    <w:rsid w:val="00470007"/>
    <w:rsid w:val="0048225A"/>
    <w:rsid w:val="004830C2"/>
    <w:rsid w:val="0048558B"/>
    <w:rsid w:val="00487FA1"/>
    <w:rsid w:val="004918C9"/>
    <w:rsid w:val="00496721"/>
    <w:rsid w:val="004A36AA"/>
    <w:rsid w:val="004A7CC6"/>
    <w:rsid w:val="004B7FF2"/>
    <w:rsid w:val="004D0218"/>
    <w:rsid w:val="004D04D5"/>
    <w:rsid w:val="004E11A1"/>
    <w:rsid w:val="004E6B1F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A3947"/>
    <w:rsid w:val="005B2D17"/>
    <w:rsid w:val="005C63AE"/>
    <w:rsid w:val="005D1E95"/>
    <w:rsid w:val="005D513A"/>
    <w:rsid w:val="005D784F"/>
    <w:rsid w:val="005E3EC0"/>
    <w:rsid w:val="005E4C36"/>
    <w:rsid w:val="005E5082"/>
    <w:rsid w:val="005F71FA"/>
    <w:rsid w:val="00603F1C"/>
    <w:rsid w:val="00613D10"/>
    <w:rsid w:val="00614BC8"/>
    <w:rsid w:val="0062478B"/>
    <w:rsid w:val="00625E44"/>
    <w:rsid w:val="00626D0C"/>
    <w:rsid w:val="00632F7C"/>
    <w:rsid w:val="0063399E"/>
    <w:rsid w:val="00633DDF"/>
    <w:rsid w:val="00637C70"/>
    <w:rsid w:val="00654AB7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830B3"/>
    <w:rsid w:val="00790671"/>
    <w:rsid w:val="007933F9"/>
    <w:rsid w:val="00793E9C"/>
    <w:rsid w:val="00794B35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07A4F"/>
    <w:rsid w:val="0081249D"/>
    <w:rsid w:val="00812550"/>
    <w:rsid w:val="008151B3"/>
    <w:rsid w:val="008332D1"/>
    <w:rsid w:val="00835AEC"/>
    <w:rsid w:val="008363F5"/>
    <w:rsid w:val="0084208C"/>
    <w:rsid w:val="00843AE2"/>
    <w:rsid w:val="008555C1"/>
    <w:rsid w:val="00860EDE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04AA"/>
    <w:rsid w:val="0091476F"/>
    <w:rsid w:val="00921E7B"/>
    <w:rsid w:val="00922AA4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50ED"/>
    <w:rsid w:val="009873AB"/>
    <w:rsid w:val="0099280C"/>
    <w:rsid w:val="009A4E3C"/>
    <w:rsid w:val="009A7FF8"/>
    <w:rsid w:val="009B6637"/>
    <w:rsid w:val="009C46E3"/>
    <w:rsid w:val="009D5153"/>
    <w:rsid w:val="009D7EE5"/>
    <w:rsid w:val="009E09ED"/>
    <w:rsid w:val="009E771F"/>
    <w:rsid w:val="009F3A71"/>
    <w:rsid w:val="009F61B8"/>
    <w:rsid w:val="009F61D2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30429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B484D"/>
    <w:rsid w:val="00BD43A6"/>
    <w:rsid w:val="00BD6157"/>
    <w:rsid w:val="00BE2D99"/>
    <w:rsid w:val="00BE57DE"/>
    <w:rsid w:val="00C03D4F"/>
    <w:rsid w:val="00C065F1"/>
    <w:rsid w:val="00C11D28"/>
    <w:rsid w:val="00C14995"/>
    <w:rsid w:val="00C14BAB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BFD"/>
    <w:rsid w:val="00CA2C0E"/>
    <w:rsid w:val="00CA3154"/>
    <w:rsid w:val="00CA3252"/>
    <w:rsid w:val="00CA5DBB"/>
    <w:rsid w:val="00CB2D6A"/>
    <w:rsid w:val="00CB4E6B"/>
    <w:rsid w:val="00CC1FF9"/>
    <w:rsid w:val="00CC242E"/>
    <w:rsid w:val="00CC3DF8"/>
    <w:rsid w:val="00CC792B"/>
    <w:rsid w:val="00CE2DC9"/>
    <w:rsid w:val="00D05A6D"/>
    <w:rsid w:val="00D235C2"/>
    <w:rsid w:val="00D2624A"/>
    <w:rsid w:val="00D30BDB"/>
    <w:rsid w:val="00D3273F"/>
    <w:rsid w:val="00D3392E"/>
    <w:rsid w:val="00D35C20"/>
    <w:rsid w:val="00D37FAA"/>
    <w:rsid w:val="00D516CE"/>
    <w:rsid w:val="00D55CC2"/>
    <w:rsid w:val="00D640C7"/>
    <w:rsid w:val="00D6462B"/>
    <w:rsid w:val="00D648D8"/>
    <w:rsid w:val="00D70FD5"/>
    <w:rsid w:val="00D711AB"/>
    <w:rsid w:val="00D74C07"/>
    <w:rsid w:val="00D9225C"/>
    <w:rsid w:val="00D9524D"/>
    <w:rsid w:val="00DB2A69"/>
    <w:rsid w:val="00DB3576"/>
    <w:rsid w:val="00DB385E"/>
    <w:rsid w:val="00DC1C2A"/>
    <w:rsid w:val="00DC2170"/>
    <w:rsid w:val="00DD0CFE"/>
    <w:rsid w:val="00DD1784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257F4"/>
    <w:rsid w:val="00E36F28"/>
    <w:rsid w:val="00E37018"/>
    <w:rsid w:val="00E51126"/>
    <w:rsid w:val="00E511E1"/>
    <w:rsid w:val="00E51437"/>
    <w:rsid w:val="00E5250D"/>
    <w:rsid w:val="00E6103A"/>
    <w:rsid w:val="00E61D66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165EA"/>
    <w:rsid w:val="00F21CF8"/>
    <w:rsid w:val="00F255F8"/>
    <w:rsid w:val="00F26892"/>
    <w:rsid w:val="00F309F6"/>
    <w:rsid w:val="00F45B40"/>
    <w:rsid w:val="00F522F4"/>
    <w:rsid w:val="00F67C39"/>
    <w:rsid w:val="00F861C5"/>
    <w:rsid w:val="00F86C38"/>
    <w:rsid w:val="00F92705"/>
    <w:rsid w:val="00F96336"/>
    <w:rsid w:val="00F96EBA"/>
    <w:rsid w:val="00FA5D8B"/>
    <w:rsid w:val="00FA70A6"/>
    <w:rsid w:val="00FB1365"/>
    <w:rsid w:val="00FB6FA5"/>
    <w:rsid w:val="00FB753B"/>
    <w:rsid w:val="00FB7D82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B6CA-0B86-474B-860B-DCAA294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4247</Words>
  <Characters>2422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6</cp:revision>
  <cp:lastPrinted>2025-01-13T12:28:00Z</cp:lastPrinted>
  <dcterms:created xsi:type="dcterms:W3CDTF">2025-04-27T10:12:00Z</dcterms:created>
  <dcterms:modified xsi:type="dcterms:W3CDTF">2025-05-02T07:25:00Z</dcterms:modified>
</cp:coreProperties>
</file>