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5139" w:rsidRDefault="00AE492B">
      <w:pPr>
        <w:tabs>
          <w:tab w:val="left" w:pos="708"/>
          <w:tab w:val="center" w:pos="4677"/>
          <w:tab w:val="right" w:pos="9355"/>
        </w:tabs>
        <w:spacing w:line="240" w:lineRule="auto"/>
        <w:ind w:left="-35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КОМУНАЛЬНИЙ ВИЩИЙ НАВЧАЛЬНИЙ ЗАКЛАД</w:t>
      </w:r>
    </w:p>
    <w:p w:rsidR="00715139" w:rsidRDefault="00AE492B">
      <w:pPr>
        <w:tabs>
          <w:tab w:val="left" w:pos="708"/>
          <w:tab w:val="center" w:pos="4677"/>
          <w:tab w:val="right" w:pos="9355"/>
        </w:tabs>
        <w:spacing w:line="240" w:lineRule="auto"/>
        <w:ind w:left="-35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“ХАРКІВСЬКА АКАДЕМІЯ НЕПЕРЕРВНОЇ ОСВІТИ”</w:t>
      </w:r>
    </w:p>
    <w:p w:rsidR="00715139" w:rsidRDefault="00715139">
      <w:pPr>
        <w:tabs>
          <w:tab w:val="left" w:pos="708"/>
          <w:tab w:val="center" w:pos="4677"/>
          <w:tab w:val="right" w:pos="9355"/>
        </w:tabs>
        <w:spacing w:line="240" w:lineRule="auto"/>
        <w:ind w:left="-354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15139" w:rsidRDefault="00715139">
      <w:pPr>
        <w:tabs>
          <w:tab w:val="left" w:pos="708"/>
          <w:tab w:val="center" w:pos="4677"/>
          <w:tab w:val="right" w:pos="9355"/>
        </w:tabs>
        <w:spacing w:line="240" w:lineRule="auto"/>
        <w:ind w:left="5102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15139" w:rsidRDefault="00AE492B">
      <w:pPr>
        <w:tabs>
          <w:tab w:val="left" w:pos="-79"/>
          <w:tab w:val="center" w:pos="4677"/>
          <w:tab w:val="right" w:pos="9355"/>
        </w:tabs>
        <w:spacing w:line="240" w:lineRule="auto"/>
        <w:ind w:left="5102" w:right="-324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ЗАТВЕРДЖУЮ </w:t>
      </w:r>
    </w:p>
    <w:p w:rsidR="00715139" w:rsidRDefault="00AE492B">
      <w:pPr>
        <w:spacing w:line="240" w:lineRule="auto"/>
        <w:ind w:left="5102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Проректор з навчальної роботи</w:t>
      </w:r>
    </w:p>
    <w:p w:rsidR="00715139" w:rsidRDefault="00AE492B" w:rsidP="00AE492B">
      <w:pPr>
        <w:spacing w:before="120" w:line="240" w:lineRule="auto"/>
        <w:ind w:left="7262" w:firstLine="65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Людмила ЛУЗАН</w:t>
      </w:r>
    </w:p>
    <w:p w:rsidR="00715139" w:rsidRDefault="00AE492B">
      <w:pPr>
        <w:ind w:left="5102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715139" w:rsidRDefault="00715139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15139" w:rsidRDefault="00AE492B">
      <w:pPr>
        <w:jc w:val="center"/>
        <w:rPr>
          <w:rFonts w:ascii="Times New Roman" w:eastAsia="Times New Roman" w:hAnsi="Times New Roman" w:cs="Times New Roman"/>
          <w:b/>
          <w:smallCap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mallCaps/>
          <w:sz w:val="24"/>
          <w:szCs w:val="24"/>
        </w:rPr>
        <w:t>РОЗКЛАД НАВЧАЛЬНИХ ЗАНЯТЬ</w:t>
      </w:r>
    </w:p>
    <w:p w:rsidR="00715139" w:rsidRDefault="00715139">
      <w:pPr>
        <w:jc w:val="center"/>
        <w:rPr>
          <w:rFonts w:ascii="Times New Roman" w:eastAsia="Times New Roman" w:hAnsi="Times New Roman" w:cs="Times New Roman"/>
          <w:b/>
          <w:smallCaps/>
          <w:sz w:val="24"/>
          <w:szCs w:val="24"/>
        </w:rPr>
      </w:pPr>
    </w:p>
    <w:p w:rsidR="00715139" w:rsidRDefault="00AE492B">
      <w:pPr>
        <w:spacing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курсів підвищення кваліфікації з підготовки тренерів-педагогів для  підвищення кваліфікації вчителів мистецької освітньої галузі за темою:</w:t>
      </w:r>
    </w:p>
    <w:p w:rsidR="00715139" w:rsidRDefault="00AE492B">
      <w:pPr>
        <w:spacing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8 клас: базове предметне навчання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»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15139" w:rsidRDefault="0071513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p w:rsidR="00715139" w:rsidRDefault="00AE492B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0" w:name="_heading=h.30j0zll" w:colFirst="0" w:colLast="0"/>
      <w:bookmarkEnd w:id="0"/>
      <w:r>
        <w:rPr>
          <w:rFonts w:ascii="Times New Roman" w:eastAsia="Times New Roman" w:hAnsi="Times New Roman" w:cs="Times New Roman"/>
          <w:sz w:val="24"/>
          <w:szCs w:val="24"/>
        </w:rPr>
        <w:t>(Постанова Кабінету Міністрів України від 27.12.2025 № 1513 “Деякі питання надання субвенції з державного бюджету місцевим бюджетам на забезпечення якісної, сучасної та доступної загальної середньої освіти “Нова українська школа” у 2025 році” )</w:t>
      </w:r>
    </w:p>
    <w:p w:rsidR="00715139" w:rsidRDefault="00715139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715139" w:rsidRDefault="00AE492B">
      <w:pPr>
        <w:ind w:firstLine="2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Термін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07.04 – 11.04.2025</w:t>
      </w:r>
    </w:p>
    <w:p w:rsidR="00715139" w:rsidRDefault="00AE492B">
      <w:pPr>
        <w:ind w:firstLine="2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Група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№ 546</w:t>
      </w:r>
    </w:p>
    <w:p w:rsidR="00715139" w:rsidRDefault="00715139">
      <w:pPr>
        <w:widowControl w:val="0"/>
        <w:rPr>
          <w:rFonts w:ascii="Times New Roman" w:eastAsia="Times New Roman" w:hAnsi="Times New Roman" w:cs="Times New Roman"/>
        </w:rPr>
      </w:pPr>
    </w:p>
    <w:tbl>
      <w:tblPr>
        <w:tblStyle w:val="a5"/>
        <w:tblW w:w="10785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110"/>
        <w:gridCol w:w="465"/>
        <w:gridCol w:w="780"/>
        <w:gridCol w:w="4230"/>
        <w:gridCol w:w="990"/>
        <w:gridCol w:w="1095"/>
        <w:gridCol w:w="2115"/>
      </w:tblGrid>
      <w:tr w:rsidR="00715139">
        <w:trPr>
          <w:trHeight w:val="400"/>
          <w:jc w:val="center"/>
        </w:trPr>
        <w:tc>
          <w:tcPr>
            <w:tcW w:w="111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widowControl w:val="0"/>
              <w:spacing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bookmarkStart w:id="1" w:name="_heading=h.3whwml4" w:colFirst="0" w:colLast="0"/>
            <w:bookmarkEnd w:id="1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Дата</w:t>
            </w:r>
          </w:p>
        </w:tc>
        <w:tc>
          <w:tcPr>
            <w:tcW w:w="465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widowControl w:val="0"/>
              <w:spacing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 заняття</w:t>
            </w:r>
          </w:p>
        </w:tc>
        <w:tc>
          <w:tcPr>
            <w:tcW w:w="78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15139" w:rsidRDefault="00AE492B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Час</w:t>
            </w:r>
          </w:p>
        </w:tc>
        <w:tc>
          <w:tcPr>
            <w:tcW w:w="423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15139" w:rsidRDefault="0071513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715139" w:rsidRDefault="00AE492B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Тема</w:t>
            </w:r>
          </w:p>
        </w:tc>
        <w:tc>
          <w:tcPr>
            <w:tcW w:w="2085" w:type="dxa"/>
            <w:gridSpan w:val="2"/>
          </w:tcPr>
          <w:p w:rsidR="00715139" w:rsidRDefault="00AE492B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к-ть годин</w:t>
            </w:r>
          </w:p>
        </w:tc>
        <w:tc>
          <w:tcPr>
            <w:tcW w:w="2115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15139" w:rsidRDefault="0071513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715139" w:rsidRDefault="00AE492B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ПІБ тренера</w:t>
            </w:r>
          </w:p>
          <w:p w:rsidR="00715139" w:rsidRDefault="0071513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715139">
        <w:trPr>
          <w:trHeight w:val="440"/>
          <w:jc w:val="center"/>
        </w:trPr>
        <w:tc>
          <w:tcPr>
            <w:tcW w:w="111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7151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6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7151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8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15139" w:rsidRDefault="007151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3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15139" w:rsidRDefault="007151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0" w:type="dxa"/>
          </w:tcPr>
          <w:p w:rsidR="00715139" w:rsidRDefault="00AE492B">
            <w:pPr>
              <w:widowControl w:val="0"/>
              <w:spacing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теоретична частина:</w:t>
            </w:r>
          </w:p>
          <w:p w:rsidR="00715139" w:rsidRDefault="00AE49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лекція теоретичного конструювання</w:t>
            </w:r>
          </w:p>
        </w:tc>
        <w:tc>
          <w:tcPr>
            <w:tcW w:w="1095" w:type="dxa"/>
          </w:tcPr>
          <w:p w:rsidR="00715139" w:rsidRDefault="00AE49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 xml:space="preserve">практична частина: </w:t>
            </w: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інтерактивна лекція  / тренінгове заняття</w:t>
            </w:r>
          </w:p>
        </w:tc>
        <w:tc>
          <w:tcPr>
            <w:tcW w:w="211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15139" w:rsidRDefault="007151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715139">
        <w:trPr>
          <w:trHeight w:val="481"/>
          <w:jc w:val="center"/>
        </w:trPr>
        <w:tc>
          <w:tcPr>
            <w:tcW w:w="111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widowControl w:val="0"/>
              <w:spacing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07.04.2025</w:t>
            </w:r>
          </w:p>
        </w:tc>
        <w:tc>
          <w:tcPr>
            <w:tcW w:w="4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7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17.15-</w:t>
            </w:r>
          </w:p>
          <w:p w:rsidR="00715139" w:rsidRDefault="00AE492B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18.00</w:t>
            </w:r>
          </w:p>
        </w:tc>
        <w:tc>
          <w:tcPr>
            <w:tcW w:w="423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spacing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Особливості діяльності тренерів-педагогів щодо організації навчання вчителів до викладання в ІІ циклі (базове предметне навчання)</w:t>
            </w:r>
          </w:p>
        </w:tc>
        <w:tc>
          <w:tcPr>
            <w:tcW w:w="990" w:type="dxa"/>
            <w:tcBorders>
              <w:bottom w:val="single" w:sz="8" w:space="0" w:color="000000"/>
            </w:tcBorders>
          </w:tcPr>
          <w:p w:rsidR="00715139" w:rsidRDefault="00715139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5" w:type="dxa"/>
            <w:tcBorders>
              <w:bottom w:val="single" w:sz="8" w:space="0" w:color="000000"/>
            </w:tcBorders>
          </w:tcPr>
          <w:p w:rsidR="00715139" w:rsidRDefault="00AE492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5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Вороніна Г.Л.</w:t>
            </w:r>
          </w:p>
        </w:tc>
      </w:tr>
      <w:tr w:rsidR="00715139">
        <w:trPr>
          <w:trHeight w:val="423"/>
          <w:jc w:val="center"/>
        </w:trPr>
        <w:tc>
          <w:tcPr>
            <w:tcW w:w="111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7151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18.15-</w:t>
            </w:r>
          </w:p>
          <w:p w:rsidR="00715139" w:rsidRDefault="00AE492B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19.45</w:t>
            </w:r>
          </w:p>
        </w:tc>
        <w:tc>
          <w:tcPr>
            <w:tcW w:w="4230" w:type="dxa"/>
            <w:tcBorders>
              <w:top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Оцінювання результатів навчання учнів: розробка завдань до груп результатів</w:t>
            </w:r>
          </w:p>
        </w:tc>
        <w:tc>
          <w:tcPr>
            <w:tcW w:w="990" w:type="dxa"/>
            <w:tcBorders>
              <w:top w:val="single" w:sz="8" w:space="0" w:color="000000"/>
            </w:tcBorders>
          </w:tcPr>
          <w:p w:rsidR="00715139" w:rsidRDefault="00AE492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5" w:type="dxa"/>
            <w:tcBorders>
              <w:top w:val="single" w:sz="8" w:space="0" w:color="000000"/>
            </w:tcBorders>
          </w:tcPr>
          <w:p w:rsidR="00715139" w:rsidRDefault="00AE492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5" w:type="dxa"/>
            <w:tcBorders>
              <w:top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Вороніна Г.Л.</w:t>
            </w:r>
          </w:p>
        </w:tc>
      </w:tr>
      <w:tr w:rsidR="00715139">
        <w:trPr>
          <w:trHeight w:val="653"/>
          <w:jc w:val="center"/>
        </w:trPr>
        <w:tc>
          <w:tcPr>
            <w:tcW w:w="111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widowControl w:val="0"/>
              <w:spacing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08.04.</w:t>
            </w:r>
          </w:p>
          <w:p w:rsidR="00715139" w:rsidRDefault="00AE492B">
            <w:pPr>
              <w:widowControl w:val="0"/>
              <w:spacing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2025</w:t>
            </w:r>
          </w:p>
        </w:tc>
        <w:tc>
          <w:tcPr>
            <w:tcW w:w="4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7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17.15 -18.00</w:t>
            </w:r>
          </w:p>
          <w:p w:rsidR="00715139" w:rsidRDefault="0071513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0" w:type="dxa"/>
            <w:vMerge w:val="restart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spacing w:line="240" w:lineRule="auto"/>
              <w:ind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Аналіз та самоаналіз уроку: спостерігаємо за професійними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компетентностями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вчителя</w:t>
            </w:r>
          </w:p>
        </w:tc>
        <w:tc>
          <w:tcPr>
            <w:tcW w:w="990" w:type="dxa"/>
          </w:tcPr>
          <w:p w:rsidR="00715139" w:rsidRDefault="00AE492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5" w:type="dxa"/>
          </w:tcPr>
          <w:p w:rsidR="00715139" w:rsidRDefault="00715139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Байназарова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О.О.</w:t>
            </w:r>
          </w:p>
        </w:tc>
      </w:tr>
      <w:tr w:rsidR="00715139">
        <w:trPr>
          <w:trHeight w:val="653"/>
          <w:jc w:val="center"/>
        </w:trPr>
        <w:tc>
          <w:tcPr>
            <w:tcW w:w="111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715139">
            <w:pPr>
              <w:widowControl w:val="0"/>
              <w:spacing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" w:name="_heading=h.qh4olxqqm5u2" w:colFirst="0" w:colLast="0"/>
            <w:bookmarkEnd w:id="2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18.15-19.45</w:t>
            </w:r>
          </w:p>
        </w:tc>
        <w:tc>
          <w:tcPr>
            <w:tcW w:w="4230" w:type="dxa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715139">
            <w:pPr>
              <w:spacing w:line="240" w:lineRule="auto"/>
              <w:ind w:right="11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</w:tcPr>
          <w:p w:rsidR="00715139" w:rsidRDefault="00715139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5" w:type="dxa"/>
          </w:tcPr>
          <w:p w:rsidR="00715139" w:rsidRDefault="00AE492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Байназарова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О.О.</w:t>
            </w:r>
          </w:p>
        </w:tc>
      </w:tr>
      <w:tr w:rsidR="00715139">
        <w:trPr>
          <w:trHeight w:val="440"/>
          <w:jc w:val="center"/>
        </w:trPr>
        <w:tc>
          <w:tcPr>
            <w:tcW w:w="111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widowControl w:val="0"/>
              <w:spacing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09.04.2025</w:t>
            </w:r>
          </w:p>
        </w:tc>
        <w:tc>
          <w:tcPr>
            <w:tcW w:w="4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7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17.15 -18.00</w:t>
            </w:r>
          </w:p>
        </w:tc>
        <w:tc>
          <w:tcPr>
            <w:tcW w:w="423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spacing w:line="240" w:lineRule="auto"/>
              <w:ind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Мистецька освіта в еру цифрових технологій: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візуалізуємо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навчальний контент</w:t>
            </w:r>
          </w:p>
        </w:tc>
        <w:tc>
          <w:tcPr>
            <w:tcW w:w="990" w:type="dxa"/>
          </w:tcPr>
          <w:p w:rsidR="00715139" w:rsidRDefault="00AE492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5" w:type="dxa"/>
          </w:tcPr>
          <w:p w:rsidR="00715139" w:rsidRDefault="00715139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Дощак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І.К.</w:t>
            </w:r>
          </w:p>
        </w:tc>
      </w:tr>
      <w:tr w:rsidR="00715139">
        <w:trPr>
          <w:trHeight w:val="440"/>
          <w:jc w:val="center"/>
        </w:trPr>
        <w:tc>
          <w:tcPr>
            <w:tcW w:w="111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715139">
            <w:pPr>
              <w:widowControl w:val="0"/>
              <w:spacing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18.15-19.45</w:t>
            </w:r>
          </w:p>
        </w:tc>
        <w:tc>
          <w:tcPr>
            <w:tcW w:w="423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715139">
            <w:pPr>
              <w:spacing w:line="240" w:lineRule="auto"/>
              <w:ind w:right="11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</w:tcPr>
          <w:p w:rsidR="00715139" w:rsidRDefault="00715139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5" w:type="dxa"/>
          </w:tcPr>
          <w:p w:rsidR="00715139" w:rsidRDefault="00AE492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Дощак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І.К.</w:t>
            </w:r>
          </w:p>
        </w:tc>
      </w:tr>
      <w:tr w:rsidR="00715139">
        <w:trPr>
          <w:trHeight w:val="440"/>
          <w:jc w:val="center"/>
        </w:trPr>
        <w:tc>
          <w:tcPr>
            <w:tcW w:w="111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widowControl w:val="0"/>
              <w:spacing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10.04.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2025</w:t>
            </w:r>
          </w:p>
        </w:tc>
        <w:tc>
          <w:tcPr>
            <w:tcW w:w="4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1  </w:t>
            </w:r>
          </w:p>
        </w:tc>
        <w:tc>
          <w:tcPr>
            <w:tcW w:w="7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17.15 -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18.00</w:t>
            </w:r>
          </w:p>
        </w:tc>
        <w:tc>
          <w:tcPr>
            <w:tcW w:w="4230" w:type="dxa"/>
            <w:vMerge w:val="restart"/>
          </w:tcPr>
          <w:p w:rsidR="00715139" w:rsidRDefault="00AE492B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Інтегрований підхід у змісті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мистецької освіти в контексті НУШ</w:t>
            </w:r>
          </w:p>
        </w:tc>
        <w:tc>
          <w:tcPr>
            <w:tcW w:w="990" w:type="dxa"/>
          </w:tcPr>
          <w:p w:rsidR="00715139" w:rsidRDefault="00AE492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095" w:type="dxa"/>
          </w:tcPr>
          <w:p w:rsidR="00715139" w:rsidRDefault="00715139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Дощак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І.К.</w:t>
            </w:r>
          </w:p>
        </w:tc>
      </w:tr>
      <w:tr w:rsidR="00715139">
        <w:trPr>
          <w:trHeight w:val="440"/>
          <w:jc w:val="center"/>
        </w:trPr>
        <w:tc>
          <w:tcPr>
            <w:tcW w:w="111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715139">
            <w:pPr>
              <w:widowControl w:val="0"/>
              <w:spacing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18.15-19.45</w:t>
            </w:r>
          </w:p>
        </w:tc>
        <w:tc>
          <w:tcPr>
            <w:tcW w:w="4230" w:type="dxa"/>
            <w:vMerge/>
          </w:tcPr>
          <w:p w:rsidR="00715139" w:rsidRDefault="0071513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</w:tcPr>
          <w:p w:rsidR="00715139" w:rsidRDefault="00715139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5" w:type="dxa"/>
          </w:tcPr>
          <w:p w:rsidR="00715139" w:rsidRDefault="00AE492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Дощак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І.К.</w:t>
            </w:r>
          </w:p>
        </w:tc>
      </w:tr>
      <w:tr w:rsidR="00715139">
        <w:trPr>
          <w:trHeight w:val="440"/>
          <w:jc w:val="center"/>
        </w:trPr>
        <w:tc>
          <w:tcPr>
            <w:tcW w:w="111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widowControl w:val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11.04.2025</w:t>
            </w:r>
          </w:p>
        </w:tc>
        <w:tc>
          <w:tcPr>
            <w:tcW w:w="4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78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15139" w:rsidRDefault="00AE492B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17.15-</w:t>
            </w:r>
          </w:p>
          <w:p w:rsidR="00715139" w:rsidRDefault="00AE492B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18.00</w:t>
            </w:r>
          </w:p>
        </w:tc>
        <w:tc>
          <w:tcPr>
            <w:tcW w:w="4230" w:type="dxa"/>
          </w:tcPr>
          <w:p w:rsidR="00715139" w:rsidRDefault="00AE492B">
            <w:pPr>
              <w:spacing w:line="240" w:lineRule="auto"/>
              <w:ind w:right="113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Оцінювання результатів навчання учнів: розробка завдань до груп результатів</w:t>
            </w:r>
          </w:p>
        </w:tc>
        <w:tc>
          <w:tcPr>
            <w:tcW w:w="990" w:type="dxa"/>
          </w:tcPr>
          <w:p w:rsidR="00715139" w:rsidRDefault="00715139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5" w:type="dxa"/>
          </w:tcPr>
          <w:p w:rsidR="00715139" w:rsidRDefault="00AE492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715139" w:rsidRDefault="00AE492B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Вороніна Г.Л.</w:t>
            </w:r>
          </w:p>
        </w:tc>
      </w:tr>
      <w:tr w:rsidR="00715139">
        <w:trPr>
          <w:trHeight w:val="382"/>
          <w:jc w:val="center"/>
        </w:trPr>
        <w:tc>
          <w:tcPr>
            <w:tcW w:w="111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7151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8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15139" w:rsidRDefault="00AE492B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18.15-</w:t>
            </w:r>
          </w:p>
          <w:p w:rsidR="00715139" w:rsidRDefault="00AE492B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19.45</w:t>
            </w:r>
          </w:p>
        </w:tc>
        <w:tc>
          <w:tcPr>
            <w:tcW w:w="42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Підсумки. Рефлексія. «Презентація концепції викладання обраної теми»</w:t>
            </w:r>
            <w:r>
              <w:rPr>
                <w:rFonts w:ascii="Times New Roman" w:eastAsia="Times New Roman" w:hAnsi="Times New Roman" w:cs="Times New Roman"/>
                <w:i/>
                <w:color w:val="0000FF"/>
                <w:sz w:val="24"/>
                <w:szCs w:val="24"/>
              </w:rPr>
              <w:t> </w:t>
            </w:r>
          </w:p>
        </w:tc>
        <w:tc>
          <w:tcPr>
            <w:tcW w:w="990" w:type="dxa"/>
          </w:tcPr>
          <w:p w:rsidR="00715139" w:rsidRDefault="00715139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5" w:type="dxa"/>
          </w:tcPr>
          <w:p w:rsidR="00715139" w:rsidRDefault="00AE492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Вороніна Г.Л.</w:t>
            </w:r>
          </w:p>
        </w:tc>
      </w:tr>
      <w:tr w:rsidR="00715139">
        <w:trPr>
          <w:trHeight w:val="440"/>
          <w:jc w:val="center"/>
        </w:trPr>
        <w:tc>
          <w:tcPr>
            <w:tcW w:w="11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15139" w:rsidRDefault="00715139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71513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AE492B">
            <w:pPr>
              <w:spacing w:line="240" w:lineRule="auto"/>
              <w:ind w:left="113" w:right="113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Усього:</w:t>
            </w:r>
          </w:p>
        </w:tc>
        <w:tc>
          <w:tcPr>
            <w:tcW w:w="990" w:type="dxa"/>
          </w:tcPr>
          <w:p w:rsidR="00715139" w:rsidRDefault="00AE492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95" w:type="dxa"/>
          </w:tcPr>
          <w:p w:rsidR="00715139" w:rsidRDefault="00AE492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5139" w:rsidRDefault="00715139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715139" w:rsidRDefault="00715139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15139" w:rsidRDefault="00AE492B">
      <w:pPr>
        <w:spacing w:line="312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Куратор групи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>Галина ВОРОНІНА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</w:p>
    <w:p w:rsidR="00715139" w:rsidRDefault="00715139">
      <w:bookmarkStart w:id="3" w:name="_GoBack"/>
      <w:bookmarkEnd w:id="3"/>
    </w:p>
    <w:sectPr w:rsidR="00715139">
      <w:pgSz w:w="11909" w:h="16834"/>
      <w:pgMar w:top="720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5139"/>
    <w:rsid w:val="00715139"/>
    <w:rsid w:val="00AE4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B92A05"/>
  <w15:docId w15:val="{E7EA0ADC-B269-4A9D-87D5-FA6408281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uk" w:eastAsia="uk-U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025B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Qrx7i/OGabsMCUVpRNJePPS3WnQ==">CgMxLjAyCWguMzBqMHpsbDIJaC4zd2h3bWw0Mg5oLnFoNG9seHFxbTV1MjIOaC5xaDRvbHhxcW01dTIyDmgucWdjMHFiamtpYzAyOAByITFFa2ltYUl3OXpERXp1OXNNUTU2ZFhFV19uX0lMbXF6bg==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1165</Words>
  <Characters>665</Characters>
  <Application>Microsoft Office Word</Application>
  <DocSecurity>0</DocSecurity>
  <Lines>5</Lines>
  <Paragraphs>3</Paragraphs>
  <ScaleCrop>false</ScaleCrop>
  <Company/>
  <LinksUpToDate>false</LinksUpToDate>
  <CharactersWithSpaces>1827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ThinkPad</dc:creator>
  <cp:lastModifiedBy>Тетяна Папернова</cp:lastModifiedBy>
  <cp:revision>2</cp:revision>
  <dcterms:created xsi:type="dcterms:W3CDTF">2025-03-29T09:58:00Z</dcterms:created>
  <dcterms:modified xsi:type="dcterms:W3CDTF">2025-04-07T12:36:00Z</dcterms:modified>
</cp:coreProperties>
</file>