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8DCB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60C7740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5EBAC466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E0D5C10" w14:textId="77777777" w:rsidR="007E2A3B" w:rsidRDefault="007E2A3B" w:rsidP="00731338">
      <w:pPr>
        <w:ind w:left="6372"/>
        <w:jc w:val="center"/>
        <w:rPr>
          <w:sz w:val="24"/>
        </w:rPr>
      </w:pPr>
    </w:p>
    <w:p w14:paraId="2191B7F1" w14:textId="77777777" w:rsidR="00413F1C" w:rsidRDefault="00413F1C" w:rsidP="00731338">
      <w:pPr>
        <w:ind w:left="6372"/>
        <w:jc w:val="center"/>
        <w:rPr>
          <w:sz w:val="24"/>
        </w:rPr>
      </w:pPr>
    </w:p>
    <w:p w14:paraId="37A86F31" w14:textId="77777777" w:rsidR="00544D9B" w:rsidRPr="00883B6C" w:rsidRDefault="007E2A3B" w:rsidP="00544D9B">
      <w:pPr>
        <w:jc w:val="center"/>
        <w:rPr>
          <w:b/>
          <w:sz w:val="24"/>
        </w:rPr>
      </w:pPr>
      <w:bookmarkStart w:id="0" w:name="_GoBack"/>
      <w:bookmarkEnd w:id="0"/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7942966C" w14:textId="0A91B575" w:rsidR="009B02D0" w:rsidRDefault="00544D9B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</w:t>
      </w:r>
      <w:r w:rsidR="009B02D0">
        <w:rPr>
          <w:b/>
          <w:bCs/>
          <w:sz w:val="24"/>
          <w:szCs w:val="24"/>
        </w:rPr>
        <w:br/>
      </w:r>
      <w:r w:rsidR="002F25C7" w:rsidRPr="004E11CF">
        <w:rPr>
          <w:b/>
          <w:sz w:val="24"/>
          <w:szCs w:val="24"/>
        </w:rPr>
        <w:t>української мови та літератури, зарубіжної літератури</w:t>
      </w:r>
      <w:r w:rsidR="009B02D0">
        <w:rPr>
          <w:b/>
          <w:sz w:val="24"/>
          <w:szCs w:val="24"/>
        </w:rPr>
        <w:t xml:space="preserve"> </w:t>
      </w:r>
    </w:p>
    <w:p w14:paraId="157019DD" w14:textId="1A744332" w:rsidR="002F25C7" w:rsidRPr="00883B6C" w:rsidRDefault="002F25C7" w:rsidP="002F25C7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за освітньою програмою з теми </w:t>
      </w:r>
    </w:p>
    <w:p w14:paraId="089CF899" w14:textId="77777777" w:rsidR="002F25C7" w:rsidRPr="00191A58" w:rsidRDefault="002F25C7" w:rsidP="002F25C7">
      <w:pPr>
        <w:jc w:val="center"/>
        <w:rPr>
          <w:b/>
          <w:bCs/>
          <w:i/>
          <w:sz w:val="24"/>
          <w:szCs w:val="24"/>
        </w:rPr>
      </w:pPr>
      <w:r w:rsidRPr="00191A58">
        <w:rPr>
          <w:b/>
          <w:bCs/>
          <w:i/>
          <w:sz w:val="24"/>
          <w:szCs w:val="24"/>
        </w:rPr>
        <w:t xml:space="preserve">«Інструменти міжнародних та національних досліджень </w:t>
      </w:r>
      <w:r w:rsidRPr="00191A58">
        <w:rPr>
          <w:b/>
          <w:bCs/>
          <w:i/>
          <w:sz w:val="24"/>
          <w:szCs w:val="24"/>
        </w:rPr>
        <w:br/>
        <w:t>для подолання освітніх втрат із читацької грамотності»</w:t>
      </w:r>
    </w:p>
    <w:p w14:paraId="08F9B9BC" w14:textId="77777777" w:rsidR="002F25C7" w:rsidRPr="00053B69" w:rsidRDefault="002F25C7" w:rsidP="002F25C7">
      <w:pPr>
        <w:jc w:val="center"/>
        <w:rPr>
          <w:b/>
          <w:sz w:val="26"/>
          <w:szCs w:val="26"/>
        </w:rPr>
      </w:pPr>
    </w:p>
    <w:p w14:paraId="6F5724F4" w14:textId="707D1E79" w:rsidR="002F25C7" w:rsidRDefault="002F25C7" w:rsidP="002F25C7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Pr="00053B69">
        <w:t xml:space="preserve"> </w:t>
      </w:r>
      <w:r w:rsidRPr="00053B69">
        <w:rPr>
          <w:sz w:val="24"/>
          <w:szCs w:val="24"/>
        </w:rPr>
        <w:t xml:space="preserve"> </w:t>
      </w:r>
      <w:r w:rsidRPr="002F25C7">
        <w:rPr>
          <w:sz w:val="24"/>
          <w:szCs w:val="24"/>
        </w:rPr>
        <w:t>0</w:t>
      </w:r>
      <w:r w:rsidR="00AA7183">
        <w:rPr>
          <w:sz w:val="24"/>
          <w:szCs w:val="24"/>
        </w:rPr>
        <w:t>5</w:t>
      </w:r>
      <w:r w:rsidRPr="002F25C7">
        <w:rPr>
          <w:sz w:val="24"/>
          <w:szCs w:val="24"/>
        </w:rPr>
        <w:t>.0</w:t>
      </w:r>
      <w:r w:rsidR="00AA7183">
        <w:rPr>
          <w:sz w:val="24"/>
          <w:szCs w:val="24"/>
        </w:rPr>
        <w:t>3</w:t>
      </w:r>
      <w:r w:rsidRPr="002F25C7">
        <w:rPr>
          <w:sz w:val="24"/>
          <w:szCs w:val="24"/>
        </w:rPr>
        <w:t xml:space="preserve"> - </w:t>
      </w:r>
      <w:r w:rsidR="00AA7183">
        <w:rPr>
          <w:sz w:val="24"/>
          <w:szCs w:val="24"/>
        </w:rPr>
        <w:t>28</w:t>
      </w:r>
      <w:r w:rsidR="0025054B">
        <w:rPr>
          <w:sz w:val="24"/>
          <w:szCs w:val="24"/>
        </w:rPr>
        <w:t>.03.</w:t>
      </w:r>
      <w:r w:rsidRPr="002F25C7">
        <w:rPr>
          <w:sz w:val="24"/>
          <w:szCs w:val="24"/>
        </w:rPr>
        <w:t>2025</w:t>
      </w:r>
      <w:r w:rsidRPr="00053B69">
        <w:rPr>
          <w:sz w:val="24"/>
          <w:szCs w:val="24"/>
        </w:rPr>
        <w:tab/>
      </w:r>
    </w:p>
    <w:p w14:paraId="7D31A5AA" w14:textId="77777777" w:rsidR="002F25C7" w:rsidRDefault="002F25C7" w:rsidP="002F25C7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09B55328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06"/>
        <w:gridCol w:w="1405"/>
        <w:gridCol w:w="4522"/>
        <w:gridCol w:w="1009"/>
        <w:gridCol w:w="2072"/>
      </w:tblGrid>
      <w:tr w:rsidR="00413F1C" w:rsidRPr="00883B6C" w14:paraId="0D9E9D21" w14:textId="77777777" w:rsidTr="002B39D9">
        <w:trPr>
          <w:trHeight w:val="769"/>
        </w:trPr>
        <w:tc>
          <w:tcPr>
            <w:tcW w:w="554" w:type="dxa"/>
            <w:vAlign w:val="center"/>
          </w:tcPr>
          <w:p w14:paraId="0C43E58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14:paraId="23C8FDCE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05" w:type="dxa"/>
            <w:vAlign w:val="center"/>
          </w:tcPr>
          <w:p w14:paraId="70BD7D2F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0785A8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34C608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79DD91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2F25C7" w:rsidRPr="00883B6C" w14:paraId="0768813B" w14:textId="77777777" w:rsidTr="002B39D9">
        <w:tc>
          <w:tcPr>
            <w:tcW w:w="554" w:type="dxa"/>
          </w:tcPr>
          <w:p w14:paraId="40A7BD08" w14:textId="77777777" w:rsidR="002F25C7" w:rsidRPr="00D87181" w:rsidRDefault="002F25C7" w:rsidP="002F25C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E0BA568" w14:textId="7C777C19" w:rsidR="002F25C7" w:rsidRPr="0025054B" w:rsidRDefault="002F25C7" w:rsidP="002F25C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</w:t>
            </w:r>
            <w:r w:rsidR="0025054B" w:rsidRPr="0025054B">
              <w:rPr>
                <w:bCs/>
                <w:sz w:val="22"/>
                <w:szCs w:val="22"/>
                <w:lang w:val="ru-RU"/>
              </w:rPr>
              <w:t>5.03.</w:t>
            </w:r>
            <w:r w:rsidRPr="0025054B">
              <w:rPr>
                <w:bCs/>
                <w:sz w:val="22"/>
                <w:szCs w:val="22"/>
                <w:lang w:val="ru-RU"/>
              </w:rPr>
              <w:t>2025</w:t>
            </w:r>
          </w:p>
        </w:tc>
        <w:tc>
          <w:tcPr>
            <w:tcW w:w="1405" w:type="dxa"/>
          </w:tcPr>
          <w:p w14:paraId="1FD58E41" w14:textId="5F0FA72F" w:rsidR="002F25C7" w:rsidRPr="0025054B" w:rsidRDefault="0025054B" w:rsidP="002F25C7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5EBF16AC" w14:textId="3525ABD4" w:rsidR="002F25C7" w:rsidRPr="00E22407" w:rsidRDefault="002F25C7" w:rsidP="002F25C7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Настановне заняття. Вхідне опитування</w:t>
            </w:r>
          </w:p>
        </w:tc>
        <w:tc>
          <w:tcPr>
            <w:tcW w:w="1009" w:type="dxa"/>
            <w:shd w:val="clear" w:color="auto" w:fill="auto"/>
          </w:tcPr>
          <w:p w14:paraId="63D5B420" w14:textId="013DB35E" w:rsidR="002F25C7" w:rsidRPr="002F25C7" w:rsidRDefault="002F25C7" w:rsidP="002F25C7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86C2231" w14:textId="48FE670C" w:rsidR="002F25C7" w:rsidRDefault="002F25C7" w:rsidP="002F25C7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 xml:space="preserve">Дегтярьова Г.А., </w:t>
            </w:r>
            <w:r w:rsidR="0021102F" w:rsidRPr="002F25C7">
              <w:rPr>
                <w:bCs/>
                <w:noProof/>
                <w:sz w:val="22"/>
                <w:szCs w:val="22"/>
              </w:rPr>
              <w:t>зав</w:t>
            </w:r>
            <w:r w:rsidR="0021102F"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5054B" w:rsidRPr="00883B6C" w14:paraId="720EDFF5" w14:textId="77777777" w:rsidTr="002B39D9">
        <w:tc>
          <w:tcPr>
            <w:tcW w:w="554" w:type="dxa"/>
          </w:tcPr>
          <w:p w14:paraId="7DE1EBA0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5F195F05" w14:textId="789D9DC4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05.03.2025</w:t>
            </w:r>
          </w:p>
        </w:tc>
        <w:tc>
          <w:tcPr>
            <w:tcW w:w="1405" w:type="dxa"/>
          </w:tcPr>
          <w:p w14:paraId="6B5F336E" w14:textId="0BBB1020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E450363" w14:textId="19DF9553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Читання як інструмент формування соціально-емоційних навичок</w:t>
            </w:r>
          </w:p>
        </w:tc>
        <w:tc>
          <w:tcPr>
            <w:tcW w:w="1009" w:type="dxa"/>
            <w:shd w:val="clear" w:color="auto" w:fill="auto"/>
          </w:tcPr>
          <w:p w14:paraId="789FD3B0" w14:textId="317055A3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6890844" w14:textId="3D9228CE" w:rsidR="0025054B" w:rsidRPr="002F25C7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5054B" w:rsidRPr="00883B6C" w14:paraId="181887B9" w14:textId="77777777" w:rsidTr="002B39D9">
        <w:tc>
          <w:tcPr>
            <w:tcW w:w="554" w:type="dxa"/>
          </w:tcPr>
          <w:p w14:paraId="70192C5C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0C7BA3D" w14:textId="11032D4E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06.03.2025</w:t>
            </w:r>
          </w:p>
        </w:tc>
        <w:tc>
          <w:tcPr>
            <w:tcW w:w="1405" w:type="dxa"/>
          </w:tcPr>
          <w:p w14:paraId="59407087" w14:textId="1844DCE1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1829D7FE" w14:textId="1D64BCA6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Подолання освітніх втрат: правове регулювання та практичні механізми</w:t>
            </w:r>
          </w:p>
        </w:tc>
        <w:tc>
          <w:tcPr>
            <w:tcW w:w="1009" w:type="dxa"/>
            <w:shd w:val="clear" w:color="auto" w:fill="auto"/>
          </w:tcPr>
          <w:p w14:paraId="184FE2CC" w14:textId="3CA5F177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BBC7670" w14:textId="452D2ECF" w:rsidR="0025054B" w:rsidRPr="002F25C7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Грінченко О.І., ст. викладач</w:t>
            </w:r>
          </w:p>
        </w:tc>
      </w:tr>
      <w:tr w:rsidR="0025054B" w:rsidRPr="00883B6C" w14:paraId="475B6905" w14:textId="77777777" w:rsidTr="002B39D9">
        <w:tc>
          <w:tcPr>
            <w:tcW w:w="554" w:type="dxa"/>
          </w:tcPr>
          <w:p w14:paraId="2BE7BD8B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45F358A" w14:textId="3BD9A2D1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06.03.2025</w:t>
            </w:r>
          </w:p>
        </w:tc>
        <w:tc>
          <w:tcPr>
            <w:tcW w:w="1405" w:type="dxa"/>
          </w:tcPr>
          <w:p w14:paraId="0395EA3E" w14:textId="28CEF03B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294810C9" w14:textId="2A4C2F34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Роль шкільної бібліотеки у формуванні читацької грамотності учнів</w:t>
            </w:r>
          </w:p>
        </w:tc>
        <w:tc>
          <w:tcPr>
            <w:tcW w:w="1009" w:type="dxa"/>
            <w:shd w:val="clear" w:color="auto" w:fill="auto"/>
          </w:tcPr>
          <w:p w14:paraId="4CB8B4B4" w14:textId="47BB987C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4F93461" w14:textId="02D5A88A" w:rsidR="0025054B" w:rsidRPr="002F25C7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B39D9">
              <w:rPr>
                <w:bCs/>
                <w:noProof/>
                <w:sz w:val="22"/>
                <w:szCs w:val="22"/>
              </w:rPr>
              <w:t>Жеребкіна З.Г., 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</w:p>
        </w:tc>
      </w:tr>
      <w:tr w:rsidR="0025054B" w:rsidRPr="00883B6C" w14:paraId="5271FDFE" w14:textId="77777777" w:rsidTr="002B39D9">
        <w:tc>
          <w:tcPr>
            <w:tcW w:w="554" w:type="dxa"/>
          </w:tcPr>
          <w:p w14:paraId="34E689C9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0B40BF36" w14:textId="0160A4FE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07.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4DF43044" w14:textId="5979F5EE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2BEC7CA4" w14:textId="5CBB37DF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ДоСЕН: вимірювання втрат у соціально-емоційних навичках учнівства</w:t>
            </w:r>
          </w:p>
        </w:tc>
        <w:tc>
          <w:tcPr>
            <w:tcW w:w="1009" w:type="dxa"/>
            <w:shd w:val="clear" w:color="auto" w:fill="auto"/>
          </w:tcPr>
          <w:p w14:paraId="2A76748C" w14:textId="155B5655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D61F7F4" w14:textId="6C0BB911" w:rsidR="0025054B" w:rsidRPr="002F25C7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5054B" w:rsidRPr="00883B6C" w14:paraId="0BDEB4EF" w14:textId="77777777" w:rsidTr="002B39D9">
        <w:tc>
          <w:tcPr>
            <w:tcW w:w="554" w:type="dxa"/>
          </w:tcPr>
          <w:p w14:paraId="0D107F5D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4CF2C570" w14:textId="50EB6221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07.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188D2B70" w14:textId="4E62577C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7AC821AE" w14:textId="430C7A4F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Побудова індивідуальної освітньої траєкторії учня для мінімізації освітніх втрат із читацької грамотності </w:t>
            </w:r>
          </w:p>
        </w:tc>
        <w:tc>
          <w:tcPr>
            <w:tcW w:w="1009" w:type="dxa"/>
            <w:shd w:val="clear" w:color="auto" w:fill="auto"/>
          </w:tcPr>
          <w:p w14:paraId="6AC100AD" w14:textId="50BD01B7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943DF6B" w14:textId="7DF79B39" w:rsidR="0025054B" w:rsidRPr="002F25C7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25054B" w:rsidRPr="00883B6C" w14:paraId="68F336A7" w14:textId="77777777" w:rsidTr="002B39D9">
        <w:tc>
          <w:tcPr>
            <w:tcW w:w="554" w:type="dxa"/>
          </w:tcPr>
          <w:p w14:paraId="475EBD69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8954EB9" w14:textId="4F51E919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32F9C010" w14:textId="7F83A83D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249E9C6" w14:textId="3F456A02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Психологічні аспекти подолання освітніх втрат у базовій та старшій школі</w:t>
            </w:r>
          </w:p>
        </w:tc>
        <w:tc>
          <w:tcPr>
            <w:tcW w:w="1009" w:type="dxa"/>
            <w:shd w:val="clear" w:color="auto" w:fill="auto"/>
          </w:tcPr>
          <w:p w14:paraId="589A211A" w14:textId="650097A1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BF4C9EC" w14:textId="62C5F193" w:rsidR="0025054B" w:rsidRPr="00B4621D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Замазій Ю.О., 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61594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5054B" w:rsidRPr="00883B6C" w14:paraId="58A161C9" w14:textId="77777777" w:rsidTr="002B39D9">
        <w:tc>
          <w:tcPr>
            <w:tcW w:w="554" w:type="dxa"/>
          </w:tcPr>
          <w:p w14:paraId="5274D365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6DEBBA8" w14:textId="2506009C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09D20070" w14:textId="4072E172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58678B73" w14:textId="3D79B27D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Стратегія розвитку читання на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F25C7">
              <w:rPr>
                <w:bCs/>
                <w:sz w:val="22"/>
                <w:szCs w:val="22"/>
              </w:rPr>
              <w:t>період до 2032</w:t>
            </w:r>
            <w:r>
              <w:rPr>
                <w:bCs/>
                <w:sz w:val="22"/>
                <w:szCs w:val="22"/>
              </w:rPr>
              <w:t> </w:t>
            </w:r>
            <w:r w:rsidRPr="002F25C7">
              <w:rPr>
                <w:bCs/>
                <w:sz w:val="22"/>
                <w:szCs w:val="22"/>
              </w:rPr>
              <w:t>року: проблеми та пріоритети</w:t>
            </w:r>
          </w:p>
        </w:tc>
        <w:tc>
          <w:tcPr>
            <w:tcW w:w="1009" w:type="dxa"/>
            <w:shd w:val="clear" w:color="auto" w:fill="auto"/>
          </w:tcPr>
          <w:p w14:paraId="175D8E8D" w14:textId="00C12B53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B326D8B" w14:textId="0DA7AE53" w:rsidR="0025054B" w:rsidRPr="00B4621D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Дегтярьова Г.А., зав</w:t>
            </w:r>
            <w:r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</w:p>
        </w:tc>
      </w:tr>
      <w:tr w:rsidR="0025054B" w:rsidRPr="00883B6C" w14:paraId="3ADD389E" w14:textId="77777777" w:rsidTr="002B39D9">
        <w:tc>
          <w:tcPr>
            <w:tcW w:w="554" w:type="dxa"/>
          </w:tcPr>
          <w:p w14:paraId="521C34E3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F25D869" w14:textId="450BD913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09EBF5DC" w14:textId="252525FC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C43B7DD" w14:textId="09E2EA99" w:rsidR="0025054B" w:rsidRPr="002F25C7" w:rsidRDefault="00AA7183" w:rsidP="0025054B">
            <w:pPr>
              <w:rPr>
                <w:bCs/>
                <w:sz w:val="22"/>
                <w:szCs w:val="22"/>
              </w:rPr>
            </w:pPr>
            <w:r w:rsidRPr="00AA7183">
              <w:rPr>
                <w:bCs/>
                <w:sz w:val="22"/>
                <w:szCs w:val="22"/>
              </w:rPr>
              <w:t>Технологічні картки як один із інструментів подолання освітніх втрат із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0CF162F1" w14:textId="1D2EEC4C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36D803C" w14:textId="5CE4C253" w:rsidR="0025054B" w:rsidRPr="00B4621D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AA7183">
              <w:rPr>
                <w:bCs/>
                <w:noProof/>
                <w:sz w:val="22"/>
                <w:szCs w:val="22"/>
              </w:rPr>
              <w:t>Середа І.В.,</w:t>
            </w:r>
            <w:r>
              <w:rPr>
                <w:bCs/>
                <w:noProof/>
                <w:sz w:val="22"/>
                <w:szCs w:val="22"/>
              </w:rPr>
              <w:t xml:space="preserve"> викладач</w:t>
            </w:r>
          </w:p>
        </w:tc>
      </w:tr>
      <w:tr w:rsidR="0025054B" w:rsidRPr="00883B6C" w14:paraId="5F7DAF3E" w14:textId="77777777" w:rsidTr="002B39D9">
        <w:tc>
          <w:tcPr>
            <w:tcW w:w="554" w:type="dxa"/>
          </w:tcPr>
          <w:p w14:paraId="2DB54204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DB25E3C" w14:textId="21582F5C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5ED5E1E9" w14:textId="0B1EE727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4E4897BD" w14:textId="6067651C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Читацька грамотність на адаптаційному циклі базової освіти: урахування освітніх втрат на рівні початкової школи</w:t>
            </w:r>
          </w:p>
        </w:tc>
        <w:tc>
          <w:tcPr>
            <w:tcW w:w="1009" w:type="dxa"/>
            <w:shd w:val="clear" w:color="auto" w:fill="auto"/>
          </w:tcPr>
          <w:p w14:paraId="51F1FD4F" w14:textId="799ED476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B8F9CC3" w14:textId="5D49A548" w:rsidR="0025054B" w:rsidRPr="00B4621D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5054B" w:rsidRPr="00883B6C" w14:paraId="7581FEFE" w14:textId="77777777" w:rsidTr="002B39D9">
        <w:tc>
          <w:tcPr>
            <w:tcW w:w="554" w:type="dxa"/>
          </w:tcPr>
          <w:p w14:paraId="6DFA2BC4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16DE41B" w14:textId="40538C1E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5FD4BAD8" w14:textId="76B687C3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7F10E4E7" w14:textId="6A55C8B9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Потенціал підручників зарубіжної літератури для формування наскрізного вміння «читати </w:t>
            </w:r>
            <w:r>
              <w:rPr>
                <w:bCs/>
                <w:sz w:val="22"/>
                <w:szCs w:val="22"/>
              </w:rPr>
              <w:t> </w:t>
            </w:r>
            <w:r w:rsidRPr="002F25C7">
              <w:rPr>
                <w:bCs/>
                <w:sz w:val="22"/>
                <w:szCs w:val="22"/>
              </w:rPr>
              <w:t xml:space="preserve"> розумінням»</w:t>
            </w:r>
          </w:p>
        </w:tc>
        <w:tc>
          <w:tcPr>
            <w:tcW w:w="1009" w:type="dxa"/>
            <w:shd w:val="clear" w:color="auto" w:fill="auto"/>
          </w:tcPr>
          <w:p w14:paraId="462A7C76" w14:textId="78026035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6F58F29" w14:textId="0E31CCE4" w:rsidR="0025054B" w:rsidRPr="00B4621D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5054B" w:rsidRPr="00883B6C" w14:paraId="69F47C63" w14:textId="77777777" w:rsidTr="002B39D9">
        <w:tc>
          <w:tcPr>
            <w:tcW w:w="554" w:type="dxa"/>
          </w:tcPr>
          <w:p w14:paraId="6AF8A6D5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60252580" w14:textId="7ABB47C6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0C1C7D8A" w14:textId="7652EAB6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3C08C909" w14:textId="25711E65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Ефективні методики і технології навчання для компенсації втрат із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3815370F" w14:textId="7FA7CAB3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0EE1DA8" w14:textId="63183634" w:rsidR="0025054B" w:rsidRPr="00B4621D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25054B" w:rsidRPr="00883B6C" w14:paraId="481442F2" w14:textId="77777777" w:rsidTr="002B39D9">
        <w:tc>
          <w:tcPr>
            <w:tcW w:w="554" w:type="dxa"/>
          </w:tcPr>
          <w:p w14:paraId="0BAD7DED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9C4999C" w14:textId="678D70BC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2645A51A" w14:textId="66033DFA" w:rsidR="0025054B" w:rsidRP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8DBAF75" w14:textId="7EF9F78D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Мотивація до читання через усвідомлення його цінності</w:t>
            </w:r>
          </w:p>
        </w:tc>
        <w:tc>
          <w:tcPr>
            <w:tcW w:w="1009" w:type="dxa"/>
            <w:shd w:val="clear" w:color="auto" w:fill="auto"/>
          </w:tcPr>
          <w:p w14:paraId="7EE7139C" w14:textId="569ACF50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1E84E66" w14:textId="0C1009E8" w:rsidR="0025054B" w:rsidRPr="00B4621D" w:rsidRDefault="0025054B" w:rsidP="0025054B">
            <w:pPr>
              <w:ind w:left="-13"/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25054B" w:rsidRPr="00883B6C" w14:paraId="6C1A6195" w14:textId="77777777" w:rsidTr="002B39D9">
        <w:tc>
          <w:tcPr>
            <w:tcW w:w="554" w:type="dxa"/>
          </w:tcPr>
          <w:p w14:paraId="6B97DA3B" w14:textId="4A67F3E8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3B9BEEF6" w14:textId="5E6E36C6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682B3200" w14:textId="7BD7759B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5C2A13A6" w14:textId="1B458E46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Навичка читання і читацька грамотність як інструменти освітнього та мовного зростання </w:t>
            </w:r>
          </w:p>
        </w:tc>
        <w:tc>
          <w:tcPr>
            <w:tcW w:w="1009" w:type="dxa"/>
            <w:shd w:val="clear" w:color="auto" w:fill="auto"/>
          </w:tcPr>
          <w:p w14:paraId="5540A57D" w14:textId="566FDF8E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C19929D" w14:textId="1CE03968" w:rsidR="0025054B" w:rsidRPr="00464579" w:rsidRDefault="0025054B" w:rsidP="0025054B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Дегтярьова Г.А., зав</w:t>
            </w:r>
            <w:r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</w:p>
        </w:tc>
      </w:tr>
      <w:tr w:rsidR="0025054B" w:rsidRPr="00883B6C" w14:paraId="365E47F1" w14:textId="77777777" w:rsidTr="002B39D9">
        <w:tc>
          <w:tcPr>
            <w:tcW w:w="554" w:type="dxa"/>
          </w:tcPr>
          <w:p w14:paraId="62D3D4DC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399E56B" w14:textId="1A55D97A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7203307B" w14:textId="13C7B4B2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7F67CD33" w14:textId="1691615E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Діяльнісний підхід: долаємо освітні втрати з</w:t>
            </w:r>
            <w:r>
              <w:rPr>
                <w:bCs/>
                <w:sz w:val="22"/>
                <w:szCs w:val="22"/>
              </w:rPr>
              <w:t> </w:t>
            </w:r>
            <w:r w:rsidRPr="002F25C7">
              <w:rPr>
                <w:bCs/>
                <w:sz w:val="22"/>
                <w:szCs w:val="22"/>
              </w:rPr>
              <w:t>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4C381ABB" w14:textId="6251038D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1F6665DB" w14:textId="59021F19" w:rsidR="0025054B" w:rsidRPr="00464579" w:rsidRDefault="0025054B" w:rsidP="0025054B">
            <w:pPr>
              <w:jc w:val="left"/>
              <w:rPr>
                <w:sz w:val="22"/>
                <w:szCs w:val="22"/>
              </w:rPr>
            </w:pPr>
            <w:r w:rsidRPr="00917223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25054B" w:rsidRPr="00883B6C" w14:paraId="4F947627" w14:textId="77777777" w:rsidTr="002B39D9">
        <w:tc>
          <w:tcPr>
            <w:tcW w:w="554" w:type="dxa"/>
          </w:tcPr>
          <w:p w14:paraId="66780DF6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26BC7827" w14:textId="1F3C7515" w:rsidR="0025054B" w:rsidRDefault="0025054B" w:rsidP="0025054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275A2538" w14:textId="0841E328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48529FE6" w14:textId="49ADB3A8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Диференційоване навчання як інструмент надолуження освітніх втрат із наскрізного вміння «читати з розумінням»</w:t>
            </w:r>
          </w:p>
        </w:tc>
        <w:tc>
          <w:tcPr>
            <w:tcW w:w="1009" w:type="dxa"/>
            <w:shd w:val="clear" w:color="auto" w:fill="auto"/>
          </w:tcPr>
          <w:p w14:paraId="24CD0A21" w14:textId="27D221E1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90A6A14" w14:textId="436A7327" w:rsidR="0025054B" w:rsidRPr="00464579" w:rsidRDefault="0025054B" w:rsidP="0025054B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Дегтярьова Г.А., зав</w:t>
            </w:r>
            <w:r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5054B" w:rsidRPr="00883B6C" w14:paraId="005D37CC" w14:textId="77777777" w:rsidTr="002B39D9">
        <w:tc>
          <w:tcPr>
            <w:tcW w:w="554" w:type="dxa"/>
          </w:tcPr>
          <w:p w14:paraId="5BF59469" w14:textId="17764765" w:rsidR="0025054B" w:rsidRPr="002F25C7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774B5C27" w14:textId="40CFCDBA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211B4678" w14:textId="62B4307F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2E6B3EA4" w14:textId="4BBCE120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PISA: вимірювання втрат 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F25C7">
              <w:rPr>
                <w:bCs/>
                <w:sz w:val="22"/>
                <w:szCs w:val="22"/>
              </w:rPr>
              <w:t>розривів із читацькій грамотності за міжнародними стандартами</w:t>
            </w:r>
          </w:p>
        </w:tc>
        <w:tc>
          <w:tcPr>
            <w:tcW w:w="1009" w:type="dxa"/>
            <w:shd w:val="clear" w:color="auto" w:fill="auto"/>
          </w:tcPr>
          <w:p w14:paraId="634ED345" w14:textId="28157439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20BF906" w14:textId="5A188240" w:rsidR="0025054B" w:rsidRPr="00615947" w:rsidRDefault="0025054B" w:rsidP="0025054B">
            <w:pPr>
              <w:ind w:right="-105"/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 xml:space="preserve">Ткач П.Б., доцент кафедри, к. філол. н., доцент </w:t>
            </w:r>
          </w:p>
        </w:tc>
      </w:tr>
      <w:tr w:rsidR="0025054B" w:rsidRPr="00883B6C" w14:paraId="1C4B3D4B" w14:textId="77777777" w:rsidTr="002B39D9">
        <w:tc>
          <w:tcPr>
            <w:tcW w:w="554" w:type="dxa"/>
          </w:tcPr>
          <w:p w14:paraId="6AC4235F" w14:textId="77777777" w:rsidR="0025054B" w:rsidRPr="002F25C7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018DF512" w14:textId="1278F2B6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3DFF59D4" w14:textId="67BC458A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0825ECE4" w14:textId="4F4C3155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Адаптація програм із зарубіжної літератури для подолання освітніх втрат із читацької грамотності </w:t>
            </w:r>
          </w:p>
        </w:tc>
        <w:tc>
          <w:tcPr>
            <w:tcW w:w="1009" w:type="dxa"/>
            <w:shd w:val="clear" w:color="auto" w:fill="auto"/>
          </w:tcPr>
          <w:p w14:paraId="31FDA1B9" w14:textId="390D739A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6A320734" w14:textId="5418C019" w:rsidR="0025054B" w:rsidRPr="00615947" w:rsidRDefault="0025054B" w:rsidP="0025054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917223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25054B" w:rsidRPr="00883B6C" w14:paraId="77BC08D9" w14:textId="77777777" w:rsidTr="002B39D9">
        <w:tc>
          <w:tcPr>
            <w:tcW w:w="554" w:type="dxa"/>
          </w:tcPr>
          <w:p w14:paraId="5BE699B3" w14:textId="77777777" w:rsidR="0025054B" w:rsidRPr="002F25C7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8A3459D" w14:textId="41B20AB8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6AB26CDA" w14:textId="3CC49C6B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5A06D8B6" w14:textId="30377EA6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Засоби розвитку звички до читання та потреби в ньому</w:t>
            </w:r>
          </w:p>
        </w:tc>
        <w:tc>
          <w:tcPr>
            <w:tcW w:w="1009" w:type="dxa"/>
            <w:shd w:val="clear" w:color="auto" w:fill="auto"/>
          </w:tcPr>
          <w:p w14:paraId="53B49F13" w14:textId="5C026DB6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3477764" w14:textId="6437BCED" w:rsidR="0025054B" w:rsidRPr="00464579" w:rsidRDefault="0025054B" w:rsidP="0025054B">
            <w:pPr>
              <w:jc w:val="left"/>
              <w:rPr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615947">
              <w:rPr>
                <w:bCs/>
                <w:noProof/>
                <w:sz w:val="22"/>
                <w:szCs w:val="22"/>
              </w:rPr>
              <w:t>, к. філол. н., доцент</w:t>
            </w:r>
          </w:p>
        </w:tc>
      </w:tr>
      <w:tr w:rsidR="0025054B" w:rsidRPr="00883B6C" w14:paraId="5A926C13" w14:textId="77777777" w:rsidTr="002B39D9">
        <w:tc>
          <w:tcPr>
            <w:tcW w:w="554" w:type="dxa"/>
          </w:tcPr>
          <w:p w14:paraId="694C2B47" w14:textId="77777777" w:rsidR="0025054B" w:rsidRPr="002F25C7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A2529E3" w14:textId="6BAD3375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6EC4B19E" w14:textId="1B132AD9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0ADEF788" w14:textId="1EC92038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Контент підручників з української мови </w:t>
            </w:r>
            <w:r>
              <w:rPr>
                <w:bCs/>
                <w:sz w:val="22"/>
                <w:szCs w:val="22"/>
              </w:rPr>
              <w:br/>
            </w:r>
            <w:r w:rsidRPr="002F25C7">
              <w:rPr>
                <w:bCs/>
                <w:sz w:val="22"/>
                <w:szCs w:val="22"/>
              </w:rPr>
              <w:t>і літератури як інструмент формування наскрізного вміння «читати з розумінням»</w:t>
            </w:r>
          </w:p>
        </w:tc>
        <w:tc>
          <w:tcPr>
            <w:tcW w:w="1009" w:type="dxa"/>
            <w:shd w:val="clear" w:color="auto" w:fill="auto"/>
          </w:tcPr>
          <w:p w14:paraId="26CADD12" w14:textId="24E5C888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F8FCC03" w14:textId="1E4AC820" w:rsidR="0025054B" w:rsidRPr="00464579" w:rsidRDefault="0025054B" w:rsidP="0025054B">
            <w:pPr>
              <w:jc w:val="left"/>
              <w:rPr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25054B" w:rsidRPr="00883B6C" w14:paraId="3A2D0FB4" w14:textId="77777777" w:rsidTr="002B39D9">
        <w:tc>
          <w:tcPr>
            <w:tcW w:w="554" w:type="dxa"/>
          </w:tcPr>
          <w:p w14:paraId="4B437B77" w14:textId="77777777" w:rsidR="0025054B" w:rsidRPr="00D87181" w:rsidRDefault="0025054B" w:rsidP="0025054B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76E452D4" w14:textId="72C5F380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304A7D9C" w14:textId="495F91E9" w:rsidR="0025054B" w:rsidRPr="0025054B" w:rsidRDefault="0025054B" w:rsidP="0025054B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34C1A768" w14:textId="69A4A491" w:rsidR="0025054B" w:rsidRPr="002F25C7" w:rsidRDefault="0025054B" w:rsidP="0025054B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Медіаосвіта як один з інструментів розвитку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0440238A" w14:textId="6C4A3E51" w:rsidR="0025054B" w:rsidRPr="002F25C7" w:rsidRDefault="0025054B" w:rsidP="0025054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2BA0280C" w14:textId="77459BFD" w:rsidR="0025054B" w:rsidRPr="00464579" w:rsidRDefault="0025054B" w:rsidP="0025054B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Дегтярьова Г.А., зав</w:t>
            </w:r>
            <w:r>
              <w:rPr>
                <w:bCs/>
                <w:noProof/>
                <w:sz w:val="22"/>
                <w:szCs w:val="22"/>
              </w:rPr>
              <w:t>ідувач</w:t>
            </w:r>
            <w:r w:rsidRPr="002F25C7">
              <w:rPr>
                <w:bCs/>
                <w:noProof/>
                <w:sz w:val="22"/>
                <w:szCs w:val="22"/>
              </w:rPr>
              <w:t xml:space="preserve"> кафедри, д. пед. н.</w:t>
            </w:r>
          </w:p>
        </w:tc>
      </w:tr>
      <w:tr w:rsidR="00AA7183" w:rsidRPr="00883B6C" w14:paraId="281C3010" w14:textId="77777777" w:rsidTr="002B39D9">
        <w:tc>
          <w:tcPr>
            <w:tcW w:w="554" w:type="dxa"/>
          </w:tcPr>
          <w:p w14:paraId="413312EA" w14:textId="77777777" w:rsidR="00AA7183" w:rsidRPr="002F25C7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F697E23" w14:textId="7620E120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C7738F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6D18EA77" w14:textId="507C93CB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6FE7CAB1" w14:textId="47FCE91A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Сучасні техніки читання: ключ до формування функціональної грамотності </w:t>
            </w:r>
          </w:p>
        </w:tc>
        <w:tc>
          <w:tcPr>
            <w:tcW w:w="1009" w:type="dxa"/>
            <w:shd w:val="clear" w:color="auto" w:fill="auto"/>
          </w:tcPr>
          <w:p w14:paraId="2A57E50F" w14:textId="4C87567F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08FB3490" w14:textId="7F0E2DFC" w:rsidR="00AA7183" w:rsidRPr="00464579" w:rsidRDefault="00AA7183" w:rsidP="00AA7183">
            <w:pPr>
              <w:jc w:val="left"/>
              <w:rPr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AA7183" w:rsidRPr="00883B6C" w14:paraId="31762BD6" w14:textId="77777777" w:rsidTr="002B39D9">
        <w:tc>
          <w:tcPr>
            <w:tcW w:w="554" w:type="dxa"/>
          </w:tcPr>
          <w:p w14:paraId="28AA2B66" w14:textId="77777777" w:rsidR="00AA7183" w:rsidRPr="002F25C7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34FA2CD" w14:textId="79C2DA9C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21.</w:t>
            </w:r>
            <w:r w:rsidRPr="009C4980">
              <w:rPr>
                <w:bCs/>
                <w:sz w:val="22"/>
                <w:szCs w:val="22"/>
                <w:lang w:val="ru-RU"/>
              </w:rPr>
              <w:t>03.2025</w:t>
            </w:r>
          </w:p>
        </w:tc>
        <w:tc>
          <w:tcPr>
            <w:tcW w:w="1405" w:type="dxa"/>
          </w:tcPr>
          <w:p w14:paraId="41255589" w14:textId="102AEAD8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4788DD8E" w14:textId="77777777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Популяризація читання як засобу розвитку критичного мислення та досяг</w:t>
            </w:r>
            <w:r>
              <w:rPr>
                <w:bCs/>
                <w:sz w:val="22"/>
                <w:szCs w:val="22"/>
              </w:rPr>
              <w:t>н</w:t>
            </w:r>
            <w:r w:rsidRPr="002F25C7">
              <w:rPr>
                <w:bCs/>
                <w:sz w:val="22"/>
                <w:szCs w:val="22"/>
              </w:rPr>
              <w:t>ення успіху в навчанні та житті</w:t>
            </w:r>
          </w:p>
          <w:p w14:paraId="504F320C" w14:textId="1D5F76A5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093FE8EE" w14:textId="68A87B48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73D79B85" w14:textId="228E6C2C" w:rsidR="00AA7183" w:rsidRPr="00464579" w:rsidRDefault="00AA7183" w:rsidP="00AA7183">
            <w:pPr>
              <w:jc w:val="left"/>
              <w:rPr>
                <w:sz w:val="22"/>
                <w:szCs w:val="22"/>
              </w:rPr>
            </w:pPr>
            <w:r w:rsidRPr="002F25C7">
              <w:rPr>
                <w:bCs/>
                <w:noProof/>
                <w:sz w:val="22"/>
                <w:szCs w:val="22"/>
              </w:rPr>
              <w:t>Румянцева-Лахтіна О.О., ст. 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  <w:r w:rsidRPr="002F25C7">
              <w:rPr>
                <w:bCs/>
                <w:noProof/>
                <w:sz w:val="22"/>
                <w:szCs w:val="22"/>
              </w:rPr>
              <w:t>, доктор філософії</w:t>
            </w:r>
          </w:p>
        </w:tc>
      </w:tr>
      <w:tr w:rsidR="00AA7183" w:rsidRPr="00883B6C" w14:paraId="433ACD56" w14:textId="77777777" w:rsidTr="002B39D9">
        <w:tc>
          <w:tcPr>
            <w:tcW w:w="554" w:type="dxa"/>
          </w:tcPr>
          <w:p w14:paraId="6C025E0A" w14:textId="77777777" w:rsidR="00AA7183" w:rsidRPr="002F25C7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31DE9ABF" w14:textId="0F888C7B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7B0A3E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3E367A1" w14:textId="2C187F4E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060B67F4" w14:textId="2A96FB8F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Сучасні методи оцінювання індивідуального прогресу учнів 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7E9FB4A8" w14:textId="7D3D64A7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FE29A00" w14:textId="374B545A" w:rsidR="00AA7183" w:rsidRPr="00464579" w:rsidRDefault="00AA7183" w:rsidP="00AA7183">
            <w:pPr>
              <w:jc w:val="left"/>
              <w:rPr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AA7183" w:rsidRPr="00883B6C" w14:paraId="33154C71" w14:textId="77777777" w:rsidTr="002B39D9">
        <w:tc>
          <w:tcPr>
            <w:tcW w:w="554" w:type="dxa"/>
          </w:tcPr>
          <w:p w14:paraId="31C85EE3" w14:textId="77777777" w:rsidR="00AA7183" w:rsidRPr="002F25C7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EED0114" w14:textId="092006A8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7B0A3E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154F5B92" w14:textId="64619715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2078BAE5" w14:textId="0F8D6D7B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Розроблення завдань у форматі PISA для подолання освітніх втрат із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52A6A846" w14:textId="76F69170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E927166" w14:textId="6C365F42" w:rsidR="00AA7183" w:rsidRPr="00615947" w:rsidRDefault="00AA7183" w:rsidP="00AA718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Ткач П.Б., доцент кафедри, к. філол. н., доцент</w:t>
            </w:r>
          </w:p>
        </w:tc>
      </w:tr>
      <w:tr w:rsidR="00AA7183" w:rsidRPr="00883B6C" w14:paraId="694A954C" w14:textId="77777777" w:rsidTr="002B39D9">
        <w:tc>
          <w:tcPr>
            <w:tcW w:w="554" w:type="dxa"/>
          </w:tcPr>
          <w:p w14:paraId="3A905610" w14:textId="77777777" w:rsidR="00AA7183" w:rsidRPr="002F25C7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4E427EB3" w14:textId="61D1CA95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7B0A3E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68037F87" w14:textId="0EEDE230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522" w:type="dxa"/>
            <w:shd w:val="clear" w:color="auto" w:fill="auto"/>
          </w:tcPr>
          <w:p w14:paraId="69404A76" w14:textId="2E3E642B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Гейміфікація та інтерактивізація процесу читання – шлях для подолання освітніх втрат </w:t>
            </w:r>
          </w:p>
        </w:tc>
        <w:tc>
          <w:tcPr>
            <w:tcW w:w="1009" w:type="dxa"/>
            <w:shd w:val="clear" w:color="auto" w:fill="auto"/>
          </w:tcPr>
          <w:p w14:paraId="62758AB3" w14:textId="2A95829D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256DC34" w14:textId="44C09554" w:rsidR="00AA7183" w:rsidRPr="002B39D9" w:rsidRDefault="00AA7183" w:rsidP="00AA718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D475CC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AA7183" w:rsidRPr="00883B6C" w14:paraId="21B292C5" w14:textId="77777777" w:rsidTr="002B39D9">
        <w:tc>
          <w:tcPr>
            <w:tcW w:w="554" w:type="dxa"/>
          </w:tcPr>
          <w:p w14:paraId="69DB055A" w14:textId="77777777" w:rsidR="00AA7183" w:rsidRPr="002F25C7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12693E04" w14:textId="33CB9512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  <w:r w:rsidRPr="007B0A3E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6A7CDDA4" w14:textId="223A0AD1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534FD3A3" w14:textId="4AE9929E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Завдання для моніторингу і подолання втрат із читацької грамотності</w:t>
            </w:r>
          </w:p>
        </w:tc>
        <w:tc>
          <w:tcPr>
            <w:tcW w:w="1009" w:type="dxa"/>
            <w:shd w:val="clear" w:color="auto" w:fill="auto"/>
          </w:tcPr>
          <w:p w14:paraId="3877061B" w14:textId="7DAA9F65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932173E" w14:textId="15B1EA64" w:rsidR="00AA7183" w:rsidRPr="002B39D9" w:rsidRDefault="00AA7183" w:rsidP="00AA718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D475CC">
              <w:rPr>
                <w:bCs/>
                <w:noProof/>
                <w:sz w:val="22"/>
                <w:szCs w:val="22"/>
              </w:rPr>
              <w:t xml:space="preserve">Румянцева-Лахтіна О.О., ст. викладач кафедри, доктор філософії </w:t>
            </w:r>
          </w:p>
        </w:tc>
      </w:tr>
      <w:tr w:rsidR="00AA7183" w:rsidRPr="00883B6C" w14:paraId="207CC215" w14:textId="77777777" w:rsidTr="002B39D9">
        <w:tc>
          <w:tcPr>
            <w:tcW w:w="554" w:type="dxa"/>
          </w:tcPr>
          <w:p w14:paraId="22E08F70" w14:textId="77777777" w:rsidR="00AA7183" w:rsidRPr="00D87181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BEB7469" w14:textId="6E242D58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  <w:r w:rsidRPr="007B0A3E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32DDA6E1" w14:textId="58405275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7C57CB32" w14:textId="4DF98306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 xml:space="preserve">Аналіз художніх текстів як шлях до розвитку читацької грамотності: від початкової до базової школи </w:t>
            </w:r>
          </w:p>
        </w:tc>
        <w:tc>
          <w:tcPr>
            <w:tcW w:w="1009" w:type="dxa"/>
            <w:shd w:val="clear" w:color="auto" w:fill="auto"/>
          </w:tcPr>
          <w:p w14:paraId="4F1B259D" w14:textId="78246D32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5F7ED9F7" w14:textId="287E0636" w:rsidR="00AA7183" w:rsidRPr="00615947" w:rsidRDefault="00AA7183" w:rsidP="00AA718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Андронова Л.Г., професор кафедри, к. філол. н., доцент</w:t>
            </w:r>
          </w:p>
        </w:tc>
      </w:tr>
      <w:tr w:rsidR="00AA7183" w:rsidRPr="00883B6C" w14:paraId="51CAF603" w14:textId="77777777" w:rsidTr="002B39D9">
        <w:tc>
          <w:tcPr>
            <w:tcW w:w="554" w:type="dxa"/>
          </w:tcPr>
          <w:p w14:paraId="62F2F4AB" w14:textId="77777777" w:rsidR="00AA7183" w:rsidRPr="00D87181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14:paraId="1DA131AB" w14:textId="163252F2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  <w:r w:rsidRPr="007B0A3E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4BFB3607" w14:textId="3AA62F36" w:rsidR="00AA7183" w:rsidRPr="0025054B" w:rsidRDefault="00111CB6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13.30 - 15.00</w:t>
            </w:r>
          </w:p>
        </w:tc>
        <w:tc>
          <w:tcPr>
            <w:tcW w:w="4522" w:type="dxa"/>
            <w:shd w:val="clear" w:color="auto" w:fill="auto"/>
          </w:tcPr>
          <w:p w14:paraId="7F547A43" w14:textId="0ACD6836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 w:rsidRPr="002F25C7">
              <w:rPr>
                <w:bCs/>
                <w:sz w:val="22"/>
                <w:szCs w:val="22"/>
              </w:rPr>
              <w:t>Читання як засіб інклюзії та соціальної адаптації дитини</w:t>
            </w:r>
          </w:p>
        </w:tc>
        <w:tc>
          <w:tcPr>
            <w:tcW w:w="1009" w:type="dxa"/>
            <w:shd w:val="clear" w:color="auto" w:fill="auto"/>
          </w:tcPr>
          <w:p w14:paraId="66E366BB" w14:textId="0523A528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3CE900A8" w14:textId="43839239" w:rsidR="00AA7183" w:rsidRPr="00615947" w:rsidRDefault="00AA7183" w:rsidP="00AA718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5947">
              <w:rPr>
                <w:bCs/>
                <w:noProof/>
                <w:sz w:val="22"/>
                <w:szCs w:val="22"/>
              </w:rPr>
              <w:t>Колісник О.В., ст.</w:t>
            </w:r>
            <w:r>
              <w:rPr>
                <w:bCs/>
                <w:noProof/>
                <w:sz w:val="22"/>
                <w:szCs w:val="22"/>
              </w:rPr>
              <w:t> </w:t>
            </w:r>
            <w:r w:rsidRPr="00615947">
              <w:rPr>
                <w:bCs/>
                <w:noProof/>
                <w:sz w:val="22"/>
                <w:szCs w:val="22"/>
              </w:rPr>
              <w:t>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B4621D">
              <w:rPr>
                <w:bCs/>
                <w:noProof/>
                <w:sz w:val="22"/>
                <w:szCs w:val="22"/>
              </w:rPr>
              <w:t>кафедри</w:t>
            </w:r>
          </w:p>
        </w:tc>
      </w:tr>
      <w:tr w:rsidR="00AA7183" w:rsidRPr="00883B6C" w14:paraId="70E77962" w14:textId="77777777" w:rsidTr="002B39D9">
        <w:tc>
          <w:tcPr>
            <w:tcW w:w="554" w:type="dxa"/>
          </w:tcPr>
          <w:p w14:paraId="5E252C0F" w14:textId="77777777" w:rsidR="00AA7183" w:rsidRPr="002F25C7" w:rsidRDefault="00AA7183" w:rsidP="00AA7183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5318209A" w14:textId="76A2B9D4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  <w:r w:rsidRPr="007B0A3E">
              <w:rPr>
                <w:bCs/>
                <w:sz w:val="22"/>
                <w:szCs w:val="22"/>
                <w:lang w:val="ru-RU"/>
              </w:rPr>
              <w:t>.03.2025</w:t>
            </w:r>
          </w:p>
        </w:tc>
        <w:tc>
          <w:tcPr>
            <w:tcW w:w="1405" w:type="dxa"/>
          </w:tcPr>
          <w:p w14:paraId="5FA79606" w14:textId="6E792D77" w:rsidR="00AA7183" w:rsidRPr="0025054B" w:rsidRDefault="00AA7183" w:rsidP="00AA7183">
            <w:pPr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25054B">
              <w:rPr>
                <w:bCs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522" w:type="dxa"/>
            <w:shd w:val="clear" w:color="auto" w:fill="auto"/>
          </w:tcPr>
          <w:p w14:paraId="3B335B77" w14:textId="61C2A756" w:rsidR="00AA7183" w:rsidRPr="002F25C7" w:rsidRDefault="00AA7183" w:rsidP="00AA71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Конференція з обміну досвідом. </w:t>
            </w:r>
            <w:r w:rsidRPr="002F25C7">
              <w:rPr>
                <w:bCs/>
                <w:sz w:val="22"/>
                <w:szCs w:val="22"/>
              </w:rPr>
              <w:t>Підсумкове тестування</w:t>
            </w:r>
          </w:p>
        </w:tc>
        <w:tc>
          <w:tcPr>
            <w:tcW w:w="1009" w:type="dxa"/>
            <w:shd w:val="clear" w:color="auto" w:fill="auto"/>
          </w:tcPr>
          <w:p w14:paraId="3C48C4AA" w14:textId="039A8130" w:rsidR="00AA7183" w:rsidRPr="002F25C7" w:rsidRDefault="00AA7183" w:rsidP="00AA718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ru-RU"/>
              </w:rPr>
            </w:pPr>
            <w:r w:rsidRPr="002F25C7">
              <w:rPr>
                <w:iCs/>
                <w:sz w:val="22"/>
                <w:szCs w:val="22"/>
                <w:lang w:val="ru-RU"/>
              </w:rPr>
              <w:t>2</w:t>
            </w:r>
          </w:p>
        </w:tc>
        <w:tc>
          <w:tcPr>
            <w:tcW w:w="2072" w:type="dxa"/>
            <w:shd w:val="clear" w:color="auto" w:fill="auto"/>
          </w:tcPr>
          <w:p w14:paraId="4EAD7ED4" w14:textId="2478D68D" w:rsidR="00AA7183" w:rsidRPr="00615947" w:rsidRDefault="00AA7183" w:rsidP="00AA7183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4621D">
              <w:rPr>
                <w:bCs/>
                <w:noProof/>
                <w:sz w:val="22"/>
                <w:szCs w:val="22"/>
              </w:rPr>
              <w:t>Лузан Л.О., професор кафедри, к. пед. н.</w:t>
            </w:r>
          </w:p>
        </w:tc>
      </w:tr>
      <w:tr w:rsidR="00AA7183" w:rsidRPr="00883B6C" w14:paraId="4E2DBA27" w14:textId="77777777" w:rsidTr="002B39D9">
        <w:trPr>
          <w:trHeight w:val="487"/>
        </w:trPr>
        <w:tc>
          <w:tcPr>
            <w:tcW w:w="554" w:type="dxa"/>
          </w:tcPr>
          <w:p w14:paraId="2295C452" w14:textId="77777777" w:rsidR="00AA7183" w:rsidRPr="00676C34" w:rsidRDefault="00AA7183" w:rsidP="00AA718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66994D23" w14:textId="77777777" w:rsidR="00AA7183" w:rsidRPr="00676C34" w:rsidRDefault="00AA7183" w:rsidP="00AA718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05" w:type="dxa"/>
          </w:tcPr>
          <w:p w14:paraId="22311F45" w14:textId="77777777" w:rsidR="00AA7183" w:rsidRPr="00676C34" w:rsidRDefault="00AA7183" w:rsidP="00AA718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14:paraId="51894E97" w14:textId="77777777" w:rsidR="00AA7183" w:rsidRPr="00676C34" w:rsidRDefault="00AA7183" w:rsidP="00AA718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98DD5C" w14:textId="77777777" w:rsidR="00AA7183" w:rsidRPr="00676C34" w:rsidRDefault="00AA7183" w:rsidP="00AA718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072" w:type="dxa"/>
            <w:shd w:val="clear" w:color="auto" w:fill="auto"/>
          </w:tcPr>
          <w:p w14:paraId="5270D87B" w14:textId="77777777" w:rsidR="00AA7183" w:rsidRPr="00676C34" w:rsidRDefault="00AA7183" w:rsidP="00AA7183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B4B51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0101233" w14:textId="77777777" w:rsidR="00104BE6" w:rsidRPr="00E36ED3" w:rsidRDefault="00104BE6" w:rsidP="00104BE6">
      <w:pPr>
        <w:spacing w:line="312" w:lineRule="auto"/>
        <w:ind w:firstLine="1843"/>
        <w:rPr>
          <w:b/>
          <w:bCs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E36ED3">
        <w:rPr>
          <w:b/>
          <w:bCs/>
          <w:sz w:val="22"/>
          <w:szCs w:val="22"/>
        </w:rPr>
        <w:t>Галина ДЕГТЯРЬОВА</w:t>
      </w:r>
    </w:p>
    <w:p w14:paraId="6A77A7F1" w14:textId="77777777" w:rsidR="00860EDE" w:rsidRDefault="00860EDE" w:rsidP="005F71FA">
      <w:pPr>
        <w:jc w:val="center"/>
        <w:rPr>
          <w:b/>
          <w:sz w:val="24"/>
          <w:szCs w:val="26"/>
        </w:rPr>
      </w:pPr>
    </w:p>
    <w:p w14:paraId="0B72BBB8" w14:textId="77777777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4B983C4A" w14:textId="77777777" w:rsidR="00413F1C" w:rsidRDefault="00413F1C" w:rsidP="00F165EA">
      <w:pPr>
        <w:jc w:val="left"/>
        <w:rPr>
          <w:b/>
          <w:sz w:val="26"/>
          <w:szCs w:val="26"/>
        </w:rPr>
      </w:pPr>
    </w:p>
    <w:p w14:paraId="62DC9D49" w14:textId="77777777" w:rsidR="001A44F0" w:rsidRDefault="001A44F0" w:rsidP="001E23BD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Андронова Людмила Геннадіївна,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D95292">
        <w:rPr>
          <w:sz w:val="22"/>
          <w:szCs w:val="22"/>
        </w:rPr>
        <w:t>, к. філол. н., доцент, тренер НУШ</w:t>
      </w:r>
    </w:p>
    <w:p w14:paraId="448AEEDB" w14:textId="46D89BAB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 викладач кафедри соціально-гуманітарної освіти,</w:t>
      </w:r>
      <w:r w:rsidRPr="001E23BD">
        <w:rPr>
          <w:sz w:val="22"/>
          <w:szCs w:val="22"/>
        </w:rPr>
        <w:t> магістр з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педагогіки вищої школи, тренер НУШ, тренер НУШ</w:t>
      </w:r>
      <w:r w:rsidR="00B5219A" w:rsidRPr="001A1CA6">
        <w:rPr>
          <w:rFonts w:eastAsia="Times New Roman"/>
          <w:sz w:val="22"/>
          <w:szCs w:val="22"/>
        </w:rPr>
        <w:t>, супервізор</w:t>
      </w:r>
    </w:p>
    <w:p w14:paraId="52011B65" w14:textId="60CAE2C3" w:rsidR="00936903" w:rsidRDefault="00936903" w:rsidP="00936903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"/>
    </w:p>
    <w:p w14:paraId="397539FB" w14:textId="77777777" w:rsidR="001A44F0" w:rsidRDefault="001A44F0" w:rsidP="001E23BD">
      <w:pPr>
        <w:spacing w:after="120"/>
        <w:rPr>
          <w:sz w:val="22"/>
          <w:szCs w:val="22"/>
        </w:rPr>
      </w:pPr>
      <w:r w:rsidRPr="00B62BA1">
        <w:rPr>
          <w:sz w:val="22"/>
          <w:szCs w:val="22"/>
        </w:rPr>
        <w:t>Жеребкіна З</w:t>
      </w:r>
      <w:r>
        <w:rPr>
          <w:sz w:val="22"/>
          <w:szCs w:val="22"/>
        </w:rPr>
        <w:t xml:space="preserve">оя </w:t>
      </w:r>
      <w:r w:rsidRPr="00B62BA1">
        <w:rPr>
          <w:sz w:val="22"/>
          <w:szCs w:val="22"/>
        </w:rPr>
        <w:t>Г</w:t>
      </w:r>
      <w:r>
        <w:rPr>
          <w:sz w:val="22"/>
          <w:szCs w:val="22"/>
        </w:rPr>
        <w:t>еннадіївна</w:t>
      </w:r>
      <w:r w:rsidRPr="00B62BA1">
        <w:rPr>
          <w:sz w:val="22"/>
          <w:szCs w:val="22"/>
        </w:rPr>
        <w:t xml:space="preserve">, викладач кафедри </w:t>
      </w:r>
      <w:r>
        <w:rPr>
          <w:sz w:val="22"/>
          <w:szCs w:val="22"/>
        </w:rPr>
        <w:t>соціально-гуманітарної освіти,</w:t>
      </w:r>
      <w:r w:rsidRPr="001E23BD">
        <w:rPr>
          <w:sz w:val="22"/>
          <w:szCs w:val="22"/>
        </w:rPr>
        <w:t> </w:t>
      </w:r>
      <w:r>
        <w:rPr>
          <w:sz w:val="22"/>
          <w:szCs w:val="22"/>
        </w:rPr>
        <w:t>завідувач бібліотеки</w:t>
      </w:r>
    </w:p>
    <w:p w14:paraId="613E36D0" w14:textId="77777777" w:rsidR="001A44F0" w:rsidRPr="00D95292" w:rsidRDefault="001A44F0" w:rsidP="00D95292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2AC9A13B" w14:textId="1AD7CC26" w:rsidR="001A44F0" w:rsidRDefault="001A44F0" w:rsidP="001E23BD">
      <w:pPr>
        <w:spacing w:after="120"/>
        <w:rPr>
          <w:sz w:val="22"/>
          <w:szCs w:val="22"/>
        </w:rPr>
      </w:pPr>
      <w:r w:rsidRPr="00B62BA1">
        <w:rPr>
          <w:sz w:val="22"/>
          <w:szCs w:val="22"/>
        </w:rPr>
        <w:t>Колісник Олена Валентинівна, старший викладач кафедри виховання й розвитку особистості, магістр з педагогіки вищої школи, тренер з питань інклюзивної освіти, тренер НУШ</w:t>
      </w:r>
      <w:r w:rsidR="00E73C42" w:rsidRPr="001A1CA6">
        <w:rPr>
          <w:rFonts w:eastAsia="Times New Roman"/>
          <w:sz w:val="22"/>
          <w:szCs w:val="22"/>
        </w:rPr>
        <w:t>, супервізор</w:t>
      </w:r>
      <w:r w:rsidRPr="00D95292">
        <w:rPr>
          <w:sz w:val="22"/>
          <w:szCs w:val="22"/>
        </w:rPr>
        <w:t xml:space="preserve"> </w:t>
      </w:r>
    </w:p>
    <w:p w14:paraId="0868A444" w14:textId="626A4DA5" w:rsidR="00AA7183" w:rsidRDefault="00AA7183" w:rsidP="001E23BD">
      <w:pPr>
        <w:spacing w:after="120"/>
        <w:rPr>
          <w:rFonts w:eastAsia="Times New Roman"/>
          <w:sz w:val="22"/>
          <w:szCs w:val="22"/>
        </w:rPr>
      </w:pPr>
      <w:bookmarkStart w:id="2" w:name="_Hlk188040537"/>
      <w:r w:rsidRPr="00911C14">
        <w:rPr>
          <w:rFonts w:eastAsia="Times New Roman"/>
          <w:sz w:val="22"/>
          <w:szCs w:val="22"/>
        </w:rPr>
        <w:t>Середа Інна Вікторівна, учитель української мови і літератури комунального закладу «Смирнівський ліцей» Лозівської міської ради Харківської області, учитель вищої категорії, «учитель-методист», керівник методичного об’єднання вчителів української мови та літератури Лозівської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 тренер-педагог НУШ</w:t>
      </w:r>
    </w:p>
    <w:p w14:paraId="3AA7E4EB" w14:textId="428521A6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 xml:space="preserve">Лузан Людмила Олександрівна, професор кафедри </w:t>
      </w:r>
      <w:r>
        <w:rPr>
          <w:sz w:val="22"/>
          <w:szCs w:val="22"/>
        </w:rPr>
        <w:t>методики навчання мов і літератури</w:t>
      </w:r>
      <w:r w:rsidRPr="001E23BD">
        <w:rPr>
          <w:sz w:val="22"/>
          <w:szCs w:val="22"/>
        </w:rPr>
        <w:t>,</w:t>
      </w:r>
      <w:r w:rsidR="00C13124">
        <w:rPr>
          <w:sz w:val="22"/>
          <w:szCs w:val="22"/>
        </w:rPr>
        <w:t xml:space="preserve"> проректор з навчальної роботи,</w:t>
      </w:r>
      <w:r w:rsidRPr="001E23BD">
        <w:rPr>
          <w:sz w:val="22"/>
          <w:szCs w:val="22"/>
        </w:rPr>
        <w:t xml:space="preserve"> к. пед. н., член експертних комісії УЦОЯО, незалежний освітній експерт, тренер НУШ</w:t>
      </w:r>
      <w:bookmarkEnd w:id="2"/>
    </w:p>
    <w:p w14:paraId="5605CEBB" w14:textId="5395C6FB" w:rsidR="001A44F0" w:rsidRDefault="001A44F0" w:rsidP="001E23BD">
      <w:pPr>
        <w:spacing w:after="120"/>
        <w:rPr>
          <w:sz w:val="22"/>
          <w:szCs w:val="22"/>
        </w:rPr>
      </w:pPr>
      <w:r w:rsidRPr="001E23BD">
        <w:rPr>
          <w:sz w:val="22"/>
          <w:szCs w:val="22"/>
        </w:rPr>
        <w:t>Румянцева-Лахтіна О</w:t>
      </w:r>
      <w:r>
        <w:rPr>
          <w:sz w:val="22"/>
          <w:szCs w:val="22"/>
        </w:rPr>
        <w:t xml:space="preserve">ксана </w:t>
      </w:r>
      <w:r w:rsidRPr="001E23BD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1E23BD">
        <w:rPr>
          <w:sz w:val="22"/>
          <w:szCs w:val="22"/>
        </w:rPr>
        <w:t>, ст</w:t>
      </w:r>
      <w:r>
        <w:rPr>
          <w:sz w:val="22"/>
          <w:szCs w:val="22"/>
        </w:rPr>
        <w:t>арший</w:t>
      </w:r>
      <w:r w:rsidRPr="001E23BD">
        <w:rPr>
          <w:sz w:val="22"/>
          <w:szCs w:val="22"/>
        </w:rPr>
        <w:t> викладач</w:t>
      </w:r>
      <w:r>
        <w:rPr>
          <w:sz w:val="22"/>
          <w:szCs w:val="22"/>
        </w:rPr>
        <w:t xml:space="preserve"> </w:t>
      </w:r>
      <w:r w:rsidRPr="001E23BD">
        <w:rPr>
          <w:sz w:val="22"/>
          <w:szCs w:val="22"/>
        </w:rPr>
        <w:t>кафедри</w:t>
      </w:r>
      <w:r>
        <w:rPr>
          <w:sz w:val="22"/>
          <w:szCs w:val="22"/>
        </w:rPr>
        <w:t xml:space="preserve"> методики навчання мов і літератури</w:t>
      </w:r>
      <w:r w:rsidRPr="001E23BD">
        <w:rPr>
          <w:sz w:val="22"/>
          <w:szCs w:val="22"/>
        </w:rPr>
        <w:t xml:space="preserve">, </w:t>
      </w:r>
      <w:r w:rsidR="00F053E4" w:rsidRPr="001A1CA6">
        <w:rPr>
          <w:rFonts w:eastAsia="Times New Roman"/>
          <w:sz w:val="22"/>
          <w:szCs w:val="22"/>
        </w:rPr>
        <w:t xml:space="preserve">доктор філософії в галузі знань «Гуманітарні науки» зі спеціальності «Філологія», </w:t>
      </w:r>
      <w:r w:rsidRPr="001E23BD">
        <w:rPr>
          <w:sz w:val="22"/>
          <w:szCs w:val="22"/>
        </w:rPr>
        <w:t>експерт уроків проєкту «Всеукраїнська школа онлайн», тренер НУШ</w:t>
      </w:r>
    </w:p>
    <w:p w14:paraId="37D8C116" w14:textId="77777777" w:rsidR="001A44F0" w:rsidRDefault="001A44F0" w:rsidP="001E23BD">
      <w:pPr>
        <w:spacing w:after="120"/>
        <w:rPr>
          <w:sz w:val="22"/>
          <w:szCs w:val="22"/>
        </w:rPr>
      </w:pPr>
      <w:r w:rsidRPr="001F2EC9">
        <w:rPr>
          <w:sz w:val="22"/>
          <w:szCs w:val="22"/>
        </w:rPr>
        <w:t xml:space="preserve">Ткач Поліна Борисівна, доцент кафедри </w:t>
      </w:r>
      <w:r>
        <w:rPr>
          <w:sz w:val="22"/>
          <w:szCs w:val="22"/>
        </w:rPr>
        <w:t>методики навчання мов і літератури</w:t>
      </w:r>
      <w:r w:rsidRPr="001F2EC9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Pr="001A44F0">
        <w:rPr>
          <w:sz w:val="22"/>
          <w:szCs w:val="22"/>
        </w:rPr>
        <w:t>рофесор кафедри філології, перекладу та стратегічних комунікацій Національної академії Національної гвардії України</w:t>
      </w:r>
      <w:r w:rsidRPr="001F2EC9">
        <w:rPr>
          <w:sz w:val="22"/>
          <w:szCs w:val="22"/>
        </w:rPr>
        <w:t>, к. філол. н., доцент, членкиня робочої групи з розроблення проєкту Державного стандарту базової середньої освіти та Державного стандарту профільної освіти, експертка міжнародного дослідження якості освіти РISA, співавторка підручників інтегрованого мовно-літературного курсу</w:t>
      </w:r>
    </w:p>
    <w:p w14:paraId="4052FD83" w14:textId="77777777" w:rsidR="00B62BA1" w:rsidRDefault="00B62BA1" w:rsidP="001E23BD">
      <w:pPr>
        <w:spacing w:after="120"/>
        <w:rPr>
          <w:sz w:val="22"/>
          <w:szCs w:val="22"/>
        </w:rPr>
      </w:pPr>
    </w:p>
    <w:sectPr w:rsidR="00B62BA1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7B5"/>
    <w:multiLevelType w:val="hybridMultilevel"/>
    <w:tmpl w:val="6F743A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4885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04BE6"/>
    <w:rsid w:val="00110145"/>
    <w:rsid w:val="00111CB6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1A58"/>
    <w:rsid w:val="0019347E"/>
    <w:rsid w:val="00194D4B"/>
    <w:rsid w:val="001A0D10"/>
    <w:rsid w:val="001A44F0"/>
    <w:rsid w:val="001C6179"/>
    <w:rsid w:val="001C6D93"/>
    <w:rsid w:val="001D3917"/>
    <w:rsid w:val="001E23BD"/>
    <w:rsid w:val="001E7009"/>
    <w:rsid w:val="001E7020"/>
    <w:rsid w:val="001F2EC9"/>
    <w:rsid w:val="002027F3"/>
    <w:rsid w:val="002109F1"/>
    <w:rsid w:val="0021102F"/>
    <w:rsid w:val="00212F7A"/>
    <w:rsid w:val="002132C3"/>
    <w:rsid w:val="002224A1"/>
    <w:rsid w:val="0024313B"/>
    <w:rsid w:val="00245F21"/>
    <w:rsid w:val="0025054B"/>
    <w:rsid w:val="002541DE"/>
    <w:rsid w:val="002930C3"/>
    <w:rsid w:val="00296D9D"/>
    <w:rsid w:val="002A69EC"/>
    <w:rsid w:val="002B1F09"/>
    <w:rsid w:val="002B387A"/>
    <w:rsid w:val="002B39D9"/>
    <w:rsid w:val="002B4313"/>
    <w:rsid w:val="002C10B5"/>
    <w:rsid w:val="002D3A96"/>
    <w:rsid w:val="002D6199"/>
    <w:rsid w:val="002E158E"/>
    <w:rsid w:val="002E3769"/>
    <w:rsid w:val="002E62AA"/>
    <w:rsid w:val="002F25C7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3446B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15947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D148C"/>
    <w:rsid w:val="006E1D22"/>
    <w:rsid w:val="006E446E"/>
    <w:rsid w:val="006F489F"/>
    <w:rsid w:val="006F48CF"/>
    <w:rsid w:val="006F4E56"/>
    <w:rsid w:val="006F597E"/>
    <w:rsid w:val="006F7C0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36903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02D0"/>
    <w:rsid w:val="009B6637"/>
    <w:rsid w:val="009C46E3"/>
    <w:rsid w:val="009D7EE5"/>
    <w:rsid w:val="009E09ED"/>
    <w:rsid w:val="009F3A71"/>
    <w:rsid w:val="009F61B8"/>
    <w:rsid w:val="00A00264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6DC5"/>
    <w:rsid w:val="00A877C4"/>
    <w:rsid w:val="00A95FEA"/>
    <w:rsid w:val="00A97918"/>
    <w:rsid w:val="00AA7183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1035"/>
    <w:rsid w:val="00B2385B"/>
    <w:rsid w:val="00B2539D"/>
    <w:rsid w:val="00B267E6"/>
    <w:rsid w:val="00B4621D"/>
    <w:rsid w:val="00B5219A"/>
    <w:rsid w:val="00B62BA1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3124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937B2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7181"/>
    <w:rsid w:val="00D9225C"/>
    <w:rsid w:val="00D9524D"/>
    <w:rsid w:val="00D95292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ED3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C42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053E4"/>
    <w:rsid w:val="00F15D80"/>
    <w:rsid w:val="00F165EA"/>
    <w:rsid w:val="00F21CF8"/>
    <w:rsid w:val="00F255F8"/>
    <w:rsid w:val="00F26892"/>
    <w:rsid w:val="00F309F6"/>
    <w:rsid w:val="00F522F4"/>
    <w:rsid w:val="00F55DE4"/>
    <w:rsid w:val="00F60939"/>
    <w:rsid w:val="00F60A3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E9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8AFA-9324-431E-9247-BEA4E147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5132</Words>
  <Characters>2926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23</cp:revision>
  <cp:lastPrinted>2025-01-13T12:28:00Z</cp:lastPrinted>
  <dcterms:created xsi:type="dcterms:W3CDTF">2025-01-14T17:43:00Z</dcterms:created>
  <dcterms:modified xsi:type="dcterms:W3CDTF">2025-03-04T08:16:00Z</dcterms:modified>
</cp:coreProperties>
</file>