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64" w:rsidRPr="009F6749" w:rsidRDefault="00700364" w:rsidP="00700364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lang w:val="uk" w:eastAsia="uk-UA"/>
        </w:rPr>
      </w:pPr>
    </w:p>
    <w:p w:rsidR="00700364" w:rsidRPr="009F6749" w:rsidRDefault="00700364" w:rsidP="00700364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lang w:val="uk" w:eastAsia="uk-UA"/>
        </w:rPr>
      </w:pPr>
      <w:r w:rsidRPr="009F6749">
        <w:rPr>
          <w:rFonts w:ascii="Times New Roman" w:eastAsia="Times New Roman" w:hAnsi="Times New Roman" w:cs="Times New Roman"/>
          <w:b/>
          <w:lang w:val="uk" w:eastAsia="uk-UA"/>
        </w:rPr>
        <w:t xml:space="preserve">ЗАТВЕРДЖУЮ </w:t>
      </w:r>
    </w:p>
    <w:p w:rsidR="00700364" w:rsidRPr="009F6749" w:rsidRDefault="00700364" w:rsidP="00700364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lang w:val="uk" w:eastAsia="uk-UA"/>
        </w:rPr>
      </w:pPr>
      <w:r w:rsidRPr="009F6749">
        <w:rPr>
          <w:rFonts w:ascii="Times New Roman" w:eastAsia="Times New Roman" w:hAnsi="Times New Roman" w:cs="Times New Roman"/>
          <w:b/>
          <w:lang w:val="uk" w:eastAsia="uk-UA"/>
        </w:rPr>
        <w:t>Проректор з навчальної роботи</w:t>
      </w:r>
    </w:p>
    <w:p w:rsidR="00700364" w:rsidRPr="009F6749" w:rsidRDefault="00700364" w:rsidP="008A445E">
      <w:pPr>
        <w:spacing w:before="120" w:after="0" w:line="240" w:lineRule="auto"/>
        <w:ind w:left="7226" w:firstLine="562"/>
        <w:jc w:val="both"/>
        <w:rPr>
          <w:rFonts w:ascii="Times New Roman" w:eastAsia="Times New Roman" w:hAnsi="Times New Roman" w:cs="Times New Roman"/>
          <w:b/>
          <w:lang w:val="uk" w:eastAsia="uk-UA"/>
        </w:rPr>
      </w:pPr>
      <w:r w:rsidRPr="009F6749">
        <w:rPr>
          <w:rFonts w:ascii="Times New Roman" w:eastAsia="Times New Roman" w:hAnsi="Times New Roman" w:cs="Times New Roman"/>
          <w:b/>
          <w:lang w:val="uk" w:eastAsia="uk-UA"/>
        </w:rPr>
        <w:t>Людмила ЛУЗАН</w:t>
      </w:r>
    </w:p>
    <w:p w:rsidR="00700364" w:rsidRPr="009F6749" w:rsidRDefault="00700364" w:rsidP="00700364">
      <w:pPr>
        <w:spacing w:after="0"/>
        <w:jc w:val="center"/>
        <w:rPr>
          <w:rFonts w:ascii="Times New Roman" w:eastAsia="Times New Roman" w:hAnsi="Times New Roman" w:cs="Times New Roman"/>
          <w:b/>
          <w:lang w:val="uk" w:eastAsia="uk-UA"/>
        </w:rPr>
      </w:pPr>
    </w:p>
    <w:p w:rsidR="00700364" w:rsidRPr="009F6749" w:rsidRDefault="00700364" w:rsidP="00700364">
      <w:pPr>
        <w:spacing w:after="0"/>
        <w:jc w:val="center"/>
        <w:rPr>
          <w:rFonts w:ascii="Times New Roman" w:eastAsia="Times New Roman" w:hAnsi="Times New Roman" w:cs="Times New Roman"/>
          <w:b/>
          <w:smallCaps/>
          <w:lang w:val="uk" w:eastAsia="uk-UA"/>
        </w:rPr>
      </w:pPr>
      <w:r w:rsidRPr="009F6749">
        <w:rPr>
          <w:rFonts w:ascii="Times New Roman" w:eastAsia="Times New Roman" w:hAnsi="Times New Roman" w:cs="Times New Roman"/>
          <w:b/>
          <w:smallCaps/>
          <w:lang w:val="uk" w:eastAsia="uk-UA"/>
        </w:rPr>
        <w:t>РОЗКЛАД НАВЧАЛЬНИХ ЗАНЯТЬ</w:t>
      </w:r>
    </w:p>
    <w:p w:rsidR="00700364" w:rsidRPr="009F6749" w:rsidRDefault="00700364" w:rsidP="00700364">
      <w:pPr>
        <w:spacing w:after="0"/>
        <w:jc w:val="center"/>
        <w:rPr>
          <w:rFonts w:ascii="Times New Roman" w:eastAsia="Times New Roman" w:hAnsi="Times New Roman" w:cs="Times New Roman"/>
          <w:b/>
          <w:smallCaps/>
          <w:lang w:val="uk" w:eastAsia="uk-UA"/>
        </w:rPr>
      </w:pPr>
    </w:p>
    <w:p w:rsidR="00700364" w:rsidRPr="009F6749" w:rsidRDefault="00700364" w:rsidP="00700364">
      <w:pPr>
        <w:widowControl w:val="0"/>
        <w:autoSpaceDE w:val="0"/>
        <w:autoSpaceDN w:val="0"/>
        <w:spacing w:after="0" w:line="240" w:lineRule="auto"/>
        <w:ind w:left="302" w:right="249" w:firstLine="5"/>
        <w:jc w:val="center"/>
        <w:outlineLvl w:val="2"/>
        <w:rPr>
          <w:rFonts w:ascii="Times New Roman" w:eastAsia="Times New Roman" w:hAnsi="Times New Roman" w:cs="Times New Roman"/>
          <w:b/>
          <w:bCs/>
          <w:lang w:eastAsia="uk-UA"/>
        </w:rPr>
      </w:pPr>
      <w:r w:rsidRPr="009F6749">
        <w:rPr>
          <w:rFonts w:ascii="Times New Roman" w:eastAsia="Times New Roman" w:hAnsi="Times New Roman" w:cs="Times New Roman"/>
          <w:b/>
          <w:bCs/>
          <w:lang w:eastAsia="uk-UA"/>
        </w:rPr>
        <w:t xml:space="preserve">підвищення кваліфікації педагогічних працівників закладів освіти, </w:t>
      </w:r>
      <w:r w:rsidRPr="009F6749">
        <w:rPr>
          <w:rFonts w:ascii="Times New Roman" w:eastAsia="Times New Roman" w:hAnsi="Times New Roman" w:cs="Times New Roman"/>
          <w:b/>
          <w:bCs/>
          <w:lang w:eastAsia="uk-UA"/>
        </w:rPr>
        <w:br/>
        <w:t xml:space="preserve">які забезпечують викладання навчального предмета «Захист України» </w:t>
      </w:r>
      <w:r w:rsidRPr="009F6749">
        <w:rPr>
          <w:rFonts w:ascii="Times New Roman" w:eastAsia="Times New Roman" w:hAnsi="Times New Roman" w:cs="Times New Roman"/>
          <w:b/>
          <w:bCs/>
          <w:lang w:eastAsia="uk-UA"/>
        </w:rPr>
        <w:br/>
        <w:t xml:space="preserve">в закладах освіти Харківської області </w:t>
      </w:r>
    </w:p>
    <w:p w:rsidR="00700364" w:rsidRPr="009F6749" w:rsidRDefault="00700364" w:rsidP="00700364">
      <w:pPr>
        <w:widowControl w:val="0"/>
        <w:autoSpaceDE w:val="0"/>
        <w:autoSpaceDN w:val="0"/>
        <w:spacing w:after="0" w:line="240" w:lineRule="auto"/>
        <w:ind w:left="302" w:right="249" w:firstLine="5"/>
        <w:jc w:val="center"/>
        <w:outlineLvl w:val="2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700364" w:rsidRPr="009F6749" w:rsidRDefault="00700364" w:rsidP="007003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" w:eastAsia="uk-UA"/>
        </w:rPr>
      </w:pPr>
      <w:r w:rsidRPr="009F6749">
        <w:rPr>
          <w:rFonts w:ascii="Times New Roman" w:eastAsia="Times New Roman" w:hAnsi="Times New Roman" w:cs="Times New Roman"/>
          <w:lang w:val="uk" w:eastAsia="uk-UA"/>
        </w:rPr>
        <w:t>(за кошти освітньої субвенції)</w:t>
      </w:r>
    </w:p>
    <w:p w:rsidR="00700364" w:rsidRPr="009F6749" w:rsidRDefault="00700364" w:rsidP="00700364">
      <w:pPr>
        <w:spacing w:after="0"/>
        <w:rPr>
          <w:rFonts w:ascii="Times New Roman" w:eastAsia="Times New Roman" w:hAnsi="Times New Roman" w:cs="Times New Roman"/>
          <w:lang w:val="uk" w:eastAsia="uk-UA"/>
        </w:rPr>
      </w:pPr>
    </w:p>
    <w:p w:rsidR="00700364" w:rsidRPr="009F6749" w:rsidRDefault="00700364" w:rsidP="00700364">
      <w:pPr>
        <w:spacing w:after="0"/>
        <w:ind w:firstLine="1134"/>
        <w:rPr>
          <w:rFonts w:ascii="Times New Roman" w:eastAsia="Times New Roman" w:hAnsi="Times New Roman" w:cs="Times New Roman"/>
          <w:b/>
          <w:lang w:val="uk" w:eastAsia="uk-UA"/>
        </w:rPr>
      </w:pPr>
      <w:r w:rsidRPr="009F6749">
        <w:rPr>
          <w:rFonts w:ascii="Times New Roman" w:eastAsia="Times New Roman" w:hAnsi="Times New Roman" w:cs="Times New Roman"/>
          <w:b/>
          <w:lang w:val="uk" w:eastAsia="uk-UA"/>
        </w:rPr>
        <w:t>Термін 14.11-16.12.2024</w:t>
      </w:r>
    </w:p>
    <w:p w:rsidR="00700364" w:rsidRPr="009F6749" w:rsidRDefault="00700364" w:rsidP="00700364">
      <w:pPr>
        <w:spacing w:after="0"/>
        <w:ind w:firstLine="1134"/>
        <w:rPr>
          <w:rFonts w:ascii="Times New Roman" w:eastAsia="Times New Roman" w:hAnsi="Times New Roman" w:cs="Times New Roman"/>
          <w:b/>
          <w:lang w:eastAsia="uk-UA"/>
        </w:rPr>
      </w:pPr>
      <w:r w:rsidRPr="009F6749">
        <w:rPr>
          <w:rFonts w:ascii="Times New Roman" w:eastAsia="Times New Roman" w:hAnsi="Times New Roman" w:cs="Times New Roman"/>
          <w:b/>
          <w:lang w:val="uk" w:eastAsia="uk-UA"/>
        </w:rPr>
        <w:t>Група № 7</w:t>
      </w:r>
      <w:r w:rsidRPr="009F6749">
        <w:rPr>
          <w:rFonts w:ascii="Times New Roman" w:eastAsia="Times New Roman" w:hAnsi="Times New Roman" w:cs="Times New Roman"/>
          <w:b/>
          <w:lang w:eastAsia="uk-UA"/>
        </w:rPr>
        <w:t>-</w:t>
      </w:r>
      <w:r w:rsidRPr="009F6749">
        <w:rPr>
          <w:rFonts w:ascii="Times New Roman" w:eastAsia="Times New Roman" w:hAnsi="Times New Roman" w:cs="Times New Roman"/>
          <w:b/>
          <w:lang w:val="en-US" w:eastAsia="uk-UA"/>
        </w:rPr>
        <w:t>c</w:t>
      </w:r>
      <w:proofErr w:type="spellStart"/>
      <w:r w:rsidRPr="009F6749">
        <w:rPr>
          <w:rFonts w:ascii="Times New Roman" w:eastAsia="Times New Roman" w:hAnsi="Times New Roman" w:cs="Times New Roman"/>
          <w:b/>
          <w:lang w:eastAsia="uk-UA"/>
        </w:rPr>
        <w:t>уб</w:t>
      </w:r>
      <w:proofErr w:type="spellEnd"/>
      <w:r w:rsidR="00A45E76" w:rsidRPr="009F6749">
        <w:rPr>
          <w:rFonts w:ascii="Times New Roman" w:eastAsia="Times New Roman" w:hAnsi="Times New Roman" w:cs="Times New Roman"/>
          <w:b/>
          <w:lang w:eastAsia="uk-UA"/>
        </w:rPr>
        <w:t>-ЗУ</w:t>
      </w:r>
    </w:p>
    <w:p w:rsidR="00700364" w:rsidRPr="009F6749" w:rsidRDefault="00700364" w:rsidP="00700364">
      <w:pPr>
        <w:spacing w:after="0"/>
        <w:ind w:firstLine="20"/>
        <w:rPr>
          <w:rFonts w:ascii="Times New Roman" w:eastAsia="Times New Roman" w:hAnsi="Times New Roman" w:cs="Times New Roman"/>
          <w:b/>
          <w:lang w:val="uk" w:eastAsia="uk-UA"/>
        </w:rPr>
      </w:pPr>
    </w:p>
    <w:tbl>
      <w:tblPr>
        <w:tblW w:w="106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"/>
        <w:gridCol w:w="570"/>
        <w:gridCol w:w="915"/>
        <w:gridCol w:w="3776"/>
        <w:gridCol w:w="850"/>
        <w:gridCol w:w="47"/>
        <w:gridCol w:w="898"/>
        <w:gridCol w:w="898"/>
        <w:gridCol w:w="2035"/>
      </w:tblGrid>
      <w:tr w:rsidR="000B64BA" w:rsidRPr="009F6749" w:rsidTr="00A45E76">
        <w:trPr>
          <w:trHeight w:val="1052"/>
          <w:jc w:val="center"/>
        </w:trPr>
        <w:tc>
          <w:tcPr>
            <w:tcW w:w="6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Дата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№ заняття</w:t>
            </w:r>
          </w:p>
        </w:tc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 xml:space="preserve">Час </w:t>
            </w:r>
          </w:p>
        </w:tc>
        <w:tc>
          <w:tcPr>
            <w:tcW w:w="37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Тема</w:t>
            </w:r>
          </w:p>
        </w:tc>
        <w:tc>
          <w:tcPr>
            <w:tcW w:w="26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к-ть годин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  <w:p w:rsidR="000B64BA" w:rsidRPr="009F6749" w:rsidRDefault="000B64BA" w:rsidP="00A45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ПІБ тренера / тренера-педагога</w:t>
            </w:r>
          </w:p>
        </w:tc>
      </w:tr>
      <w:tr w:rsidR="000B64BA" w:rsidRPr="009F6749" w:rsidTr="00A45E76">
        <w:trPr>
          <w:trHeight w:val="1854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3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теоретична частина:</w:t>
            </w:r>
          </w:p>
          <w:p w:rsidR="000B64BA" w:rsidRPr="009F6749" w:rsidRDefault="00A45E76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i/>
                <w:lang w:val="uk" w:eastAsia="uk-UA"/>
              </w:rPr>
              <w:t xml:space="preserve">лекція </w:t>
            </w:r>
            <w:proofErr w:type="spellStart"/>
            <w:r w:rsidRPr="009F6749">
              <w:rPr>
                <w:rFonts w:ascii="Times New Roman" w:eastAsia="Times New Roman" w:hAnsi="Times New Roman" w:cs="Times New Roman"/>
                <w:i/>
                <w:lang w:val="uk" w:eastAsia="uk-UA"/>
              </w:rPr>
              <w:t>теорет</w:t>
            </w:r>
            <w:proofErr w:type="spellEnd"/>
            <w:r w:rsidRPr="009F6749">
              <w:rPr>
                <w:rFonts w:ascii="Times New Roman" w:eastAsia="Times New Roman" w:hAnsi="Times New Roman" w:cs="Times New Roman"/>
                <w:i/>
                <w:lang w:val="uk" w:eastAsia="uk-UA"/>
              </w:rPr>
              <w:t xml:space="preserve">. </w:t>
            </w:r>
            <w:r w:rsidR="000B64BA" w:rsidRPr="009F6749">
              <w:rPr>
                <w:rFonts w:ascii="Times New Roman" w:eastAsia="Times New Roman" w:hAnsi="Times New Roman" w:cs="Times New Roman"/>
                <w:i/>
                <w:lang w:val="uk" w:eastAsia="uk-UA"/>
              </w:rPr>
              <w:t>конструювання</w:t>
            </w: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45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 xml:space="preserve">практична частина : </w:t>
            </w:r>
            <w:r w:rsidRPr="009F6749">
              <w:rPr>
                <w:rFonts w:ascii="Times New Roman" w:eastAsia="Times New Roman" w:hAnsi="Times New Roman" w:cs="Times New Roman"/>
                <w:i/>
                <w:lang w:val="uk" w:eastAsia="uk-UA"/>
              </w:rPr>
              <w:t xml:space="preserve">інтерактивна лекція  </w:t>
            </w:r>
          </w:p>
        </w:tc>
        <w:tc>
          <w:tcPr>
            <w:tcW w:w="898" w:type="dxa"/>
          </w:tcPr>
          <w:p w:rsidR="000B64BA" w:rsidRPr="009F6749" w:rsidRDefault="000B64BA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</w:rPr>
              <w:t xml:space="preserve">очна частина </w:t>
            </w:r>
            <w:r w:rsidRPr="009F6749">
              <w:rPr>
                <w:rFonts w:ascii="Times New Roman" w:eastAsia="Times New Roman" w:hAnsi="Times New Roman" w:cs="Times New Roman"/>
                <w:i/>
                <w:iCs/>
              </w:rPr>
              <w:t>тренінг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4BA" w:rsidRPr="009F6749" w:rsidRDefault="000B64BA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lang w:val="uk" w:eastAsia="uk-UA"/>
              </w:rPr>
            </w:pPr>
          </w:p>
        </w:tc>
      </w:tr>
      <w:tr w:rsidR="00B20A23" w:rsidRPr="009F6749" w:rsidTr="009F6749">
        <w:trPr>
          <w:trHeight w:val="456"/>
          <w:jc w:val="center"/>
        </w:trPr>
        <w:tc>
          <w:tcPr>
            <w:tcW w:w="6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20A23" w:rsidRPr="009F6749" w:rsidRDefault="00B20A23" w:rsidP="009F6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14.11.2024</w:t>
            </w:r>
          </w:p>
        </w:tc>
        <w:tc>
          <w:tcPr>
            <w:tcW w:w="5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B2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  <w:p w:rsidR="00B20A23" w:rsidRPr="009F6749" w:rsidRDefault="00B20A23" w:rsidP="00B2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B2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23" w:rsidRPr="009F6749" w:rsidRDefault="00B20A23" w:rsidP="004A3B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Організаційно-настановне занят</w:t>
            </w:r>
            <w:r w:rsidRPr="009F6749">
              <w:rPr>
                <w:rFonts w:ascii="Times New Roman" w:eastAsia="Times New Roman" w:hAnsi="Times New Roman" w:cs="Times New Roman"/>
              </w:rPr>
              <w:t>тя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98" w:type="dxa"/>
            <w:vMerge w:val="restart"/>
            <w:vAlign w:val="center"/>
          </w:tcPr>
          <w:p w:rsidR="00B20A23" w:rsidRPr="009F6749" w:rsidRDefault="00B20A23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23" w:rsidRPr="009F6749" w:rsidRDefault="00B20A23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Вороніна Г.Л.,</w:t>
            </w:r>
          </w:p>
          <w:p w:rsidR="00B20A23" w:rsidRPr="009F6749" w:rsidRDefault="00B20A23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B20A23" w:rsidRPr="009F6749" w:rsidTr="007849F4">
        <w:trPr>
          <w:trHeight w:val="564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20A23" w:rsidRPr="009F6749" w:rsidRDefault="00B20A23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B2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B2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23" w:rsidRPr="009F6749" w:rsidRDefault="00B20A23" w:rsidP="001D2A67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0A23" w:rsidRPr="009F6749" w:rsidRDefault="00B20A23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B20A23" w:rsidRPr="009F6749" w:rsidRDefault="00B20A23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A23" w:rsidRPr="009F6749" w:rsidRDefault="00B20A23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A45E76" w:rsidRPr="009F6749" w:rsidTr="007849F4">
        <w:trPr>
          <w:trHeight w:val="420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E76" w:rsidRPr="009F6749" w:rsidRDefault="00B20A23" w:rsidP="00B2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E76" w:rsidRPr="009F6749" w:rsidRDefault="00A45E76" w:rsidP="00B2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:rsidR="00A45E76" w:rsidRPr="009F6749" w:rsidRDefault="00B20A23" w:rsidP="00B2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Вхідне тестування</w:t>
            </w:r>
          </w:p>
          <w:p w:rsidR="00A45E76" w:rsidRPr="009F6749" w:rsidRDefault="00A45E76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E76" w:rsidRPr="009F6749" w:rsidRDefault="00A45E76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E76" w:rsidRPr="009F6749" w:rsidRDefault="00A45E76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E76" w:rsidRPr="009F6749" w:rsidRDefault="00A45E76" w:rsidP="007849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Вороніна Г.Л,</w:t>
            </w:r>
          </w:p>
          <w:p w:rsidR="00A45E76" w:rsidRPr="009F6749" w:rsidRDefault="00A45E76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тренер-педагог</w:t>
            </w:r>
          </w:p>
          <w:p w:rsidR="00A45E76" w:rsidRPr="009F6749" w:rsidRDefault="00A45E76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A45E76" w:rsidRPr="009F6749" w:rsidTr="007849F4">
        <w:trPr>
          <w:trHeight w:val="612"/>
          <w:jc w:val="center"/>
        </w:trPr>
        <w:tc>
          <w:tcPr>
            <w:tcW w:w="683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B2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E76" w:rsidRPr="009F6749" w:rsidRDefault="00B20A23" w:rsidP="00B20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E76" w:rsidRPr="009F6749" w:rsidRDefault="00B20A23" w:rsidP="00B20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B2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5E76" w:rsidRPr="009F6749" w:rsidRDefault="00A45E76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E76" w:rsidRPr="009F6749" w:rsidRDefault="00A45E76" w:rsidP="00A45E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7849F4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7849F4" w:rsidRPr="009F6749" w:rsidRDefault="007849F4" w:rsidP="009F6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AB2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16.15-</w:t>
            </w:r>
          </w:p>
          <w:p w:rsidR="007849F4" w:rsidRPr="009F6749" w:rsidRDefault="007849F4" w:rsidP="00AB2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Основні положення міжнародного гуманітарного права</w:t>
            </w:r>
          </w:p>
          <w:p w:rsidR="007849F4" w:rsidRPr="009F6749" w:rsidRDefault="007849F4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A45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Збанацький Д.В., тренер-педагог</w:t>
            </w:r>
          </w:p>
        </w:tc>
      </w:tr>
      <w:tr w:rsidR="007849F4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A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AB2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17.10-</w:t>
            </w:r>
          </w:p>
          <w:p w:rsidR="007849F4" w:rsidRPr="009F6749" w:rsidRDefault="007849F4" w:rsidP="00AB2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37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7849F4" w:rsidRPr="009F6749" w:rsidRDefault="007849F4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9F4" w:rsidRPr="009F6749" w:rsidRDefault="007849F4" w:rsidP="00A45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22B" w:rsidRPr="009F6749" w:rsidTr="009F6749">
        <w:trPr>
          <w:trHeight w:val="494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29622B" w:rsidRPr="009F6749" w:rsidRDefault="0029622B" w:rsidP="009F6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9F6749">
              <w:rPr>
                <w:rFonts w:ascii="Times New Roman" w:eastAsia="Times New Roman" w:hAnsi="Times New Roman" w:cs="Times New Roman"/>
              </w:rPr>
              <w:t>16.11.2024</w:t>
            </w:r>
          </w:p>
        </w:tc>
        <w:tc>
          <w:tcPr>
            <w:tcW w:w="5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Основи управління та планування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B" w:rsidRPr="009F6749" w:rsidRDefault="0029622B" w:rsidP="00AB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45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Явтушенко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29622B" w:rsidRPr="009F6749" w:rsidTr="00AB03BD">
        <w:trPr>
          <w:trHeight w:val="430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9.50-10.35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9F6749" w:rsidRDefault="0029622B" w:rsidP="00AB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622B" w:rsidRPr="009F6749" w:rsidTr="00AB03BD">
        <w:trPr>
          <w:trHeight w:val="603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10.45-11.30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22B" w:rsidRPr="009F6749" w:rsidRDefault="0029622B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</w:rPr>
              <w:t>Територіальна цілісність держави. Національний спротив. Військова еліта України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2B" w:rsidRPr="009F6749" w:rsidRDefault="0029622B" w:rsidP="00AB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Микитенко М. М., тренер-педагог</w:t>
            </w:r>
          </w:p>
        </w:tc>
      </w:tr>
      <w:tr w:rsidR="0029622B" w:rsidRPr="009F6749" w:rsidTr="00AB03BD">
        <w:trPr>
          <w:trHeight w:val="629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11.35-12.20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2B" w:rsidRPr="009F6749" w:rsidRDefault="0029622B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9F6749" w:rsidRDefault="0029622B" w:rsidP="00AB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22B" w:rsidRPr="009F6749" w:rsidTr="00AB03BD">
        <w:trPr>
          <w:trHeight w:val="440"/>
          <w:jc w:val="center"/>
        </w:trPr>
        <w:tc>
          <w:tcPr>
            <w:tcW w:w="6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622B" w:rsidRPr="009F6749" w:rsidRDefault="0029622B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Способи реалізувати свій талант в обороні України. Громадський </w:t>
            </w: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активізм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 умовах воєнного часу. Волонтерський рух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622B" w:rsidRPr="009F6749" w:rsidRDefault="0029622B" w:rsidP="00AB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Д.О., тренер-педагог</w:t>
            </w:r>
          </w:p>
        </w:tc>
      </w:tr>
      <w:tr w:rsidR="0029622B" w:rsidRPr="009F6749" w:rsidTr="00AB03BD">
        <w:trPr>
          <w:trHeight w:val="372"/>
          <w:jc w:val="center"/>
        </w:trPr>
        <w:tc>
          <w:tcPr>
            <w:tcW w:w="68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377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622B" w:rsidRPr="009F6749" w:rsidRDefault="0029622B" w:rsidP="00AB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AB2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622B" w:rsidRPr="009F6749" w:rsidRDefault="0029622B" w:rsidP="00AB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22B" w:rsidRPr="009F6749" w:rsidRDefault="0029622B" w:rsidP="007849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03BD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B03BD" w:rsidRPr="009F6749" w:rsidRDefault="00AB03BD" w:rsidP="009F6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B0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</w:tcBorders>
          </w:tcPr>
          <w:p w:rsidR="00AB03BD" w:rsidRPr="009F6749" w:rsidRDefault="00AB03B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color w:val="000000"/>
                <w:sz w:val="22"/>
                <w:szCs w:val="22"/>
              </w:rPr>
              <w:t xml:space="preserve">Поняття, завдання та основи </w:t>
            </w:r>
            <w:proofErr w:type="spellStart"/>
            <w:r w:rsidRPr="009F6749">
              <w:rPr>
                <w:color w:val="000000"/>
                <w:sz w:val="22"/>
                <w:szCs w:val="22"/>
              </w:rPr>
              <w:t>домедичної</w:t>
            </w:r>
            <w:proofErr w:type="spellEnd"/>
            <w:r w:rsidRPr="009F6749">
              <w:rPr>
                <w:color w:val="000000"/>
                <w:sz w:val="22"/>
                <w:szCs w:val="22"/>
              </w:rPr>
              <w:t xml:space="preserve"> допомоги в умовах бойових дій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B03BD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B0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9.45-10.30</w:t>
            </w:r>
          </w:p>
        </w:tc>
        <w:tc>
          <w:tcPr>
            <w:tcW w:w="3776" w:type="dxa"/>
            <w:vMerge/>
          </w:tcPr>
          <w:p w:rsidR="00AB03BD" w:rsidRPr="009F6749" w:rsidRDefault="00AB03B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03BD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32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color w:val="000000"/>
                <w:sz w:val="22"/>
                <w:szCs w:val="22"/>
              </w:rPr>
              <w:t>Ознайомлення з протоколами ТССС. Пояснення основних принципів та процедур тимчасового стабілізування стану поранених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B03BD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B0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03BD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32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1D2A67">
            <w:pPr>
              <w:pStyle w:val="a5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color w:val="000000"/>
                <w:sz w:val="22"/>
                <w:szCs w:val="22"/>
              </w:rPr>
              <w:t xml:space="preserve">Пріоритети надання допомоги у різних типах ситуацій. Поняття “червоної”, “жовтої”, “зеленої” фаз надання </w:t>
            </w:r>
            <w:proofErr w:type="spellStart"/>
            <w:r w:rsidRPr="009F6749">
              <w:rPr>
                <w:color w:val="000000"/>
                <w:sz w:val="22"/>
                <w:szCs w:val="22"/>
              </w:rPr>
              <w:t>домедичної</w:t>
            </w:r>
            <w:proofErr w:type="spellEnd"/>
            <w:r w:rsidRPr="009F6749">
              <w:rPr>
                <w:color w:val="000000"/>
                <w:sz w:val="22"/>
                <w:szCs w:val="22"/>
              </w:rPr>
              <w:t xml:space="preserve"> допомоги. Перші дії у трьох різних фазах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AB03BD" w:rsidRPr="009F6749" w:rsidRDefault="00AB03BD" w:rsidP="00AB0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B03BD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B0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03BD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32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hAnsi="Times New Roman" w:cs="Times New Roman"/>
                <w:color w:val="000000"/>
              </w:rPr>
              <w:t>Тактика огляду та перевезення поранених у військових умовах. Надання допомоги на етапі тактичних умов. Ознайомлення з алгоритмом MARCH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B03BD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15.00-15.45</w:t>
            </w:r>
          </w:p>
        </w:tc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</w:tcPr>
          <w:p w:rsidR="00AB03BD" w:rsidRPr="009F6749" w:rsidRDefault="00AB03BD" w:rsidP="003521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148" w:rsidRPr="009F6749" w:rsidTr="00AB03B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AB0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16.00-16.45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1D2A67">
            <w:pPr>
              <w:pStyle w:val="a5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sz w:val="22"/>
                <w:szCs w:val="22"/>
              </w:rPr>
              <w:t>Особиста</w:t>
            </w:r>
            <w:r w:rsidRPr="009F6749">
              <w:rPr>
                <w:spacing w:val="21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безпека</w:t>
            </w:r>
            <w:r w:rsidRPr="009F6749">
              <w:rPr>
                <w:spacing w:val="22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під</w:t>
            </w:r>
            <w:r w:rsidRPr="009F6749">
              <w:rPr>
                <w:spacing w:val="21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час</w:t>
            </w:r>
            <w:r w:rsidRPr="009F6749">
              <w:rPr>
                <w:spacing w:val="22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надання</w:t>
            </w:r>
            <w:r w:rsidRPr="009F6749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9F6749">
              <w:rPr>
                <w:sz w:val="22"/>
                <w:szCs w:val="22"/>
              </w:rPr>
              <w:t>домедичної</w:t>
            </w:r>
            <w:proofErr w:type="spellEnd"/>
            <w:r w:rsidRPr="009F6749">
              <w:rPr>
                <w:spacing w:val="7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допомоги</w:t>
            </w:r>
            <w:r w:rsidRPr="009F6749">
              <w:rPr>
                <w:spacing w:val="8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в</w:t>
            </w:r>
            <w:r w:rsidRPr="009F6749">
              <w:rPr>
                <w:spacing w:val="8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умовах</w:t>
            </w:r>
            <w:r w:rsidRPr="009F6749">
              <w:rPr>
                <w:spacing w:val="8"/>
                <w:sz w:val="22"/>
                <w:szCs w:val="22"/>
              </w:rPr>
              <w:t xml:space="preserve"> </w:t>
            </w:r>
            <w:r w:rsidRPr="009F6749">
              <w:rPr>
                <w:sz w:val="22"/>
                <w:szCs w:val="22"/>
              </w:rPr>
              <w:t>бойових</w:t>
            </w:r>
            <w:r w:rsidRPr="009F6749">
              <w:rPr>
                <w:spacing w:val="8"/>
                <w:sz w:val="22"/>
                <w:szCs w:val="22"/>
              </w:rPr>
              <w:t xml:space="preserve"> </w:t>
            </w:r>
            <w:r w:rsidRPr="009F6749">
              <w:rPr>
                <w:spacing w:val="-4"/>
                <w:sz w:val="22"/>
                <w:szCs w:val="22"/>
              </w:rPr>
              <w:t>дій</w:t>
            </w:r>
            <w:r w:rsidRPr="009F67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bottom w:val="single" w:sz="18" w:space="0" w:color="auto"/>
            </w:tcBorders>
          </w:tcPr>
          <w:p w:rsidR="00352148" w:rsidRPr="009F6749" w:rsidRDefault="00352148" w:rsidP="003521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03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B03BD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B03BD" w:rsidRPr="009F6749" w:rsidRDefault="00AB03BD" w:rsidP="009F6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19.11.2024</w:t>
            </w:r>
          </w:p>
          <w:p w:rsidR="00AB03BD" w:rsidRPr="009F6749" w:rsidRDefault="00AB03BD" w:rsidP="009F6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:rsidR="00AB03BD" w:rsidRPr="009F6749" w:rsidRDefault="00AB03BD" w:rsidP="009F6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:rsidR="00AB03BD" w:rsidRPr="009F6749" w:rsidRDefault="00AB03BD" w:rsidP="009F674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03BD" w:rsidRPr="009F6749" w:rsidRDefault="00AB03BD" w:rsidP="00A322E3">
            <w:pPr>
              <w:widowControl w:val="0"/>
              <w:spacing w:after="0"/>
              <w:rPr>
                <w:rFonts w:ascii="Times New Roman" w:eastAsia="Arial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AB03BD" w:rsidRPr="009F6749" w:rsidRDefault="00AB03B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Визначення бойового стресу та екстремальних ситуацій. Фізіологія бойового стресу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8" w:space="0" w:color="auto"/>
            </w:tcBorders>
            <w:vAlign w:val="center"/>
          </w:tcPr>
          <w:p w:rsidR="00AB03BD" w:rsidRPr="009F6749" w:rsidRDefault="00AB03BD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AB03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Артюхова</w:t>
            </w:r>
            <w:proofErr w:type="spellEnd"/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 xml:space="preserve"> В.В.,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AB03BD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B03BD" w:rsidRPr="009F6749" w:rsidRDefault="00AB03BD" w:rsidP="00A322E3">
            <w:pPr>
              <w:widowControl w:val="0"/>
              <w:spacing w:after="0"/>
              <w:rPr>
                <w:rFonts w:ascii="Times New Roman" w:eastAsia="Arial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AB03BD" w:rsidRPr="009F6749" w:rsidRDefault="00AB03B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3BD" w:rsidRPr="009F6749" w:rsidRDefault="00AB03BD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tcBorders>
              <w:bottom w:val="single" w:sz="8" w:space="0" w:color="000000"/>
            </w:tcBorders>
            <w:vAlign w:val="center"/>
          </w:tcPr>
          <w:p w:rsidR="00AB03BD" w:rsidRPr="009F6749" w:rsidRDefault="00AB03BD" w:rsidP="0055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3BD" w:rsidRPr="009F6749" w:rsidRDefault="00AB03BD" w:rsidP="0035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352148" w:rsidRPr="009F6749" w:rsidTr="00C104DA">
        <w:trPr>
          <w:trHeight w:val="59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2148" w:rsidRPr="009F6749" w:rsidRDefault="00352148" w:rsidP="00A322E3">
            <w:pPr>
              <w:widowControl w:val="0"/>
              <w:spacing w:after="0"/>
              <w:rPr>
                <w:rFonts w:ascii="Times New Roman" w:eastAsia="Arial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52148" w:rsidRPr="009F6749" w:rsidRDefault="00352148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vAlign w:val="center"/>
          </w:tcPr>
          <w:p w:rsidR="00352148" w:rsidRPr="009F6749" w:rsidRDefault="00352148" w:rsidP="0055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A32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Разводова Т.О.,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352148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2148" w:rsidRPr="009F6749" w:rsidRDefault="00352148" w:rsidP="00A322E3">
            <w:pPr>
              <w:widowControl w:val="0"/>
              <w:spacing w:after="0"/>
              <w:rPr>
                <w:rFonts w:ascii="Times New Roman" w:eastAsia="Arial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2148" w:rsidRPr="009F6749" w:rsidRDefault="00352148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:rsidR="00352148" w:rsidRPr="009F6749" w:rsidRDefault="00352148" w:rsidP="0055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A32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Колісник О.В.,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A322E3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322E3" w:rsidRPr="009F6749" w:rsidRDefault="00A322E3" w:rsidP="009F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20.11.2024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E3" w:rsidRPr="009F6749" w:rsidRDefault="00A322E3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22E3" w:rsidRPr="009F6749" w:rsidRDefault="00A322E3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</w:t>
            </w:r>
          </w:p>
          <w:p w:rsidR="00A322E3" w:rsidRPr="009F6749" w:rsidRDefault="00A322E3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17.00</w:t>
            </w:r>
          </w:p>
        </w:tc>
        <w:tc>
          <w:tcPr>
            <w:tcW w:w="3776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322E3" w:rsidRPr="009F6749" w:rsidRDefault="00A322E3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Військові інформаційні системи та платформи. Огляд різних військових інформаційних систем та платформ для забезпечення ведення військових операцій та обміну інформацією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E3" w:rsidRPr="009F6749" w:rsidRDefault="00A322E3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E3" w:rsidRPr="009F6749" w:rsidRDefault="00A322E3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8" w:space="0" w:color="auto"/>
            </w:tcBorders>
            <w:vAlign w:val="center"/>
          </w:tcPr>
          <w:p w:rsidR="00A322E3" w:rsidRPr="009F6749" w:rsidRDefault="00A322E3" w:rsidP="0055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</w:p>
        </w:tc>
        <w:tc>
          <w:tcPr>
            <w:tcW w:w="203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E3" w:rsidRPr="009F6749" w:rsidRDefault="00A322E3" w:rsidP="00A3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Биков А.М.,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A322E3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E3" w:rsidRPr="009F6749" w:rsidRDefault="00A322E3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E3" w:rsidRPr="009F6749" w:rsidRDefault="00A322E3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22E3" w:rsidRPr="009F6749" w:rsidRDefault="00A322E3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</w:t>
            </w:r>
          </w:p>
          <w:p w:rsidR="00A322E3" w:rsidRPr="009F6749" w:rsidRDefault="00A322E3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22E3" w:rsidRPr="009F6749" w:rsidRDefault="00A322E3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E3" w:rsidRPr="009F6749" w:rsidRDefault="00A322E3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E3" w:rsidRPr="009F6749" w:rsidRDefault="00A322E3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322E3" w:rsidRPr="009F6749" w:rsidRDefault="00A322E3" w:rsidP="005563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E3" w:rsidRPr="009F6749" w:rsidRDefault="00A322E3" w:rsidP="00A3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</w:p>
        </w:tc>
      </w:tr>
      <w:tr w:rsidR="00352148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2148" w:rsidRPr="009F6749" w:rsidRDefault="00352148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2148" w:rsidRPr="009F6749" w:rsidRDefault="00352148" w:rsidP="001D2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Align w:val="center"/>
          </w:tcPr>
          <w:p w:rsidR="00352148" w:rsidRPr="009F6749" w:rsidRDefault="00352148" w:rsidP="0055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A32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Разводова Т.О.,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352148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A32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52148" w:rsidRPr="009F6749" w:rsidRDefault="00352148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352148" w:rsidRPr="009F6749" w:rsidRDefault="00352148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148" w:rsidRPr="009F6749" w:rsidRDefault="00352148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:rsidR="00352148" w:rsidRPr="009F6749" w:rsidRDefault="00352148" w:rsidP="0055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48" w:rsidRPr="009F6749" w:rsidRDefault="00352148" w:rsidP="00A32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Колісник О.В.,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563A5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5563A5" w:rsidRPr="009F6749" w:rsidRDefault="005563A5" w:rsidP="009F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21.11.2024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000000"/>
            </w:tcBorders>
          </w:tcPr>
          <w:p w:rsidR="005563A5" w:rsidRPr="009F6749" w:rsidRDefault="005563A5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  <w:t>Військові технології та їх розвиток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18" w:space="0" w:color="auto"/>
            </w:tcBorders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3521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Овсієнко І.В.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563A5" w:rsidRPr="009F6749" w:rsidTr="00C104DA">
        <w:trPr>
          <w:trHeight w:val="411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352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9.45-10.30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563A5" w:rsidRPr="009F6749" w:rsidRDefault="005563A5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3521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63A5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:rsidR="005563A5" w:rsidRPr="009F6749" w:rsidRDefault="005563A5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  <w:bCs/>
                <w:color w:val="000000"/>
              </w:rPr>
              <w:t>Військові технології та їх розвиток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Овсієнко І.В.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563A5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  <w:shd w:val="clear" w:color="auto" w:fill="FFFFFF" w:themeFill="background1"/>
          </w:tcPr>
          <w:p w:rsidR="005563A5" w:rsidRPr="009F6749" w:rsidRDefault="005563A5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63A5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  <w:shd w:val="clear" w:color="auto" w:fill="FFFFFF" w:themeFill="background1"/>
          </w:tcPr>
          <w:p w:rsidR="005563A5" w:rsidRPr="009F6749" w:rsidRDefault="005563A5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  <w:bCs/>
                <w:color w:val="000000"/>
              </w:rPr>
              <w:t>Військові технології та їх розвиток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Овсієнко І.В.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563A5" w:rsidRPr="009F6749" w:rsidTr="00C104D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shd w:val="clear" w:color="auto" w:fill="FFFFFF" w:themeFill="background1"/>
          </w:tcPr>
          <w:p w:rsidR="005563A5" w:rsidRPr="009F6749" w:rsidRDefault="005563A5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04DA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C104DA" w:rsidRPr="009F6749" w:rsidRDefault="00C104DA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  <w:bCs/>
                <w:color w:val="000000"/>
              </w:rPr>
              <w:t>Військові технології та їх розвиток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5563A5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Овсієнко І.В.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C104DA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15.00-15.45</w:t>
            </w:r>
          </w:p>
        </w:tc>
        <w:tc>
          <w:tcPr>
            <w:tcW w:w="3776" w:type="dxa"/>
            <w:vMerge/>
            <w:tcBorders>
              <w:bottom w:val="single" w:sz="8" w:space="0" w:color="000000"/>
            </w:tcBorders>
          </w:tcPr>
          <w:p w:rsidR="00C104DA" w:rsidRPr="009F6749" w:rsidRDefault="00C104DA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C104DA" w:rsidRPr="009F6749" w:rsidRDefault="00C104DA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5563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63A5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16.00-16.45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63A5" w:rsidRPr="009F6749" w:rsidRDefault="005563A5" w:rsidP="006974EE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Цивільне населення в кризових умовах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Align w:val="center"/>
          </w:tcPr>
          <w:p w:rsidR="005563A5" w:rsidRPr="009F6749" w:rsidRDefault="005563A5" w:rsidP="005563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Овсієнко І.В.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563A5" w:rsidRPr="009F6749" w:rsidTr="003256A1">
        <w:trPr>
          <w:trHeight w:val="728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22.11.2024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5563A5" w:rsidRPr="009F6749" w:rsidRDefault="005563A5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Аналіз військових систем РЕР та РЕБ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Жила С.С.,</w:t>
            </w:r>
          </w:p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563A5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5563A5" w:rsidRPr="009F6749" w:rsidRDefault="005563A5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A5" w:rsidRPr="009F6749" w:rsidRDefault="005563A5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EB20EC" w:rsidRPr="009F6749" w:rsidTr="003256A1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B20EC" w:rsidRPr="009F6749" w:rsidRDefault="00EB20EC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23.11.2024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Безпілотні (</w:t>
            </w: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роботизовані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) системи. Основи безпілотних систем, їх типи, характеристики та принципи роботи. </w:t>
            </w:r>
          </w:p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Огляд різних типів та застосування безпілотних літальних апаратів (</w:t>
            </w: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>) у військових операціях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Биков А.М., тренер-педагог</w:t>
            </w:r>
          </w:p>
        </w:tc>
      </w:tr>
      <w:tr w:rsidR="00EB20EC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9.50-10.35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20EC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Радіоелектронна боротьба. Методи та технічні засоби радіоелектронної боротьби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Матюх Ю.В., тренер-педагог</w:t>
            </w:r>
          </w:p>
        </w:tc>
      </w:tr>
      <w:tr w:rsidR="00EB20EC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11.35-12.20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20EC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12.30--13.15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Поняття, цілі та завдання розвідки на основі відкритих джерел (OSINT)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Д.О., тренер-педагог</w:t>
            </w:r>
          </w:p>
        </w:tc>
      </w:tr>
      <w:tr w:rsidR="00EB20EC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55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0EC" w:rsidRPr="009F6749" w:rsidRDefault="00EB20EC" w:rsidP="00556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13.20-14.05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EB20EC" w:rsidRPr="009F6749" w:rsidRDefault="00EB20EC" w:rsidP="001D2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vAlign w:val="center"/>
          </w:tcPr>
          <w:p w:rsidR="00EB20EC" w:rsidRPr="009F6749" w:rsidRDefault="00EB20EC" w:rsidP="00EB20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EC" w:rsidRPr="009F6749" w:rsidRDefault="00EB20EC" w:rsidP="00EB20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4E2D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54E2D" w:rsidRPr="009F6749" w:rsidRDefault="00A54E2D" w:rsidP="009F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25.11.2024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</w:tcPr>
          <w:p w:rsidR="00A54E2D" w:rsidRPr="009F6749" w:rsidRDefault="00A54E2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sz w:val="22"/>
                <w:szCs w:val="22"/>
              </w:rPr>
              <w:t>Ознаки критичної кровотечі. Ознайомлення з роботою турнікетів та їхніх елементів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9.45-10.30</w:t>
            </w:r>
          </w:p>
        </w:tc>
        <w:tc>
          <w:tcPr>
            <w:tcW w:w="3776" w:type="dxa"/>
            <w:vMerge/>
          </w:tcPr>
          <w:p w:rsidR="00A54E2D" w:rsidRPr="009F6749" w:rsidRDefault="00A54E2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</w:tcPr>
          <w:p w:rsidR="00A54E2D" w:rsidRPr="009F6749" w:rsidRDefault="00A54E2D" w:rsidP="001D2A67">
            <w:pPr>
              <w:pStyle w:val="a5"/>
              <w:ind w:left="0" w:right="299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sz w:val="22"/>
                <w:szCs w:val="22"/>
              </w:rPr>
              <w:t xml:space="preserve"> Принципи роботи турнікетів та їх правильного застосування для зупинки кровотеч. Практичне відпрацювання зупинки кровотечі та накладання турнікетів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</w:tcPr>
          <w:p w:rsidR="00A54E2D" w:rsidRPr="009F6749" w:rsidRDefault="00A54E2D" w:rsidP="001D2A67">
            <w:pPr>
              <w:pStyle w:val="a5"/>
              <w:ind w:left="0" w:right="304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</w:tcPr>
          <w:p w:rsidR="00A54E2D" w:rsidRPr="009F6749" w:rsidRDefault="00A54E2D" w:rsidP="006974EE">
            <w:pPr>
              <w:pStyle w:val="a5"/>
              <w:ind w:left="-24" w:right="299" w:firstLine="24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sz w:val="22"/>
                <w:szCs w:val="22"/>
              </w:rPr>
              <w:t>Огляд та використання різних типів турнікетів для ефективного контролю кровотеч. Практичне відпрацювання накладання турнікетів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tcBorders>
              <w:bottom w:val="single" w:sz="8" w:space="0" w:color="000000"/>
            </w:tcBorders>
          </w:tcPr>
          <w:p w:rsidR="00A54E2D" w:rsidRPr="009F6749" w:rsidRDefault="00A54E2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04DA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104DA" w:rsidRPr="009F6749" w:rsidRDefault="00C104DA" w:rsidP="001D2A67">
            <w:pPr>
              <w:pStyle w:val="a5"/>
              <w:ind w:left="0" w:right="304" w:firstLine="0"/>
              <w:jc w:val="left"/>
              <w:rPr>
                <w:color w:val="000000"/>
                <w:sz w:val="22"/>
                <w:szCs w:val="22"/>
              </w:rPr>
            </w:pPr>
            <w:r w:rsidRPr="009F6749">
              <w:rPr>
                <w:sz w:val="22"/>
                <w:szCs w:val="22"/>
              </w:rPr>
              <w:t>Правила тампонування поранення. Техніки тампонування для забезпечення тимчасового зупинення кровотеч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C104DA" w:rsidRPr="009F6749" w:rsidRDefault="00C104DA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A54E2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C104DA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15.00-15.45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04DA" w:rsidRPr="009F6749" w:rsidRDefault="00C104DA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C104DA" w:rsidRPr="009F6749" w:rsidRDefault="00C104DA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A54E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749" w:rsidRPr="009F6749" w:rsidRDefault="00A54E2D" w:rsidP="006974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Огляд засобів та медикаментів, необхідних для надання першої допомоги в умовах бойових дій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</w:tcPr>
          <w:p w:rsidR="00A54E2D" w:rsidRPr="009F6749" w:rsidRDefault="00A54E2D" w:rsidP="00A54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C104DA" w:rsidRPr="009F6749" w:rsidTr="009F6749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C104DA" w:rsidRPr="009F6749" w:rsidRDefault="00C104DA" w:rsidP="009F6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26.11.2024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C104DA" w:rsidRPr="009F6749" w:rsidRDefault="00C104DA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Огляд різних типів та застосування безпілотних літальних апаратів (</w:t>
            </w: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>) у військових операціях.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Биков А.М.,</w:t>
            </w:r>
          </w:p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C104DA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04DA" w:rsidRPr="009F6749" w:rsidRDefault="00C104DA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4E2D" w:rsidRPr="009F6749" w:rsidRDefault="00A54E2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Дегтярьова Г.А.</w:t>
            </w:r>
            <w:r w:rsidRPr="009F6749">
              <w:rPr>
                <w:rFonts w:ascii="Times New Roman" w:eastAsia="Times New Roman" w:hAnsi="Times New Roman" w:cs="Times New Roman"/>
              </w:rPr>
              <w:t>, тренер-педагог</w:t>
            </w:r>
          </w:p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A54E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A54E2D" w:rsidRPr="009F6749" w:rsidRDefault="00A54E2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Поняття </w:t>
            </w:r>
            <w:r w:rsidR="00C104DA" w:rsidRPr="009F6749">
              <w:rPr>
                <w:rFonts w:ascii="Times New Roman" w:eastAsia="Times New Roman" w:hAnsi="Times New Roman" w:cs="Times New Roman"/>
              </w:rPr>
              <w:t xml:space="preserve">інформаційної безпеки України. </w:t>
            </w:r>
            <w:r w:rsidRPr="009F6749">
              <w:rPr>
                <w:rFonts w:ascii="Times New Roman" w:eastAsia="Times New Roman" w:hAnsi="Times New Roman" w:cs="Times New Roman"/>
              </w:rPr>
              <w:t>Інформаційна війна: методи та складові.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Василенко Ю.М.,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C104DA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C104DA" w:rsidRPr="009F6749" w:rsidRDefault="00C104DA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27.11.2024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C104DA" w:rsidRPr="009F6749" w:rsidRDefault="00C104DA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Місце прикладної фізичної підготовки в оновленій модельній навчальній програмі «Захист України. Інтегрований курс» в рамках оновлених </w:t>
            </w: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методик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викладання предмету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C104DA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04DA" w:rsidRPr="009F6749" w:rsidRDefault="00C104DA" w:rsidP="00C1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04DA" w:rsidRPr="009F6749" w:rsidRDefault="00C104DA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C104DA" w:rsidRPr="009F6749" w:rsidRDefault="00C104DA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4DA" w:rsidRPr="009F6749" w:rsidRDefault="00C104DA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C1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4E2D" w:rsidRPr="009F6749" w:rsidRDefault="00A54E2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Дегтярьова Г.А.</w:t>
            </w:r>
            <w:r w:rsidRPr="009F6749">
              <w:rPr>
                <w:rFonts w:ascii="Times New Roman" w:eastAsia="Times New Roman" w:hAnsi="Times New Roman" w:cs="Times New Roman"/>
              </w:rPr>
              <w:t>,</w:t>
            </w:r>
          </w:p>
          <w:p w:rsidR="00A54E2D" w:rsidRPr="009F6749" w:rsidRDefault="00A54E2D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A54E2D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A5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C10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4E2D" w:rsidRPr="009F6749" w:rsidRDefault="00A54E2D" w:rsidP="00C1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A54E2D" w:rsidRPr="009F6749" w:rsidRDefault="00A54E2D" w:rsidP="001D2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Поняття </w:t>
            </w:r>
            <w:r w:rsidR="00C104DA" w:rsidRPr="009F6749">
              <w:rPr>
                <w:rFonts w:ascii="Times New Roman" w:eastAsia="Times New Roman" w:hAnsi="Times New Roman" w:cs="Times New Roman"/>
              </w:rPr>
              <w:t xml:space="preserve">інформаційної безпеки України. </w:t>
            </w:r>
            <w:r w:rsidRPr="009F6749">
              <w:rPr>
                <w:rFonts w:ascii="Times New Roman" w:eastAsia="Times New Roman" w:hAnsi="Times New Roman" w:cs="Times New Roman"/>
              </w:rPr>
              <w:t>Інформаційна війна: методи та складові.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A54E2D" w:rsidRPr="009F6749" w:rsidRDefault="00A54E2D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E2D" w:rsidRPr="009F6749" w:rsidRDefault="00A54E2D" w:rsidP="00C10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Василенко Ю.М.,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3256A1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3256A1" w:rsidRPr="009F6749" w:rsidRDefault="003256A1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28.11.2024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3256A1" w:rsidRPr="009F6749" w:rsidRDefault="003256A1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Овсієнко І.В., тренер-педагог</w:t>
            </w: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</w:t>
            </w: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10.30</w:t>
            </w:r>
          </w:p>
        </w:tc>
        <w:tc>
          <w:tcPr>
            <w:tcW w:w="3776" w:type="dxa"/>
            <w:vMerge/>
            <w:tcBorders>
              <w:bottom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Овсієнко І.В., тренер-педагог</w:t>
            </w: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Овсієнко І.В., тренер-педагог</w:t>
            </w: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Овсієнко І.В., тренер-педагог</w:t>
            </w: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15.00-15.45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Merge/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56A1" w:rsidRPr="009F6749" w:rsidTr="003256A1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16.00-16.45</w:t>
            </w:r>
          </w:p>
        </w:tc>
        <w:tc>
          <w:tcPr>
            <w:tcW w:w="3776" w:type="dxa"/>
            <w:tcBorders>
              <w:bottom w:val="single" w:sz="18" w:space="0" w:color="auto"/>
            </w:tcBorders>
            <w:shd w:val="clear" w:color="auto" w:fill="auto"/>
          </w:tcPr>
          <w:p w:rsidR="003256A1" w:rsidRPr="009F6749" w:rsidRDefault="003256A1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Цивільне населення в кризових умовах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98" w:type="dxa"/>
            <w:vAlign w:val="center"/>
          </w:tcPr>
          <w:p w:rsidR="003256A1" w:rsidRPr="009F6749" w:rsidRDefault="003256A1" w:rsidP="003256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Овсієнко І.В., тренер-педагог</w:t>
            </w:r>
          </w:p>
        </w:tc>
      </w:tr>
      <w:tr w:rsidR="003256A1" w:rsidRPr="009F6749" w:rsidTr="008F6627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3256A1" w:rsidRPr="009F6749" w:rsidRDefault="003256A1" w:rsidP="008F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29.11.2024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3256A1" w:rsidRPr="009F6749" w:rsidRDefault="003256A1" w:rsidP="000D0B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Явтушенко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3256A1" w:rsidRPr="009F6749" w:rsidTr="000D0B00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56A1" w:rsidRPr="009F6749" w:rsidRDefault="003256A1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56A1" w:rsidRPr="009F6749" w:rsidRDefault="003256A1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56A1" w:rsidRPr="009F6749" w:rsidRDefault="003256A1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3256A1" w:rsidRPr="009F6749" w:rsidRDefault="003256A1" w:rsidP="000D0B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6A1" w:rsidRPr="009F6749" w:rsidRDefault="003256A1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D0B00" w:rsidRPr="009F6749" w:rsidTr="000D0B00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Кібербезпека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 умовах інформаційної війни. </w:t>
            </w: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Кібергігієна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>. Культура безпеки в інтернеті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0D0B00" w:rsidRPr="009F6749" w:rsidRDefault="000D0B00" w:rsidP="000D0B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Василенко Ю.М., тренер-педагог</w:t>
            </w:r>
          </w:p>
        </w:tc>
      </w:tr>
      <w:tr w:rsidR="000D0B00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325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D0B00" w:rsidRPr="009F6749" w:rsidTr="008F6627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0D0B00" w:rsidRPr="009F6749" w:rsidRDefault="000D0B00" w:rsidP="008F6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30.11.2024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0D0B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Явтушенко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В.О. тренер-педагог</w:t>
            </w:r>
          </w:p>
        </w:tc>
      </w:tr>
      <w:tr w:rsidR="000D0B00" w:rsidRPr="009F6749" w:rsidTr="00985690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0D0B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9.50-10.35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D0B00" w:rsidRPr="009F6749" w:rsidTr="00985690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0D0B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Особливості педагогічної роботи з учнями підліткового віку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Черкашина О.М., тренер-педагог</w:t>
            </w:r>
          </w:p>
        </w:tc>
      </w:tr>
      <w:tr w:rsidR="000D0B00" w:rsidRPr="009F6749" w:rsidTr="00985690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0D0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0D0B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11.35-12.20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D0B00" w:rsidRPr="009F6749" w:rsidTr="00985690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0D0B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Впровадження стандартів НАТО у Збройних Силах України: шлях до сумісності та підвищення обороноздатності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Серьогін І.Є., тренер-педагог</w:t>
            </w:r>
          </w:p>
        </w:tc>
      </w:tr>
      <w:tr w:rsidR="000D0B00" w:rsidRPr="009F6749" w:rsidTr="00985690">
        <w:trPr>
          <w:trHeight w:val="542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0B00" w:rsidRPr="009F6749" w:rsidRDefault="000D0B0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0D0B00" w:rsidRPr="009F6749" w:rsidRDefault="000D0B0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00" w:rsidRPr="009F6749" w:rsidRDefault="000D0B0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85690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690" w:rsidRPr="009F6749" w:rsidRDefault="0098569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690" w:rsidRPr="009F6749" w:rsidRDefault="0098569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5690" w:rsidRPr="009F6749" w:rsidRDefault="00985690" w:rsidP="000D0B0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14.15-15.00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85690" w:rsidRPr="009F6749" w:rsidRDefault="0098569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Створення навчальної програми. Роль вчителя/викладача навчального предмета «Захист України» в реалізації модельної навчальної програми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69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69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98569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690" w:rsidRPr="009F6749" w:rsidRDefault="0098569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Волкова І.В., тренер-педагог</w:t>
            </w:r>
          </w:p>
          <w:p w:rsidR="00985690" w:rsidRPr="009F6749" w:rsidRDefault="0098569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85690" w:rsidRPr="009F6749" w:rsidTr="00345A18">
        <w:trPr>
          <w:trHeight w:val="538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690" w:rsidRPr="009F6749" w:rsidRDefault="00985690" w:rsidP="0032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690" w:rsidRPr="009F6749" w:rsidRDefault="00985690" w:rsidP="00985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5690" w:rsidRPr="009F6749" w:rsidRDefault="0098569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15.05-15.50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985690" w:rsidRPr="009F6749" w:rsidRDefault="00985690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69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69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vAlign w:val="center"/>
          </w:tcPr>
          <w:p w:rsidR="00985690" w:rsidRPr="009F6749" w:rsidRDefault="00985690" w:rsidP="009856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690" w:rsidRPr="009F6749" w:rsidRDefault="00985690" w:rsidP="003256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E75ED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DE75ED" w:rsidRPr="009F6749" w:rsidRDefault="00DE75ED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02.12.2024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</w:tcBorders>
          </w:tcPr>
          <w:p w:rsidR="00DE75ED" w:rsidRPr="009F6749" w:rsidRDefault="00DE75ED" w:rsidP="006974EE">
            <w:pPr>
              <w:pStyle w:val="a5"/>
              <w:ind w:left="0" w:right="299" w:firstLine="0"/>
              <w:rPr>
                <w:color w:val="000000"/>
                <w:sz w:val="22"/>
                <w:szCs w:val="22"/>
              </w:rPr>
            </w:pPr>
            <w:r w:rsidRPr="009F6749">
              <w:rPr>
                <w:color w:val="000000"/>
                <w:sz w:val="22"/>
                <w:szCs w:val="22"/>
              </w:rPr>
              <w:t>Визначення та відновлення прохідності дихальних шляхів в екстремальних ситуаціях.</w:t>
            </w:r>
            <w:r w:rsidRPr="009F6749">
              <w:rPr>
                <w:sz w:val="22"/>
                <w:szCs w:val="22"/>
              </w:rPr>
              <w:t xml:space="preserve"> Відпрацювання </w:t>
            </w:r>
            <w:proofErr w:type="spellStart"/>
            <w:r w:rsidRPr="009F6749">
              <w:rPr>
                <w:sz w:val="22"/>
                <w:szCs w:val="22"/>
              </w:rPr>
              <w:t>методик</w:t>
            </w:r>
            <w:proofErr w:type="spellEnd"/>
            <w:r w:rsidRPr="009F6749">
              <w:rPr>
                <w:sz w:val="22"/>
                <w:szCs w:val="22"/>
              </w:rPr>
              <w:t xml:space="preserve"> перевірки дихальних функцій.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DE75ED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9.45-10.30</w:t>
            </w:r>
          </w:p>
        </w:tc>
        <w:tc>
          <w:tcPr>
            <w:tcW w:w="3776" w:type="dxa"/>
            <w:vMerge/>
          </w:tcPr>
          <w:p w:rsidR="00DE75ED" w:rsidRPr="009F6749" w:rsidRDefault="00DE75ED" w:rsidP="006974EE">
            <w:pPr>
              <w:pStyle w:val="a3"/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75ED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</w:tcPr>
          <w:p w:rsidR="00DE75ED" w:rsidRPr="009F6749" w:rsidRDefault="00DE75ED" w:rsidP="006974EE">
            <w:pPr>
              <w:pStyle w:val="a5"/>
              <w:ind w:left="0" w:right="299" w:firstLine="0"/>
              <w:rPr>
                <w:color w:val="000000"/>
                <w:sz w:val="22"/>
                <w:szCs w:val="22"/>
              </w:rPr>
            </w:pPr>
            <w:r w:rsidRPr="009F6749">
              <w:rPr>
                <w:sz w:val="22"/>
                <w:szCs w:val="22"/>
              </w:rPr>
              <w:t xml:space="preserve">Розбір ознак </w:t>
            </w:r>
            <w:proofErr w:type="spellStart"/>
            <w:r w:rsidRPr="009F6749">
              <w:rPr>
                <w:sz w:val="22"/>
                <w:szCs w:val="22"/>
              </w:rPr>
              <w:t>пневмоторексу</w:t>
            </w:r>
            <w:proofErr w:type="spellEnd"/>
            <w:r w:rsidRPr="009F6749">
              <w:rPr>
                <w:sz w:val="22"/>
                <w:szCs w:val="22"/>
              </w:rPr>
              <w:t xml:space="preserve">. Методика огляду пораненого на наявність уражень, які можуть призвести до виникнення </w:t>
            </w:r>
            <w:proofErr w:type="spellStart"/>
            <w:r w:rsidRPr="009F6749">
              <w:rPr>
                <w:sz w:val="22"/>
                <w:szCs w:val="22"/>
              </w:rPr>
              <w:t>пневмоторексу</w:t>
            </w:r>
            <w:proofErr w:type="spellEnd"/>
            <w:r w:rsidRPr="009F6749">
              <w:rPr>
                <w:sz w:val="22"/>
                <w:szCs w:val="22"/>
              </w:rPr>
              <w:t xml:space="preserve">. робота з </w:t>
            </w:r>
            <w:proofErr w:type="spellStart"/>
            <w:r w:rsidRPr="009F6749">
              <w:rPr>
                <w:sz w:val="22"/>
                <w:szCs w:val="22"/>
              </w:rPr>
              <w:t>оклюзійними</w:t>
            </w:r>
            <w:proofErr w:type="spellEnd"/>
            <w:r w:rsidRPr="009F6749">
              <w:rPr>
                <w:sz w:val="22"/>
                <w:szCs w:val="22"/>
              </w:rPr>
              <w:t xml:space="preserve"> наліпками.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DE75ED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</w:tcPr>
          <w:p w:rsidR="00DE75ED" w:rsidRPr="009F6749" w:rsidRDefault="00DE75ED" w:rsidP="006974EE">
            <w:pPr>
              <w:pStyle w:val="a5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A18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</w:tcPr>
          <w:p w:rsidR="00345A18" w:rsidRPr="009F6749" w:rsidRDefault="00345A18" w:rsidP="006974EE">
            <w:pPr>
              <w:pStyle w:val="a5"/>
              <w:ind w:left="0" w:right="299" w:firstLine="0"/>
              <w:rPr>
                <w:color w:val="000000"/>
                <w:sz w:val="22"/>
                <w:szCs w:val="22"/>
              </w:rPr>
            </w:pPr>
            <w:r w:rsidRPr="009F6749">
              <w:rPr>
                <w:color w:val="000000"/>
                <w:sz w:val="22"/>
                <w:szCs w:val="22"/>
              </w:rPr>
              <w:t>Поняття та загрози гіпотермії. Попередження гіпотермії. Методи та засоби попередження гіпотермії в умовах низьких температур.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345A18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tcBorders>
              <w:bottom w:val="single" w:sz="8" w:space="0" w:color="000000"/>
            </w:tcBorders>
          </w:tcPr>
          <w:p w:rsidR="00345A18" w:rsidRPr="009F6749" w:rsidRDefault="00345A18" w:rsidP="006974E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5A18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45A18" w:rsidRPr="009F6749" w:rsidRDefault="00345A18" w:rsidP="006974E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Роль та значення бойових медиків у військовій сфері. Огляд основних завдань та відповідальностей бойових медиків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345A18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15.00-15.45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5A18" w:rsidRPr="009F6749" w:rsidRDefault="00345A18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75ED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75ED" w:rsidRPr="009F6749" w:rsidRDefault="00DE75ED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Виклики та перспективи розвитку бойової медицини в умовах сучасності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Макаров І.О., тренер-педагог</w:t>
            </w:r>
          </w:p>
        </w:tc>
      </w:tr>
      <w:tr w:rsidR="00345A18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345A18" w:rsidRPr="009F6749" w:rsidRDefault="00345A18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03.12.2024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A18" w:rsidRPr="009F6749" w:rsidRDefault="00345A18" w:rsidP="00345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345A18" w:rsidRPr="009F6749" w:rsidRDefault="00345A18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Алгоритми дій цивільного  населення в кризових умовах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345A18" w:rsidRPr="009F6749" w:rsidRDefault="00345A18" w:rsidP="00DE75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Панасенко А.В., тренер-педагог</w:t>
            </w:r>
          </w:p>
        </w:tc>
      </w:tr>
      <w:tr w:rsidR="00345A18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5A18" w:rsidRPr="009F6749" w:rsidRDefault="00345A18" w:rsidP="00345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5A18" w:rsidRPr="009F6749" w:rsidRDefault="00345A18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5A18" w:rsidRPr="009F6749" w:rsidRDefault="00345A18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345A18" w:rsidRPr="009F6749" w:rsidRDefault="00345A18" w:rsidP="00DE75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A18" w:rsidRPr="009F6749" w:rsidRDefault="00345A18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E75ED" w:rsidRPr="009F6749" w:rsidTr="00345A18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345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75ED" w:rsidRPr="009F6749" w:rsidRDefault="00DE75ED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Державний стандарт профільної середньої освіти  та модельна навчальна програма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DE75ED" w:rsidRPr="009F6749" w:rsidRDefault="00DE75ED" w:rsidP="00DE75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Волкова І.В., тренер-педагог</w:t>
            </w:r>
          </w:p>
          <w:p w:rsidR="00DE75ED" w:rsidRPr="009F6749" w:rsidRDefault="00DE75ED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E75ED" w:rsidRPr="009F6749" w:rsidTr="00345A18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DE75ED" w:rsidRPr="009F6749" w:rsidRDefault="00DE75ED" w:rsidP="001D2A67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Нова українська школа: принципи та засади</w:t>
            </w:r>
            <w:r w:rsidR="00D26E37" w:rsidRPr="009F6749">
              <w:rPr>
                <w:rFonts w:ascii="Times New Roman" w:hAnsi="Times New Roman" w:cs="Times New Roman"/>
              </w:rPr>
              <w:t>. Сучасні підходи до навчання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DE75ED" w:rsidRPr="009F6749" w:rsidRDefault="00DE75ED" w:rsidP="00DE75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Грінченко О.І., тренер-педагог</w:t>
            </w:r>
          </w:p>
        </w:tc>
      </w:tr>
      <w:tr w:rsidR="005D60DB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5D60DB" w:rsidRPr="009F6749" w:rsidRDefault="005D60DB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04.12.2024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5D60DB" w:rsidRPr="009F6749" w:rsidRDefault="005D60DB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Урок навчального предмета «Захист України» в дистанційному форматі.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DE7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DE7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5D60DB" w:rsidRPr="009F6749" w:rsidRDefault="005D60DB" w:rsidP="00DE7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DE75ED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Ткаченко А.М.,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60DB" w:rsidRPr="009F6749" w:rsidRDefault="005D60DB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DE7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DE75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5D60DB" w:rsidRPr="009F6749" w:rsidRDefault="005D60DB" w:rsidP="00DE75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DE75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75ED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345A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75ED" w:rsidRPr="009F6749" w:rsidRDefault="00DE75ED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Державний стандарт профільної середньої освіти  та модельна навчальна програма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DE75ED" w:rsidRPr="009F6749" w:rsidRDefault="00DE75ED" w:rsidP="00DE75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Волкова І.В., тренер-педагог</w:t>
            </w:r>
          </w:p>
        </w:tc>
      </w:tr>
      <w:tr w:rsidR="00DE75ED" w:rsidRPr="009F6749" w:rsidTr="00DE75ED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345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5ED" w:rsidRPr="009F6749" w:rsidRDefault="00DE75ED" w:rsidP="00DE75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75ED" w:rsidRPr="009F6749" w:rsidRDefault="00DE75ED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Нова українська школа: принципи та засади</w:t>
            </w:r>
            <w:r w:rsidR="00D26E37" w:rsidRPr="009F6749">
              <w:rPr>
                <w:rFonts w:ascii="Times New Roman" w:hAnsi="Times New Roman" w:cs="Times New Roman"/>
              </w:rPr>
              <w:t>. Сучасні підходи до навчання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5ED" w:rsidRPr="009F6749" w:rsidRDefault="00DE75ED" w:rsidP="00DE75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DE75ED" w:rsidRPr="009F6749" w:rsidRDefault="00DE75ED" w:rsidP="00DE75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5ED" w:rsidRPr="009F6749" w:rsidRDefault="00DE75ED" w:rsidP="00DE75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Грінченко О.І., тренер-педагог</w:t>
            </w:r>
          </w:p>
        </w:tc>
      </w:tr>
      <w:tr w:rsidR="005D60DB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5D60DB" w:rsidRPr="009F6749" w:rsidRDefault="005D60DB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05.12.204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D60DB" w:rsidRPr="009F6749" w:rsidRDefault="005D60DB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Основи дій, комунікації та взаємодії в бою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Овсієнко І.В.,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9.45-10.30</w:t>
            </w:r>
          </w:p>
        </w:tc>
        <w:tc>
          <w:tcPr>
            <w:tcW w:w="3776" w:type="dxa"/>
            <w:vMerge/>
            <w:shd w:val="clear" w:color="auto" w:fill="FFFFFF" w:themeFill="background1"/>
          </w:tcPr>
          <w:p w:rsidR="005D60DB" w:rsidRPr="009F6749" w:rsidRDefault="005D60DB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shd w:val="clear" w:color="auto" w:fill="FFFFFF" w:themeFill="background1"/>
          </w:tcPr>
          <w:p w:rsidR="005D60DB" w:rsidRPr="009F6749" w:rsidRDefault="005D60DB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Основи дій, комунікації та взаємодії в бою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Овсієнко І.В.,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  <w:shd w:val="clear" w:color="auto" w:fill="FFFFFF" w:themeFill="background1"/>
          </w:tcPr>
          <w:p w:rsidR="005D60DB" w:rsidRPr="009F6749" w:rsidRDefault="005D60DB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5D60DB" w:rsidRPr="009F6749" w:rsidRDefault="005D60DB" w:rsidP="001D2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Орієнтування на місцевості та інженерна фортифікація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Овсієнко І.В.,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D60DB" w:rsidRPr="009F6749" w:rsidTr="005D60DB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tcBorders>
              <w:bottom w:val="single" w:sz="8" w:space="0" w:color="000000"/>
            </w:tcBorders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 xml:space="preserve">14.15-15.00 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60DB" w:rsidRPr="009F6749" w:rsidRDefault="005D60DB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Орієнтування на місцевості та інженерна фортифікація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Овсієнко І.В.,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5D60DB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 xml:space="preserve">15.00-15.45 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60DB" w:rsidRPr="009F6749" w:rsidRDefault="005D60DB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60DB" w:rsidRPr="009F6749" w:rsidTr="005D60DB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60DB" w:rsidRPr="009F6749" w:rsidRDefault="005D60DB" w:rsidP="006974EE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Цивільне населення в кризових умовах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5D60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5D60DB" w:rsidRPr="009F6749" w:rsidRDefault="005D60DB" w:rsidP="005D60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Овсієнко І.В.,</w:t>
            </w:r>
            <w:r w:rsidRPr="009F6749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856815" w:rsidRPr="009F6749" w:rsidTr="00D26E37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6815" w:rsidRPr="009F6749" w:rsidRDefault="00856815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06.12.2024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856815" w:rsidRPr="009F6749" w:rsidRDefault="00856815" w:rsidP="001D2A67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Явтушенко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856815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815" w:rsidRPr="009F6749" w:rsidRDefault="00856815" w:rsidP="001D2A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56815" w:rsidRPr="009F6749" w:rsidTr="00D26E3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56815" w:rsidRPr="009F6749" w:rsidRDefault="00856815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умовах.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Овсієнко І.В., тренер-педагог</w:t>
            </w:r>
          </w:p>
        </w:tc>
      </w:tr>
      <w:tr w:rsidR="00856815" w:rsidRPr="009F6749" w:rsidTr="00856815">
        <w:trPr>
          <w:trHeight w:val="1007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5D60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815" w:rsidRPr="009F6749" w:rsidRDefault="00856815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56815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56815" w:rsidRPr="009F6749" w:rsidRDefault="00856815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07.12.2024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856815" w:rsidRPr="009F6749" w:rsidRDefault="00856815" w:rsidP="001D2A6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Аналіз військових систем РЕР та РЕБ 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Церне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Е.О., </w:t>
            </w:r>
          </w:p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856815" w:rsidRPr="009F6749" w:rsidTr="00224FD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9.50-10.35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815" w:rsidRPr="009F6749" w:rsidRDefault="00856815" w:rsidP="0085681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56815" w:rsidRPr="009F6749" w:rsidTr="00224FD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6815" w:rsidRPr="009F6749" w:rsidRDefault="00856815" w:rsidP="008568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56815" w:rsidRPr="009F6749" w:rsidRDefault="00856815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Оновлена методика викладання тем навчального</w:t>
            </w:r>
            <w:r w:rsidR="00224FDE" w:rsidRPr="009F6749">
              <w:rPr>
                <w:rFonts w:ascii="Times New Roman" w:eastAsia="Times New Roman" w:hAnsi="Times New Roman" w:cs="Times New Roman"/>
              </w:rPr>
              <w:t xml:space="preserve"> предмета «Захист України»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6815" w:rsidRPr="009F6749" w:rsidRDefault="00856815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vAlign w:val="center"/>
          </w:tcPr>
          <w:p w:rsidR="00856815" w:rsidRPr="009F6749" w:rsidRDefault="00856815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815" w:rsidRPr="009F6749" w:rsidRDefault="00856815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224FDE" w:rsidRPr="009F6749" w:rsidTr="00224FD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11.35-12.20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24FDE" w:rsidRPr="009F6749" w:rsidRDefault="00224FDE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:rsidR="00224FDE" w:rsidRPr="009F6749" w:rsidRDefault="00224FDE" w:rsidP="00224FD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5D60DB" w:rsidRPr="009F6749" w:rsidTr="00224FD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60DB" w:rsidRPr="009F6749" w:rsidRDefault="005D60DB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12.30--13.15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60DB" w:rsidRPr="009F6749" w:rsidRDefault="00224FDE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 </w:t>
            </w:r>
            <w:r w:rsidR="005D60DB" w:rsidRPr="009F6749">
              <w:rPr>
                <w:rFonts w:ascii="Times New Roman" w:eastAsia="Times New Roman" w:hAnsi="Times New Roman" w:cs="Times New Roman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224FDE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60DB" w:rsidRPr="009F6749" w:rsidRDefault="005D60DB" w:rsidP="00856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5D60DB" w:rsidRPr="009F6749" w:rsidRDefault="005D60DB" w:rsidP="008568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0DB" w:rsidRPr="009F6749" w:rsidRDefault="005D60DB" w:rsidP="005D60DB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224FDE" w:rsidRPr="009F6749" w:rsidTr="001D2A67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13.20-14.05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224FDE" w:rsidRPr="009F6749" w:rsidRDefault="00224FDE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224FDE" w:rsidRPr="009F6749" w:rsidRDefault="00224FDE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spacing w:after="0"/>
              <w:rPr>
                <w:rFonts w:ascii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224FDE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224FDE" w:rsidRPr="009F6749" w:rsidRDefault="00224FDE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09.12.2024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  <w:color w:val="000000"/>
              </w:rPr>
              <w:t>Нова українська школа: принципи та засади</w:t>
            </w:r>
            <w:r w:rsidR="00D26E37" w:rsidRPr="009F6749">
              <w:rPr>
                <w:rFonts w:ascii="Times New Roman" w:eastAsia="Times New Roman" w:hAnsi="Times New Roman" w:cs="Times New Roman"/>
                <w:color w:val="000000"/>
              </w:rPr>
              <w:t>. Сучасні підходи до навчання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224FDE" w:rsidRPr="009F6749" w:rsidRDefault="00224FDE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Л.О., </w:t>
            </w:r>
          </w:p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lastRenderedPageBreak/>
              <w:t>тренер-педагог</w:t>
            </w:r>
          </w:p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24FDE" w:rsidRPr="009F6749" w:rsidTr="00224FD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FDE" w:rsidRPr="009F6749" w:rsidRDefault="00224FDE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4589A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4589A" w:rsidRPr="009F6749" w:rsidRDefault="0084589A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589A" w:rsidRPr="009F6749" w:rsidRDefault="0084589A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84589A" w:rsidRPr="009F6749" w:rsidRDefault="0084589A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Замазій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Ю.О., тренер-педагог</w:t>
            </w:r>
          </w:p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4589A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589A" w:rsidRPr="009F6749" w:rsidRDefault="0084589A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84589A" w:rsidRPr="009F6749" w:rsidRDefault="0084589A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4589A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589A" w:rsidRPr="009F6749" w:rsidRDefault="0084589A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Орієнтування на місцевості Огляд місцевості та її елементів. Вивчення основних видів місцевості та їх тактичних властивостей. Інженерна фортифікація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84589A" w:rsidRPr="009F6749" w:rsidRDefault="0084589A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Явтушенко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4589A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89A" w:rsidRPr="009F6749" w:rsidRDefault="0084589A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589A" w:rsidRPr="009F6749" w:rsidRDefault="0084589A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89A" w:rsidRPr="009F6749" w:rsidRDefault="0084589A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1667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C21667" w:rsidRPr="009F6749" w:rsidRDefault="00C21667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21667" w:rsidRPr="009F6749" w:rsidRDefault="00C21667" w:rsidP="00FA3771">
            <w:pPr>
              <w:pStyle w:val="a4"/>
              <w:spacing w:beforeAutospacing="0" w:afterAutospacing="0"/>
              <w:textAlignment w:val="baseline"/>
              <w:rPr>
                <w:bCs/>
                <w:sz w:val="22"/>
                <w:szCs w:val="22"/>
                <w:lang w:val="uk-UA"/>
              </w:rPr>
            </w:pPr>
            <w:r w:rsidRPr="009F6749">
              <w:rPr>
                <w:sz w:val="22"/>
                <w:szCs w:val="22"/>
                <w:lang w:val="uk-UA"/>
              </w:rPr>
              <w:t xml:space="preserve"> Методологія підготовки і проведення уроків предмета  «Захист України». </w:t>
            </w:r>
            <w:proofErr w:type="spellStart"/>
            <w:r w:rsidRPr="009F6749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Pr="009F6749">
              <w:rPr>
                <w:sz w:val="22"/>
                <w:szCs w:val="22"/>
                <w:lang w:val="uk-UA"/>
              </w:rPr>
              <w:t xml:space="preserve"> уроку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667" w:rsidRPr="009F6749" w:rsidRDefault="00C21667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667" w:rsidRPr="009F6749" w:rsidRDefault="00C21667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C21667" w:rsidRPr="009F6749" w:rsidRDefault="00C21667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C21667" w:rsidRPr="009F6749" w:rsidTr="00CA528A">
        <w:trPr>
          <w:trHeight w:val="313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667" w:rsidRPr="009F6749" w:rsidRDefault="00C21667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667" w:rsidRPr="009F6749" w:rsidRDefault="00C21667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667" w:rsidRPr="009F6749" w:rsidRDefault="00C21667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C21667" w:rsidRPr="009F6749" w:rsidRDefault="00C21667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1667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21667" w:rsidRPr="009F6749" w:rsidRDefault="00C21667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Алгоритми дій цивільного  населення в кризових умовах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667" w:rsidRPr="009F6749" w:rsidRDefault="00C21667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1667" w:rsidRPr="009F6749" w:rsidRDefault="00C21667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C21667" w:rsidRPr="009F6749" w:rsidRDefault="00C21667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Панасенко А.В., тренер-педагог</w:t>
            </w:r>
          </w:p>
          <w:p w:rsidR="00C21667" w:rsidRPr="009F6749" w:rsidRDefault="00C21667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1667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667" w:rsidRPr="009F6749" w:rsidRDefault="00C21667" w:rsidP="00224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C21667" w:rsidRPr="009F6749" w:rsidRDefault="00C21667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</w:tcPr>
          <w:p w:rsidR="00C21667" w:rsidRPr="009F6749" w:rsidRDefault="00C21667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667" w:rsidRPr="009F6749" w:rsidRDefault="00C21667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27BC3" w:rsidRPr="009F6749" w:rsidTr="00CA528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27BC3" w:rsidRPr="009F6749" w:rsidRDefault="00E27BC3" w:rsidP="00CA5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C21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9.00-9.45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E27BC3" w:rsidRPr="009F6749" w:rsidRDefault="00FE7197" w:rsidP="00FA3771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9F6749">
              <w:rPr>
                <w:rFonts w:ascii="Times New Roman" w:hAnsi="Times New Roman" w:cs="Times New Roman"/>
              </w:rPr>
              <w:t>Взаємодія між громадянами і державою у захисті країни. Гра «Дві держави»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Микитенко М.М., тренер-педагог</w:t>
            </w:r>
          </w:p>
        </w:tc>
      </w:tr>
      <w:tr w:rsidR="00E27BC3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C21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9.45-10.30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7BC3" w:rsidRPr="009F6749" w:rsidRDefault="00E27BC3" w:rsidP="00FA3771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27BC3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C216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27BC3" w:rsidRPr="009F6749" w:rsidRDefault="00E27BC3" w:rsidP="00FA3771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Обов'язки громадян та громадянок перед державою. Практична робота «Демократія VS Авторитаризм»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Д.О., тренер-педагог</w:t>
            </w:r>
          </w:p>
        </w:tc>
      </w:tr>
      <w:tr w:rsidR="00E27BC3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C216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E27B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11.30-12.15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7BC3" w:rsidRPr="009F6749" w:rsidRDefault="00E27BC3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27BC3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E27B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12.30-13.15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27BC3" w:rsidRPr="009F6749" w:rsidRDefault="00E27BC3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Аналіз проведених дій в контексті підходів до військового управління та планування (AAR)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E27BC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Збанацький Д.В., тренер-педагог</w:t>
            </w:r>
          </w:p>
        </w:tc>
      </w:tr>
      <w:tr w:rsidR="00E27BC3" w:rsidRPr="009F6749" w:rsidTr="00CA528A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E27B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13.15-14.00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27BC3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E27B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27BC3" w:rsidRPr="009F6749" w:rsidRDefault="00E27BC3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Інтегрований урок «Захист України та інформаційна безпека: боротьба на цифровому фронті»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E27BC3" w:rsidRPr="009F6749" w:rsidRDefault="00E27BC3" w:rsidP="001D2A6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E27BC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Серьогін І.Є., тренер-педагог</w:t>
            </w:r>
          </w:p>
        </w:tc>
      </w:tr>
      <w:tr w:rsidR="00E27BC3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C3" w:rsidRPr="009F6749" w:rsidRDefault="00E27BC3" w:rsidP="001D2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7BC3" w:rsidRPr="009F6749" w:rsidRDefault="00E27BC3" w:rsidP="00E27B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15.00-15.45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7BC3" w:rsidRPr="009F6749" w:rsidRDefault="00E27BC3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C3" w:rsidRPr="009F6749" w:rsidRDefault="00E27BC3" w:rsidP="00224FD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A3771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771" w:rsidRPr="009F6749" w:rsidRDefault="00FA3771" w:rsidP="00FA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3771" w:rsidRPr="009F6749" w:rsidRDefault="00FA3771" w:rsidP="00FA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3771" w:rsidRPr="009F6749" w:rsidRDefault="00FA3771" w:rsidP="00FA3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FA3771" w:rsidRPr="009F6749" w:rsidRDefault="00FA3771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3771" w:rsidRPr="009F6749" w:rsidRDefault="00FA3771" w:rsidP="00FA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3771" w:rsidRPr="009F6749" w:rsidRDefault="00FA3771" w:rsidP="00FA3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vAlign w:val="center"/>
          </w:tcPr>
          <w:p w:rsidR="00FA3771" w:rsidRPr="009F6749" w:rsidRDefault="00FA3771" w:rsidP="00FA37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771" w:rsidRPr="009F6749" w:rsidRDefault="00FA3771" w:rsidP="00FA3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586E3A" w:rsidRPr="009F6749" w:rsidRDefault="00586E3A" w:rsidP="005D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Особливості педагогічної роботи з учнями підліткового віку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586E3A" w:rsidRPr="009F6749" w:rsidRDefault="00586E3A" w:rsidP="00D26E3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Жадан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О.М., тренер-педагог</w:t>
            </w: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17.10-17.55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vAlign w:val="center"/>
          </w:tcPr>
          <w:p w:rsidR="00586E3A" w:rsidRPr="009F6749" w:rsidRDefault="00586E3A" w:rsidP="00D26E3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Державний стандарт профільної середньої освіти  та модельна навчальна програма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vAlign w:val="center"/>
          </w:tcPr>
          <w:p w:rsidR="00586E3A" w:rsidRPr="009F6749" w:rsidRDefault="00586E3A" w:rsidP="00D26E3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Волкова І.В., тренер-педагог</w:t>
            </w: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D26E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586E3A" w:rsidRPr="009F6749" w:rsidRDefault="00586E3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10.45-11.30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974EE" w:rsidRPr="009F6749" w:rsidTr="006974EE">
        <w:trPr>
          <w:trHeight w:val="41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4EE" w:rsidRPr="009F6749" w:rsidRDefault="006974EE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74EE" w:rsidRPr="009F6749" w:rsidRDefault="006974EE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11.35-12.20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hAnsi="Times New Roman" w:cs="Times New Roman"/>
              </w:rPr>
              <w:t>Інформаційна безпека як складова інформаційно-цифрової компетентності вчителя  навчального предмета «Захист України»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  <w:vMerge w:val="restart"/>
          </w:tcPr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749">
              <w:rPr>
                <w:rFonts w:ascii="Times New Roman" w:eastAsia="Times New Roman" w:hAnsi="Times New Roman" w:cs="Times New Roman"/>
              </w:rPr>
              <w:t>Нетеса</w:t>
            </w:r>
            <w:proofErr w:type="spellEnd"/>
            <w:r w:rsidRPr="009F6749">
              <w:rPr>
                <w:rFonts w:ascii="Times New Roman" w:eastAsia="Times New Roman" w:hAnsi="Times New Roman" w:cs="Times New Roman"/>
              </w:rPr>
              <w:t xml:space="preserve"> І.І., </w:t>
            </w:r>
          </w:p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6974EE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4EE" w:rsidRPr="009F6749" w:rsidRDefault="006974EE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74EE" w:rsidRPr="009F6749" w:rsidRDefault="006974EE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12.30--13.15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4EE" w:rsidRPr="009F6749" w:rsidRDefault="006974EE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6E3A" w:rsidRPr="009F6749" w:rsidTr="006974EE">
        <w:trPr>
          <w:trHeight w:val="1494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13.20-14.05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8" w:type="dxa"/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E87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14.15-15.00</w:t>
            </w:r>
          </w:p>
        </w:tc>
        <w:tc>
          <w:tcPr>
            <w:tcW w:w="37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Рефлексія «Роль вчителя/викладача навчального предмета «Захист України» в реалізації модельної навчальної програми» </w:t>
            </w:r>
          </w:p>
        </w:tc>
        <w:tc>
          <w:tcPr>
            <w:tcW w:w="89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8" w:type="dxa"/>
            <w:vMerge w:val="restart"/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15.05-15.50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874DA" w:rsidRPr="009F6749" w:rsidTr="00E874DA">
        <w:trPr>
          <w:trHeight w:val="44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874DA" w:rsidRPr="009F6749" w:rsidRDefault="00E874D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16.12.2024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4DA" w:rsidRPr="009F6749" w:rsidRDefault="00E874D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74DA" w:rsidRPr="009F6749" w:rsidRDefault="00E874DA" w:rsidP="00E87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18.10-18.55</w:t>
            </w:r>
          </w:p>
        </w:tc>
        <w:tc>
          <w:tcPr>
            <w:tcW w:w="377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/>
            </w:tcBorders>
          </w:tcPr>
          <w:p w:rsidR="00E874DA" w:rsidRPr="009F6749" w:rsidRDefault="00E874D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4.4. Підсумкове тестування</w:t>
            </w:r>
          </w:p>
          <w:p w:rsidR="00E874DA" w:rsidRPr="009F6749" w:rsidRDefault="00E874D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4DA" w:rsidRPr="009F6749" w:rsidRDefault="00E874DA" w:rsidP="00E87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4DA" w:rsidRPr="009F6749" w:rsidRDefault="00E874DA" w:rsidP="00E874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E874DA" w:rsidRPr="009F6749" w:rsidRDefault="00E874DA" w:rsidP="00E874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4DA" w:rsidRPr="009F6749" w:rsidRDefault="00E874D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>Вороніна Г.Л., тренер-педагог</w:t>
            </w:r>
          </w:p>
        </w:tc>
      </w:tr>
      <w:tr w:rsidR="00E874DA" w:rsidRPr="009F6749" w:rsidTr="00A53578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4DA" w:rsidRPr="009F6749" w:rsidRDefault="00E874D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74DA" w:rsidRPr="009F6749" w:rsidRDefault="00E874D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74DA" w:rsidRPr="009F6749" w:rsidRDefault="00E874D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lang w:val="uk" w:eastAsia="uk-UA"/>
              </w:rPr>
              <w:t>19.00-19.45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74DA" w:rsidRPr="009F6749" w:rsidRDefault="00E874D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4DA" w:rsidRPr="009F6749" w:rsidRDefault="00E874D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4DA" w:rsidRPr="009F6749" w:rsidRDefault="00E874D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E874DA" w:rsidRPr="009F6749" w:rsidRDefault="00E874D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4DA" w:rsidRPr="009F6749" w:rsidRDefault="00E874DA" w:rsidP="00586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F6749">
              <w:rPr>
                <w:rFonts w:ascii="Times New Roman" w:eastAsia="Times New Roman" w:hAnsi="Times New Roman" w:cs="Times New Roman"/>
              </w:rPr>
              <w:t xml:space="preserve">Вороніна Г.Л., тренер-педагог </w:t>
            </w:r>
          </w:p>
        </w:tc>
      </w:tr>
      <w:tr w:rsidR="00586E3A" w:rsidRPr="009F6749" w:rsidTr="006974EE">
        <w:trPr>
          <w:trHeight w:val="44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Усього: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48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</w:tcBorders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 xml:space="preserve"> 47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</w:tr>
      <w:tr w:rsidR="00586E3A" w:rsidRPr="009F6749" w:rsidTr="004A112B">
        <w:trPr>
          <w:trHeight w:val="316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91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37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55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6E3A" w:rsidRPr="009F6749" w:rsidRDefault="00586E3A" w:rsidP="00586E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95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E3A" w:rsidRPr="009F6749" w:rsidRDefault="00586E3A" w:rsidP="00586E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9F6749">
              <w:rPr>
                <w:rFonts w:ascii="Times New Roman" w:eastAsia="Times New Roman" w:hAnsi="Times New Roman" w:cs="Times New Roman"/>
                <w:b/>
                <w:lang w:val="uk" w:eastAsia="uk-UA"/>
              </w:rPr>
              <w:t>150</w:t>
            </w:r>
          </w:p>
        </w:tc>
      </w:tr>
    </w:tbl>
    <w:p w:rsidR="00700364" w:rsidRPr="009F6749" w:rsidRDefault="00700364" w:rsidP="00700364">
      <w:pPr>
        <w:spacing w:after="0"/>
        <w:jc w:val="center"/>
        <w:rPr>
          <w:rFonts w:ascii="Times New Roman" w:eastAsia="Times New Roman" w:hAnsi="Times New Roman" w:cs="Times New Roman"/>
          <w:b/>
          <w:lang w:val="uk" w:eastAsia="uk-UA"/>
        </w:rPr>
      </w:pPr>
    </w:p>
    <w:p w:rsidR="00700364" w:rsidRPr="009F6749" w:rsidRDefault="00700364" w:rsidP="00B5628F">
      <w:pPr>
        <w:spacing w:after="0" w:line="312" w:lineRule="auto"/>
        <w:jc w:val="both"/>
        <w:rPr>
          <w:rFonts w:ascii="Times New Roman" w:eastAsia="Times New Roman" w:hAnsi="Times New Roman" w:cs="Times New Roman"/>
          <w:lang w:val="uk" w:eastAsia="uk-UA"/>
        </w:rPr>
      </w:pPr>
      <w:r w:rsidRPr="009F6749">
        <w:rPr>
          <w:rFonts w:ascii="Times New Roman" w:eastAsia="Times New Roman" w:hAnsi="Times New Roman" w:cs="Times New Roman"/>
          <w:b/>
          <w:lang w:val="uk" w:eastAsia="uk-UA"/>
        </w:rPr>
        <w:t>Куратор групи</w:t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eastAsia="uk-UA"/>
        </w:rPr>
        <w:t>Галина ВОРОНІНА</w:t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r w:rsidRPr="009F6749">
        <w:rPr>
          <w:rFonts w:ascii="Times New Roman" w:eastAsia="Times New Roman" w:hAnsi="Times New Roman" w:cs="Times New Roman"/>
          <w:b/>
          <w:lang w:val="uk" w:eastAsia="uk-UA"/>
        </w:rPr>
        <w:tab/>
      </w:r>
      <w:bookmarkStart w:id="1" w:name="_GoBack"/>
      <w:bookmarkEnd w:id="1"/>
    </w:p>
    <w:sectPr w:rsidR="00700364" w:rsidRPr="009F6749" w:rsidSect="00D26E37">
      <w:pgSz w:w="11909" w:h="16834"/>
      <w:pgMar w:top="680" w:right="720" w:bottom="6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5784"/>
    <w:multiLevelType w:val="multilevel"/>
    <w:tmpl w:val="55FE6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64"/>
    <w:rsid w:val="000B64BA"/>
    <w:rsid w:val="000D0B00"/>
    <w:rsid w:val="00120C67"/>
    <w:rsid w:val="00132FB1"/>
    <w:rsid w:val="001D2A67"/>
    <w:rsid w:val="00224FDE"/>
    <w:rsid w:val="0029622B"/>
    <w:rsid w:val="003256A1"/>
    <w:rsid w:val="00345A18"/>
    <w:rsid w:val="00352148"/>
    <w:rsid w:val="003739FB"/>
    <w:rsid w:val="00436AE5"/>
    <w:rsid w:val="0048272E"/>
    <w:rsid w:val="00496572"/>
    <w:rsid w:val="004A112B"/>
    <w:rsid w:val="004A3B97"/>
    <w:rsid w:val="00500C21"/>
    <w:rsid w:val="005563A5"/>
    <w:rsid w:val="00586E3A"/>
    <w:rsid w:val="005D1ACA"/>
    <w:rsid w:val="005D60DB"/>
    <w:rsid w:val="00693798"/>
    <w:rsid w:val="006974EE"/>
    <w:rsid w:val="00700364"/>
    <w:rsid w:val="00723C97"/>
    <w:rsid w:val="007849F4"/>
    <w:rsid w:val="007923CD"/>
    <w:rsid w:val="0084589A"/>
    <w:rsid w:val="00856815"/>
    <w:rsid w:val="008A445E"/>
    <w:rsid w:val="008D6CD0"/>
    <w:rsid w:val="008F6627"/>
    <w:rsid w:val="00936ACE"/>
    <w:rsid w:val="00985690"/>
    <w:rsid w:val="009F6749"/>
    <w:rsid w:val="00A322E3"/>
    <w:rsid w:val="00A359D5"/>
    <w:rsid w:val="00A45E76"/>
    <w:rsid w:val="00A54E2D"/>
    <w:rsid w:val="00AB03BD"/>
    <w:rsid w:val="00AB2611"/>
    <w:rsid w:val="00B20A23"/>
    <w:rsid w:val="00B426E3"/>
    <w:rsid w:val="00B5628F"/>
    <w:rsid w:val="00BC5034"/>
    <w:rsid w:val="00BE1278"/>
    <w:rsid w:val="00C0066C"/>
    <w:rsid w:val="00C104DA"/>
    <w:rsid w:val="00C21667"/>
    <w:rsid w:val="00CA528A"/>
    <w:rsid w:val="00D20DEE"/>
    <w:rsid w:val="00D26E37"/>
    <w:rsid w:val="00D359F3"/>
    <w:rsid w:val="00DE3D8C"/>
    <w:rsid w:val="00DE75ED"/>
    <w:rsid w:val="00E27BC3"/>
    <w:rsid w:val="00E77775"/>
    <w:rsid w:val="00E874DA"/>
    <w:rsid w:val="00EB1831"/>
    <w:rsid w:val="00EB20EC"/>
    <w:rsid w:val="00F56173"/>
    <w:rsid w:val="00F917AD"/>
    <w:rsid w:val="00FA3771"/>
    <w:rsid w:val="00FC2C50"/>
    <w:rsid w:val="00FE7197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4777"/>
  <w15:docId w15:val="{6C1CA216-25B1-46AF-9325-1EF5AA4E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21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C0066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352148"/>
    <w:pPr>
      <w:widowControl w:val="0"/>
      <w:autoSpaceDE w:val="0"/>
      <w:autoSpaceDN w:val="0"/>
      <w:spacing w:after="0" w:line="240" w:lineRule="auto"/>
      <w:ind w:left="141" w:firstLine="57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3521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8969</Words>
  <Characters>5113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7</cp:revision>
  <dcterms:created xsi:type="dcterms:W3CDTF">2024-12-30T07:51:00Z</dcterms:created>
  <dcterms:modified xsi:type="dcterms:W3CDTF">2025-01-03T08:42:00Z</dcterms:modified>
</cp:coreProperties>
</file>