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6719" w14:textId="77777777" w:rsidR="00962DCC" w:rsidRPr="00C205F4" w:rsidRDefault="008C4C21" w:rsidP="00B50BFC">
      <w:pPr>
        <w:pStyle w:val="2"/>
        <w:keepNext w:val="0"/>
        <w:widowControl w:val="0"/>
        <w:tabs>
          <w:tab w:val="left" w:pos="426"/>
        </w:tabs>
        <w:spacing w:before="0" w:after="0"/>
        <w:ind w:firstLine="5387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r w:rsidRPr="00C205F4">
        <w:rPr>
          <w:rFonts w:ascii="Times New Roman" w:hAnsi="Times New Roman" w:cs="Times New Roman"/>
          <w:i w:val="0"/>
          <w:sz w:val="24"/>
          <w:szCs w:val="24"/>
        </w:rPr>
        <w:t>ЗАТВЕРДЖЕНО</w:t>
      </w:r>
    </w:p>
    <w:p w14:paraId="37C2FACA" w14:textId="77777777" w:rsidR="00DE7014" w:rsidRPr="00C205F4" w:rsidRDefault="008C4C21" w:rsidP="00DE7014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5F4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5C0437E" w14:textId="10393D99" w:rsidR="00962DCC" w:rsidRPr="00C205F4" w:rsidRDefault="00DE7014" w:rsidP="00DE7014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5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8C4C21" w:rsidRPr="00C205F4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B1E6222" w14:textId="77777777" w:rsidR="00962DCC" w:rsidRPr="00C205F4" w:rsidRDefault="00962D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12411F66" w14:textId="77777777" w:rsidR="00962DCC" w:rsidRDefault="008C4C21" w:rsidP="00784E6A">
      <w:pPr>
        <w:pStyle w:val="2"/>
        <w:keepNext w:val="0"/>
        <w:widowControl w:val="0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РОБОЧА ПРОГРАМА НАВЧАЛЬНИХ ЗАНЯТЬ</w:t>
      </w:r>
    </w:p>
    <w:p w14:paraId="675E3D35" w14:textId="58182FBA" w:rsidR="00962DCC" w:rsidRDefault="008C4C21" w:rsidP="007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для кер</w:t>
      </w:r>
      <w:r w:rsidR="00517625" w:rsidRPr="00517625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вник</w:t>
      </w:r>
      <w:r w:rsidR="00517625" w:rsidRPr="00517625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E111BB" w:rsidRPr="00517625">
        <w:rPr>
          <w:rFonts w:ascii="Times New Roman" w:eastAsia="Times New Roman" w:hAnsi="Times New Roman" w:cs="Times New Roman"/>
          <w:b/>
          <w:sz w:val="24"/>
          <w:szCs w:val="24"/>
        </w:rPr>
        <w:t>в та</w:t>
      </w:r>
      <w:r w:rsidR="00E111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консультантів ЦПРПП</w:t>
      </w:r>
    </w:p>
    <w:p w14:paraId="255EFA17" w14:textId="77777777" w:rsidR="00962DCC" w:rsidRDefault="008C4C21" w:rsidP="00784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освітньою програмою з теми </w:t>
      </w:r>
    </w:p>
    <w:p w14:paraId="538102F8" w14:textId="0126491A" w:rsidR="00962DCC" w:rsidRPr="00781C4B" w:rsidRDefault="005C6B36" w:rsidP="00784E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«</w:t>
      </w: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Діяльність ЦПРПП: відповідь на виклики сьогодення</w:t>
      </w:r>
      <w:r w:rsidRPr="00781C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09C14CA4" w14:textId="77777777" w:rsidR="005C6B36" w:rsidRDefault="005C6B36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</w:p>
    <w:p w14:paraId="175BD04B" w14:textId="109514A0" w:rsidR="00962DCC" w:rsidRPr="005C6B36" w:rsidRDefault="008C4C21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75A1" w:rsidRPr="006375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C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375A1" w:rsidRPr="006375A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3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C6B36" w:rsidRPr="006375A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14:paraId="38528BD0" w14:textId="08F1283D" w:rsidR="00962DCC" w:rsidRDefault="008C4C21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навчання: </w:t>
      </w:r>
      <w:r>
        <w:rPr>
          <w:rFonts w:ascii="Times New Roman" w:eastAsia="Times New Roman" w:hAnsi="Times New Roman" w:cs="Times New Roman"/>
          <w:sz w:val="24"/>
          <w:szCs w:val="24"/>
        </w:rPr>
        <w:t>дистанційна</w:t>
      </w:r>
    </w:p>
    <w:p w14:paraId="26A170B9" w14:textId="77777777" w:rsidR="00781C4B" w:rsidRDefault="00781C4B" w:rsidP="00784E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8"/>
        <w:gridCol w:w="992"/>
        <w:gridCol w:w="923"/>
        <w:gridCol w:w="3329"/>
      </w:tblGrid>
      <w:tr w:rsidR="00962DCC" w:rsidRPr="00781C4B" w14:paraId="101C7EA3" w14:textId="77777777" w:rsidTr="00781C4B">
        <w:trPr>
          <w:trHeight w:val="1201"/>
          <w:tblHeader/>
        </w:trPr>
        <w:tc>
          <w:tcPr>
            <w:tcW w:w="567" w:type="dxa"/>
            <w:shd w:val="clear" w:color="auto" w:fill="FFFFFF"/>
            <w:vAlign w:val="center"/>
          </w:tcPr>
          <w:p w14:paraId="51CA77BD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5F606AF2" w14:textId="4F348E0B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10F3A53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Назви тем</w:t>
            </w:r>
          </w:p>
          <w:p w14:paraId="6E165758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21AA6D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</w:rPr>
              <w:t>Інтерактивна лекція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8940153" w14:textId="10E49A13" w:rsidR="00962DCC" w:rsidRPr="00781C4B" w:rsidRDefault="00406EA2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Практикум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51038BF1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Викладач</w:t>
            </w:r>
          </w:p>
        </w:tc>
      </w:tr>
      <w:tr w:rsidR="00962DCC" w:rsidRPr="00781C4B" w14:paraId="73AA6900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3032DDC7" w14:textId="77777777" w:rsidR="00962DCC" w:rsidRPr="00781C4B" w:rsidRDefault="00962DCC" w:rsidP="00A17C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8" w:type="dxa"/>
            <w:shd w:val="clear" w:color="auto" w:fill="FFFFFF"/>
            <w:vAlign w:val="center"/>
          </w:tcPr>
          <w:p w14:paraId="2A72D55D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Нормативно-правовий аспект щодо організації діяльності ЦПРПП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7021DC" w14:textId="399F2962" w:rsidR="00962DCC" w:rsidRPr="00781C4B" w:rsidRDefault="00FB15A7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10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2CFBCE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  <w:vAlign w:val="center"/>
          </w:tcPr>
          <w:p w14:paraId="268FBF4B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62DCC" w:rsidRPr="00781C4B" w14:paraId="622BBDD4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B8B0D26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 w:hanging="466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388" w:type="dxa"/>
            <w:shd w:val="clear" w:color="auto" w:fill="FFFFFF"/>
          </w:tcPr>
          <w:p w14:paraId="5084573A" w14:textId="32519EB1" w:rsidR="00962DCC" w:rsidRPr="00781C4B" w:rsidRDefault="00CD7B70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Розробляємо стратегію розвитку закладу освіти: консультативна допомога</w:t>
            </w:r>
          </w:p>
        </w:tc>
        <w:tc>
          <w:tcPr>
            <w:tcW w:w="992" w:type="dxa"/>
            <w:shd w:val="clear" w:color="auto" w:fill="FFFFFF"/>
          </w:tcPr>
          <w:p w14:paraId="00131F9F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78B0B82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2E969701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3E7373C7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431E5E42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5388" w:type="dxa"/>
            <w:shd w:val="clear" w:color="auto" w:fill="FFFFFF"/>
          </w:tcPr>
          <w:p w14:paraId="7F12E78F" w14:textId="67B734B2" w:rsidR="00962DCC" w:rsidRPr="00781C4B" w:rsidRDefault="006375A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Пріоритетні напрями, сучасні тренди трансформації освіти в Україні</w:t>
            </w:r>
          </w:p>
        </w:tc>
        <w:tc>
          <w:tcPr>
            <w:tcW w:w="992" w:type="dxa"/>
            <w:shd w:val="clear" w:color="auto" w:fill="FFFFFF"/>
          </w:tcPr>
          <w:p w14:paraId="134A5422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58A678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49B1A0D2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Покроєва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Л.Д.,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доцент</w:t>
            </w:r>
          </w:p>
        </w:tc>
      </w:tr>
      <w:tr w:rsidR="00962DCC" w:rsidRPr="00781C4B" w14:paraId="6D1A6CCA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E2D6AD0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388" w:type="dxa"/>
            <w:shd w:val="clear" w:color="auto" w:fill="FFFFFF"/>
          </w:tcPr>
          <w:p w14:paraId="5F679F61" w14:textId="68D83634" w:rsidR="00962DCC" w:rsidRPr="00781C4B" w:rsidRDefault="00EF2C96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Законодавчі аспекти професійної діяльності педагога</w:t>
            </w:r>
          </w:p>
        </w:tc>
        <w:tc>
          <w:tcPr>
            <w:tcW w:w="992" w:type="dxa"/>
            <w:shd w:val="clear" w:color="auto" w:fill="FFFFFF"/>
          </w:tcPr>
          <w:p w14:paraId="255A22C8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0DF524A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400DD112" w14:textId="5B2DD597" w:rsidR="00962DCC" w:rsidRPr="00781C4B" w:rsidRDefault="00EF2C96" w:rsidP="0078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  <w:r w:rsidR="00781C4B" w:rsidRPr="0050055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84E6A" w:rsidRPr="00781C4B" w14:paraId="581C4CB5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28999D87" w14:textId="5FA1D7D7" w:rsidR="00784E6A" w:rsidRPr="00781C4B" w:rsidRDefault="00784E6A" w:rsidP="00784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388" w:type="dxa"/>
            <w:shd w:val="clear" w:color="auto" w:fill="FFFFFF"/>
          </w:tcPr>
          <w:p w14:paraId="283D1ABD" w14:textId="3FDA900F" w:rsidR="00784E6A" w:rsidRPr="00781C4B" w:rsidRDefault="00784E6A" w:rsidP="00784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Реалізац</w:t>
            </w:r>
            <w:r w:rsidRPr="00781C4B">
              <w:rPr>
                <w:rFonts w:ascii="Times New Roman" w:eastAsia="Times New Roman" w:hAnsi="Times New Roman" w:cs="Times New Roman"/>
              </w:rPr>
              <w:t>ія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завдань державної політики у сфері національно-патріотичного виховання</w:t>
            </w:r>
          </w:p>
        </w:tc>
        <w:tc>
          <w:tcPr>
            <w:tcW w:w="992" w:type="dxa"/>
            <w:shd w:val="clear" w:color="auto" w:fill="FFFFFF"/>
          </w:tcPr>
          <w:p w14:paraId="4B377E34" w14:textId="3ED57846" w:rsidR="00784E6A" w:rsidRPr="00781C4B" w:rsidRDefault="00784E6A" w:rsidP="007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AF17DEA" w14:textId="77777777" w:rsidR="00784E6A" w:rsidRPr="00781C4B" w:rsidRDefault="00784E6A" w:rsidP="0078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1E73F3B1" w14:textId="77777777" w:rsidR="00784E6A" w:rsidRPr="00781C4B" w:rsidRDefault="00784E6A" w:rsidP="0078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Редіна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В.А., викладач, </w:t>
            </w:r>
          </w:p>
          <w:p w14:paraId="0D783880" w14:textId="6158941B" w:rsidR="00784E6A" w:rsidRPr="00781C4B" w:rsidRDefault="00784E6A" w:rsidP="0078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к.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доцент</w:t>
            </w:r>
          </w:p>
        </w:tc>
      </w:tr>
      <w:tr w:rsidR="00962DCC" w:rsidRPr="00781C4B" w14:paraId="4D0984A6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29CC65A3" w14:textId="73811CCA" w:rsidR="00962DCC" w:rsidRPr="00781C4B" w:rsidRDefault="00784E6A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388" w:type="dxa"/>
            <w:shd w:val="clear" w:color="auto" w:fill="FFFFFF"/>
          </w:tcPr>
          <w:p w14:paraId="2163F98E" w14:textId="2E1D3B79" w:rsidR="00962DCC" w:rsidRPr="00781C4B" w:rsidRDefault="00EF2C96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Стратегії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безпеки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дії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1369802D" w14:textId="77777777" w:rsidR="00962DCC" w:rsidRPr="00781C4B" w:rsidRDefault="004B19C3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166EBAE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00941C2C" w14:textId="05114A1F" w:rsidR="00962DCC" w:rsidRPr="00781C4B" w:rsidRDefault="00B732B5" w:rsidP="00781C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r w:rsidR="00084794" w:rsidRPr="00781C4B">
              <w:rPr>
                <w:rFonts w:ascii="Times New Roman" w:eastAsia="Times New Roman" w:hAnsi="Times New Roman" w:cs="Times New Roman"/>
                <w:lang w:val="ru-RU"/>
              </w:rPr>
              <w:t>зав</w:t>
            </w:r>
            <w:r w:rsidR="00084794" w:rsidRPr="00781C4B">
              <w:rPr>
                <w:rFonts w:ascii="Times New Roman" w:eastAsia="Times New Roman" w:hAnsi="Times New Roman" w:cs="Times New Roman"/>
              </w:rPr>
              <w:t>і</w:t>
            </w:r>
            <w:proofErr w:type="spellStart"/>
            <w:r w:rsidR="00084794" w:rsidRPr="00781C4B">
              <w:rPr>
                <w:rFonts w:ascii="Times New Roman" w:eastAsia="Times New Roman" w:hAnsi="Times New Roman" w:cs="Times New Roman"/>
                <w:lang w:val="ru-RU"/>
              </w:rPr>
              <w:t>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к. пед. н., тренер з медіаграмотності, тренер НУШ</w:t>
            </w:r>
          </w:p>
        </w:tc>
      </w:tr>
      <w:tr w:rsidR="00962DCC" w:rsidRPr="00781C4B" w14:paraId="2EBAEF20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0132A4C8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2.</w:t>
            </w:r>
          </w:p>
        </w:tc>
        <w:tc>
          <w:tcPr>
            <w:tcW w:w="5388" w:type="dxa"/>
            <w:shd w:val="clear" w:color="auto" w:fill="FFFFFF"/>
          </w:tcPr>
          <w:p w14:paraId="0EE84EBF" w14:textId="0A8BAF9A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Управлінський аспект та </w:t>
            </w:r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>лідерство</w:t>
            </w: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 у роботі ЦПРПП</w:t>
            </w:r>
          </w:p>
        </w:tc>
        <w:tc>
          <w:tcPr>
            <w:tcW w:w="992" w:type="dxa"/>
            <w:shd w:val="clear" w:color="auto" w:fill="FFFFFF"/>
          </w:tcPr>
          <w:p w14:paraId="0121B0CF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12</w:t>
            </w:r>
          </w:p>
        </w:tc>
        <w:tc>
          <w:tcPr>
            <w:tcW w:w="923" w:type="dxa"/>
            <w:shd w:val="clear" w:color="auto" w:fill="FFFFFF"/>
          </w:tcPr>
          <w:p w14:paraId="0488B5C1" w14:textId="48CE9FB9" w:rsidR="00962DCC" w:rsidRPr="00781C4B" w:rsidRDefault="00784E6A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0BB15FF5" w14:textId="77777777" w:rsidR="00962DCC" w:rsidRPr="00781C4B" w:rsidRDefault="00962DCC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DCC" w:rsidRPr="00781C4B" w14:paraId="00E48EFD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54746886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380E5809" w14:textId="77777777" w:rsidR="00591419" w:rsidRPr="00781C4B" w:rsidRDefault="00591419" w:rsidP="005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Професійні стандарти працівників освітньої галузі</w:t>
            </w:r>
          </w:p>
          <w:p w14:paraId="10DAB267" w14:textId="19542724" w:rsidR="00962DCC" w:rsidRPr="00781C4B" w:rsidRDefault="00591419" w:rsidP="0059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(ЗЗСО, ЗДО, ЗВО)</w:t>
            </w:r>
          </w:p>
        </w:tc>
        <w:tc>
          <w:tcPr>
            <w:tcW w:w="992" w:type="dxa"/>
            <w:shd w:val="clear" w:color="auto" w:fill="FFFFFF"/>
          </w:tcPr>
          <w:p w14:paraId="30FAC51A" w14:textId="4417E5B9" w:rsidR="00962DCC" w:rsidRPr="00781C4B" w:rsidRDefault="003136DE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1F684C51" w14:textId="63D4B8A8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7F44790B" w14:textId="3FC75867" w:rsidR="00962DCC" w:rsidRPr="00781C4B" w:rsidRDefault="00591419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60243612" w14:textId="77777777" w:rsidTr="00781C4B">
        <w:trPr>
          <w:trHeight w:val="689"/>
        </w:trPr>
        <w:tc>
          <w:tcPr>
            <w:tcW w:w="567" w:type="dxa"/>
            <w:shd w:val="clear" w:color="auto" w:fill="FFFFFF"/>
            <w:vAlign w:val="center"/>
          </w:tcPr>
          <w:p w14:paraId="5B4E3A47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5388" w:type="dxa"/>
            <w:shd w:val="clear" w:color="auto" w:fill="FFFFFF"/>
            <w:vAlign w:val="center"/>
          </w:tcPr>
          <w:p w14:paraId="631EA2BD" w14:textId="57EF2216" w:rsidR="00962DCC" w:rsidRPr="00781C4B" w:rsidRDefault="0065424B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</w:t>
            </w:r>
            <w:r w:rsidR="008C4C21" w:rsidRPr="00781C4B">
              <w:rPr>
                <w:rFonts w:ascii="Times New Roman" w:eastAsia="Times New Roman" w:hAnsi="Times New Roman" w:cs="Times New Roman"/>
              </w:rPr>
              <w:t>нутрішн</w:t>
            </w:r>
            <w:r w:rsidRPr="00781C4B">
              <w:rPr>
                <w:rFonts w:ascii="Times New Roman" w:eastAsia="Times New Roman" w:hAnsi="Times New Roman" w:cs="Times New Roman"/>
              </w:rPr>
              <w:t>я</w:t>
            </w:r>
            <w:r w:rsidR="008C4C21" w:rsidRPr="00781C4B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Pr="00781C4B">
              <w:rPr>
                <w:rFonts w:ascii="Times New Roman" w:eastAsia="Times New Roman" w:hAnsi="Times New Roman" w:cs="Times New Roman"/>
              </w:rPr>
              <w:t>а</w:t>
            </w:r>
            <w:r w:rsidR="008C4C21" w:rsidRPr="00781C4B">
              <w:rPr>
                <w:rFonts w:ascii="Times New Roman" w:eastAsia="Times New Roman" w:hAnsi="Times New Roman" w:cs="Times New Roman"/>
              </w:rPr>
              <w:t xml:space="preserve"> забезпечення якості освіти</w:t>
            </w:r>
            <w:r w:rsidRPr="00781C4B">
              <w:rPr>
                <w:rFonts w:ascii="Times New Roman" w:eastAsia="Times New Roman" w:hAnsi="Times New Roman" w:cs="Times New Roman"/>
              </w:rPr>
              <w:t xml:space="preserve">: консультуємо і допомагаємо </w:t>
            </w:r>
          </w:p>
        </w:tc>
        <w:tc>
          <w:tcPr>
            <w:tcW w:w="992" w:type="dxa"/>
            <w:shd w:val="clear" w:color="auto" w:fill="FFFFFF"/>
          </w:tcPr>
          <w:p w14:paraId="29561603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66973366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519BC6BE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Шевченко Н.В., викладач</w:t>
            </w:r>
          </w:p>
        </w:tc>
      </w:tr>
      <w:tr w:rsidR="00962DCC" w:rsidRPr="00781C4B" w14:paraId="1735E30D" w14:textId="77777777" w:rsidTr="00781C4B">
        <w:trPr>
          <w:trHeight w:val="154"/>
        </w:trPr>
        <w:tc>
          <w:tcPr>
            <w:tcW w:w="567" w:type="dxa"/>
            <w:shd w:val="clear" w:color="auto" w:fill="FFFFFF"/>
            <w:vAlign w:val="center"/>
          </w:tcPr>
          <w:p w14:paraId="683B4294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30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388" w:type="dxa"/>
            <w:shd w:val="clear" w:color="auto" w:fill="FFFFFF"/>
          </w:tcPr>
          <w:p w14:paraId="3C3A8D3F" w14:textId="77777777" w:rsidR="00071930" w:rsidRPr="00781C4B" w:rsidRDefault="00071930" w:rsidP="0007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761323" w14:textId="16F47BB5" w:rsidR="00EF2C96" w:rsidRPr="00781C4B" w:rsidRDefault="00EF2C96" w:rsidP="00071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Створення сучасного STEM-середовища ЗЗСО</w:t>
            </w:r>
          </w:p>
        </w:tc>
        <w:tc>
          <w:tcPr>
            <w:tcW w:w="992" w:type="dxa"/>
            <w:shd w:val="clear" w:color="auto" w:fill="FFFFFF"/>
          </w:tcPr>
          <w:p w14:paraId="00C90AB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3BAD08FD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nil"/>
            </w:tcBorders>
            <w:shd w:val="clear" w:color="auto" w:fill="FFFFFF"/>
          </w:tcPr>
          <w:p w14:paraId="783EAB13" w14:textId="38F0BF99" w:rsidR="00EF2C96" w:rsidRPr="00781C4B" w:rsidRDefault="006375A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Ставицький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викладач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>, тренер-педагог НУШ</w:t>
            </w:r>
          </w:p>
        </w:tc>
      </w:tr>
      <w:tr w:rsidR="00962DCC" w:rsidRPr="00781C4B" w14:paraId="4CF547A1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095439F9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5388" w:type="dxa"/>
            <w:shd w:val="clear" w:color="auto" w:fill="FFFFFF"/>
          </w:tcPr>
          <w:p w14:paraId="5AF59B91" w14:textId="667AEA22" w:rsidR="003B0855" w:rsidRPr="00781C4B" w:rsidRDefault="003B0855" w:rsidP="003B0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</w:t>
            </w:r>
            <w:r w:rsidR="00922EBF" w:rsidRPr="00781C4B">
              <w:rPr>
                <w:rFonts w:ascii="Times New Roman" w:eastAsia="Times New Roman" w:hAnsi="Times New Roman" w:cs="Times New Roman"/>
              </w:rPr>
              <w:t>–</w:t>
            </w:r>
            <w:r w:rsidRPr="00781C4B">
              <w:rPr>
                <w:rFonts w:ascii="Times New Roman" w:eastAsia="Times New Roman" w:hAnsi="Times New Roman" w:cs="Times New Roman"/>
              </w:rPr>
              <w:t xml:space="preserve"> інструмент у подоланні професійних труднощів педагогів</w:t>
            </w:r>
          </w:p>
          <w:p w14:paraId="7419F6EE" w14:textId="7CD38DD8" w:rsidR="00962DCC" w:rsidRPr="00781C4B" w:rsidRDefault="00962DCC" w:rsidP="00591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22F38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EE597F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1904170F" w14:textId="48FE0FBC" w:rsidR="00962DCC" w:rsidRPr="00781C4B" w:rsidRDefault="008C4C21" w:rsidP="0067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Остапенко А.С.,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тренер НУШ, тренер-супервізор</w:t>
            </w:r>
          </w:p>
        </w:tc>
      </w:tr>
      <w:tr w:rsidR="00962DCC" w:rsidRPr="00781C4B" w14:paraId="65FCE182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78C9D9A1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5388" w:type="dxa"/>
            <w:shd w:val="clear" w:color="auto" w:fill="FFFFFF"/>
          </w:tcPr>
          <w:p w14:paraId="72AEF623" w14:textId="2E3ED4B9" w:rsidR="00962DCC" w:rsidRPr="00781C4B" w:rsidRDefault="00671760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Лідерство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керівника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і педагога в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організації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нової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української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школи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3D259846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664F7D22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12807B0A" w14:textId="77777777" w:rsidR="00962DCC" w:rsidRPr="00781C4B" w:rsidRDefault="008C4C21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962DCC" w:rsidRPr="00781C4B" w14:paraId="0924BB9E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31641EE1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5388" w:type="dxa"/>
            <w:shd w:val="clear" w:color="auto" w:fill="FFFFFF"/>
          </w:tcPr>
          <w:p w14:paraId="690171BB" w14:textId="42E7151A" w:rsidR="00962DCC" w:rsidRPr="00781C4B" w:rsidRDefault="00804BCA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Проєктний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підхід до організації професійного розвитку педагогів</w:t>
            </w:r>
          </w:p>
        </w:tc>
        <w:tc>
          <w:tcPr>
            <w:tcW w:w="992" w:type="dxa"/>
            <w:shd w:val="clear" w:color="auto" w:fill="FFFFFF"/>
          </w:tcPr>
          <w:p w14:paraId="77750486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F3B709B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065BC1C1" w14:textId="4F6AB000" w:rsidR="00962DCC" w:rsidRPr="00781C4B" w:rsidRDefault="00F23902" w:rsidP="00A17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Михасюк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О.К., викладач, к. пед. н.</w:t>
            </w:r>
            <w:r w:rsidR="00A315AC"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962DCC" w:rsidRPr="00781C4B" w14:paraId="780960FB" w14:textId="77777777" w:rsidTr="00781C4B">
        <w:trPr>
          <w:trHeight w:val="382"/>
        </w:trPr>
        <w:tc>
          <w:tcPr>
            <w:tcW w:w="567" w:type="dxa"/>
            <w:shd w:val="clear" w:color="auto" w:fill="FFFFFF"/>
          </w:tcPr>
          <w:p w14:paraId="613E6035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3.</w:t>
            </w:r>
          </w:p>
        </w:tc>
        <w:tc>
          <w:tcPr>
            <w:tcW w:w="5388" w:type="dxa"/>
            <w:shd w:val="clear" w:color="auto" w:fill="FFFFFF"/>
          </w:tcPr>
          <w:p w14:paraId="30FDB9DB" w14:textId="4E8AE328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Консультаційна підтримка з професійного розвитку педагогічних працівників</w:t>
            </w:r>
            <w:r w:rsidR="003C391C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, діяльність </w:t>
            </w:r>
            <w:proofErr w:type="spellStart"/>
            <w:r w:rsidR="003C391C" w:rsidRPr="00781C4B">
              <w:rPr>
                <w:rFonts w:ascii="Times New Roman" w:eastAsia="Times New Roman" w:hAnsi="Times New Roman" w:cs="Times New Roman"/>
                <w:b/>
                <w:i/>
              </w:rPr>
              <w:t>профспільнот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10CFCFEB" w14:textId="411CB3FE" w:rsidR="00962DCC" w:rsidRPr="00781C4B" w:rsidRDefault="00347BE4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r w:rsidR="007D5684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F68172E" w14:textId="67D09925" w:rsidR="00962DCC" w:rsidRPr="00781C4B" w:rsidRDefault="00784E6A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7D5684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6</w:t>
            </w:r>
          </w:p>
        </w:tc>
        <w:tc>
          <w:tcPr>
            <w:tcW w:w="3329" w:type="dxa"/>
            <w:shd w:val="clear" w:color="auto" w:fill="FFFFFF"/>
          </w:tcPr>
          <w:p w14:paraId="274E0B04" w14:textId="77777777" w:rsidR="00962DCC" w:rsidRPr="00781C4B" w:rsidRDefault="00962DCC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DCC" w:rsidRPr="00781C4B" w14:paraId="2D7A9543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ADA76CB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388" w:type="dxa"/>
            <w:shd w:val="clear" w:color="auto" w:fill="auto"/>
          </w:tcPr>
          <w:p w14:paraId="4A0C1C18" w14:textId="24934361" w:rsidR="00962DCC" w:rsidRPr="00781C4B" w:rsidRDefault="003B0855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Професійний розвиток педагога: консультуємо та підтримуємо</w:t>
            </w:r>
          </w:p>
        </w:tc>
        <w:tc>
          <w:tcPr>
            <w:tcW w:w="992" w:type="dxa"/>
            <w:shd w:val="clear" w:color="auto" w:fill="FFFFFF"/>
          </w:tcPr>
          <w:p w14:paraId="4D9E9019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70ADE94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709C941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Лузан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Л.О., професор кафедри, к. пед. н., член експертних комісії УЦОЯО, незалежний освітній експерт, тренер НУШ</w:t>
            </w:r>
          </w:p>
        </w:tc>
      </w:tr>
      <w:tr w:rsidR="00962DCC" w:rsidRPr="00781C4B" w14:paraId="4C6680BF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52BCEC3A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388" w:type="dxa"/>
            <w:shd w:val="clear" w:color="auto" w:fill="FFFFFF"/>
          </w:tcPr>
          <w:p w14:paraId="34BF5273" w14:textId="4AB7C47A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Консультативна допомога з питань атестації</w:t>
            </w:r>
            <w:r w:rsidR="00F23C03" w:rsidRPr="00781C4B">
              <w:rPr>
                <w:rFonts w:ascii="Times New Roman" w:eastAsia="Times New Roman" w:hAnsi="Times New Roman" w:cs="Times New Roman"/>
              </w:rPr>
              <w:t>: що змінилося?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CAD667" w14:textId="10B2D2AB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428FF1F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2742E561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Прощай М.В., викладач</w:t>
            </w:r>
          </w:p>
        </w:tc>
      </w:tr>
      <w:tr w:rsidR="00962DCC" w:rsidRPr="00781C4B" w14:paraId="4DA21659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365F64E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5388" w:type="dxa"/>
            <w:shd w:val="clear" w:color="auto" w:fill="FFFFFF"/>
          </w:tcPr>
          <w:p w14:paraId="49A6DCC9" w14:textId="38514140" w:rsidR="00962DCC" w:rsidRPr="00781C4B" w:rsidRDefault="00784E6A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Сертифікація: оцінювання професійної компетентності педагогів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70EBAE" w14:textId="15403114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040E31D4" w14:textId="5AA781D7" w:rsidR="00962DCC" w:rsidRPr="00781C4B" w:rsidRDefault="007D5684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  <w:vAlign w:val="center"/>
          </w:tcPr>
          <w:p w14:paraId="2F9A4DA9" w14:textId="77777777" w:rsidR="00962DCC" w:rsidRPr="00781C4B" w:rsidRDefault="008C4C21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Дегтярьова Г.А., зав. кафедри, д-р пед. н., міжнародний  сертифікований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медіатренер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, регіональний координатор із впровадження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медіаосвіти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в Україні, тренер НУШ</w:t>
            </w:r>
          </w:p>
        </w:tc>
      </w:tr>
      <w:tr w:rsidR="00962DCC" w:rsidRPr="00781C4B" w14:paraId="530EA0A1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5E4038E2" w14:textId="77777777" w:rsidR="00962DCC" w:rsidRPr="00781C4B" w:rsidRDefault="008C4C21" w:rsidP="00A17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388" w:type="dxa"/>
            <w:shd w:val="clear" w:color="auto" w:fill="FFFFFF"/>
          </w:tcPr>
          <w:p w14:paraId="60D32D29" w14:textId="6C84F77C" w:rsidR="00962DCC" w:rsidRPr="00781C4B" w:rsidRDefault="00CE4CF2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Педагогічна інтернатура. Ключові умови успішного наставництва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786FCA" w14:textId="77777777" w:rsidR="00962DCC" w:rsidRPr="00781C4B" w:rsidRDefault="008C4C21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7654F74" w14:textId="77777777" w:rsidR="00962DCC" w:rsidRPr="00781C4B" w:rsidRDefault="00962DCC" w:rsidP="00A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3FB6635C" w14:textId="19985235" w:rsidR="00962DCC" w:rsidRPr="00781C4B" w:rsidRDefault="00CE4CF2" w:rsidP="00A17C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5F5013" w:rsidRPr="00781C4B" w14:paraId="05DDCEB0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63F256C7" w14:textId="11DB07D9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388" w:type="dxa"/>
            <w:shd w:val="clear" w:color="auto" w:fill="FFFFFF"/>
          </w:tcPr>
          <w:p w14:paraId="62F80807" w14:textId="55460331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Навчальні втрати в умовах війни: як учителю їх діагностувати та компенсувати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58D86C" w14:textId="33FFB4AB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B7385F2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29E65F2B" w14:textId="2836C6D8" w:rsidR="005F5013" w:rsidRPr="00781C4B" w:rsidRDefault="00DD65C8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Грінченко О.І.</w:t>
            </w:r>
            <w:r w:rsidR="00A315AC" w:rsidRPr="00781C4B">
              <w:rPr>
                <w:rFonts w:ascii="Times New Roman" w:eastAsia="Times New Roman" w:hAnsi="Times New Roman" w:cs="Times New Roman"/>
              </w:rPr>
              <w:t>, ст. викладач, тренер НУШ</w:t>
            </w:r>
          </w:p>
        </w:tc>
      </w:tr>
      <w:tr w:rsidR="005F5013" w:rsidRPr="00781C4B" w14:paraId="12E1F653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73352304" w14:textId="1AC8D2E5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5388" w:type="dxa"/>
            <w:shd w:val="clear" w:color="auto" w:fill="FFFFFF"/>
          </w:tcPr>
          <w:p w14:paraId="588D4B2F" w14:textId="45755CCA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Моніторинг </w:t>
            </w:r>
            <w:r w:rsidR="00072FB8" w:rsidRPr="00781C4B">
              <w:rPr>
                <w:rFonts w:ascii="Times New Roman" w:eastAsia="Times New Roman" w:hAnsi="Times New Roman" w:cs="Times New Roman"/>
              </w:rPr>
              <w:t xml:space="preserve">результатів навчання на засадах </w:t>
            </w:r>
            <w:proofErr w:type="spellStart"/>
            <w:r w:rsidR="00072FB8" w:rsidRPr="00781C4B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="00072FB8" w:rsidRPr="00781C4B">
              <w:rPr>
                <w:rFonts w:ascii="Times New Roman" w:eastAsia="Times New Roman" w:hAnsi="Times New Roman" w:cs="Times New Roman"/>
              </w:rPr>
              <w:t xml:space="preserve"> підходу</w:t>
            </w:r>
          </w:p>
        </w:tc>
        <w:tc>
          <w:tcPr>
            <w:tcW w:w="992" w:type="dxa"/>
            <w:shd w:val="clear" w:color="auto" w:fill="FFFFFF"/>
          </w:tcPr>
          <w:p w14:paraId="3F8A384B" w14:textId="1798C1C2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349E7681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FFFFFF"/>
          </w:tcPr>
          <w:p w14:paraId="3E3503DC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Капустін І.В., викладач, магістр</w:t>
            </w:r>
          </w:p>
        </w:tc>
      </w:tr>
      <w:tr w:rsidR="005F5013" w:rsidRPr="00781C4B" w14:paraId="266D0BAE" w14:textId="77777777" w:rsidTr="00781C4B">
        <w:trPr>
          <w:trHeight w:val="1043"/>
        </w:trPr>
        <w:tc>
          <w:tcPr>
            <w:tcW w:w="567" w:type="dxa"/>
            <w:shd w:val="clear" w:color="auto" w:fill="FFFFFF"/>
          </w:tcPr>
          <w:p w14:paraId="01B39B1C" w14:textId="254F6479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388" w:type="dxa"/>
            <w:shd w:val="clear" w:color="auto" w:fill="FFFFFF"/>
          </w:tcPr>
          <w:p w14:paraId="10F58CFC" w14:textId="77777777" w:rsidR="00FF3312" w:rsidRPr="00781C4B" w:rsidRDefault="00FF3312" w:rsidP="00FF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4B">
              <w:rPr>
                <w:rFonts w:ascii="Times New Roman" w:eastAsia="Times New Roman" w:hAnsi="Times New Roman" w:cs="Times New Roman"/>
                <w:lang w:eastAsia="ru-RU"/>
              </w:rPr>
              <w:t>Підтримка та розвиток інноваційної компетентності керівника і педагога</w:t>
            </w:r>
            <w:r w:rsidRPr="00781C4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  <w:r w:rsidRPr="00781C4B">
              <w:rPr>
                <w:rFonts w:ascii="Times New Roman" w:eastAsia="Times New Roman" w:hAnsi="Times New Roman" w:cs="Times New Roman"/>
                <w:lang w:eastAsia="ru-RU"/>
              </w:rPr>
              <w:t xml:space="preserve"> ЗЗСО в умовах реалізації ДСБСО</w:t>
            </w:r>
          </w:p>
          <w:p w14:paraId="62522330" w14:textId="124C3763" w:rsidR="005F5013" w:rsidRPr="00781C4B" w:rsidRDefault="005F5013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1CD41E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0227B0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6BE5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Смирнова М.Є., доцент  кафедри, к. пед. н., тренер НУШ</w:t>
            </w:r>
          </w:p>
        </w:tc>
      </w:tr>
      <w:tr w:rsidR="005F5013" w:rsidRPr="00781C4B" w14:paraId="2E90066D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4065E3BC" w14:textId="71CE4228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5388" w:type="dxa"/>
            <w:shd w:val="clear" w:color="auto" w:fill="FFFFFF"/>
          </w:tcPr>
          <w:p w14:paraId="1FDE6EC1" w14:textId="40C78F6F" w:rsidR="005F5013" w:rsidRPr="00781C4B" w:rsidRDefault="00946D01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Кейс учителя НУШ: розкриття  творчого потенціалу обдарованих учнів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4B9238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5353958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FFFFFF"/>
          </w:tcPr>
          <w:p w14:paraId="15E5DE5B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Посмітна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Ю.А., викладач, магістр</w:t>
            </w:r>
          </w:p>
        </w:tc>
      </w:tr>
      <w:tr w:rsidR="005F5013" w:rsidRPr="00781C4B" w14:paraId="0AF22185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6653545E" w14:textId="10CCEE52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5388" w:type="dxa"/>
            <w:shd w:val="clear" w:color="auto" w:fill="FFFFFF"/>
          </w:tcPr>
          <w:p w14:paraId="25D89302" w14:textId="6409872C" w:rsidR="005F5013" w:rsidRPr="00781C4B" w:rsidRDefault="0058585F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Сучасні аспекти організації роботи за дослідно-експериментальним напрямом</w:t>
            </w:r>
          </w:p>
        </w:tc>
        <w:tc>
          <w:tcPr>
            <w:tcW w:w="992" w:type="dxa"/>
            <w:shd w:val="clear" w:color="auto" w:fill="FFFFFF"/>
          </w:tcPr>
          <w:p w14:paraId="008C8D0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2B0BA641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78F5DB7C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Луніна В.Ю., доцент кафедри, к. пед. н., тренер НУШ</w:t>
            </w:r>
          </w:p>
        </w:tc>
      </w:tr>
      <w:tr w:rsidR="005F5013" w:rsidRPr="00781C4B" w14:paraId="3050914B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05FC91C2" w14:textId="0F57BD24" w:rsidR="005F5013" w:rsidRPr="00781C4B" w:rsidRDefault="005F5013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3.10</w:t>
            </w:r>
          </w:p>
        </w:tc>
        <w:tc>
          <w:tcPr>
            <w:tcW w:w="5388" w:type="dxa"/>
            <w:shd w:val="clear" w:color="auto" w:fill="FFFFFF"/>
          </w:tcPr>
          <w:p w14:paraId="457079EC" w14:textId="47D93483" w:rsidR="005F5013" w:rsidRPr="00781C4B" w:rsidRDefault="00FF3312" w:rsidP="005176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Виховні акценти в діяльності ЗЗСО. Ціннісні орієнтири НУШ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02204A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779D6A48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6D033D38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Горбенко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Т.І., викладач, тренер-педагог НУШ</w:t>
            </w:r>
          </w:p>
        </w:tc>
      </w:tr>
      <w:tr w:rsidR="003136DE" w:rsidRPr="00781C4B" w14:paraId="3075544C" w14:textId="77777777" w:rsidTr="00781C4B">
        <w:trPr>
          <w:trHeight w:val="644"/>
        </w:trPr>
        <w:tc>
          <w:tcPr>
            <w:tcW w:w="567" w:type="dxa"/>
            <w:shd w:val="clear" w:color="auto" w:fill="FFFFFF"/>
          </w:tcPr>
          <w:p w14:paraId="1C68D9F6" w14:textId="6F2B367E" w:rsidR="003136DE" w:rsidRPr="00781C4B" w:rsidRDefault="00FC3408" w:rsidP="005F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3.11</w:t>
            </w:r>
          </w:p>
        </w:tc>
        <w:tc>
          <w:tcPr>
            <w:tcW w:w="5388" w:type="dxa"/>
            <w:shd w:val="clear" w:color="auto" w:fill="FFFFFF"/>
          </w:tcPr>
          <w:p w14:paraId="7D7E6145" w14:textId="26EB9494" w:rsidR="003136DE" w:rsidRPr="00781C4B" w:rsidRDefault="00072FB8" w:rsidP="0051762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Інтеграція змісту освіти щодо  формуванні цінності «здоров’я» в умовах Нової української школи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668907" w14:textId="73EC3046" w:rsidR="003136DE" w:rsidRPr="00781C4B" w:rsidRDefault="003136DE" w:rsidP="0007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CA3C037" w14:textId="4704F43A" w:rsidR="003136DE" w:rsidRPr="00781C4B" w:rsidRDefault="003136DE" w:rsidP="0007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111BC65" w14:textId="7772B04E" w:rsidR="003136DE" w:rsidRPr="00781C4B" w:rsidRDefault="003136DE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Волкова</w:t>
            </w:r>
            <w:r w:rsidR="00072FB8" w:rsidRPr="00781C4B">
              <w:rPr>
                <w:rFonts w:ascii="Times New Roman" w:eastAsia="Times New Roman" w:hAnsi="Times New Roman" w:cs="Times New Roman"/>
              </w:rPr>
              <w:t xml:space="preserve"> І.В., ст. викладач, тренер НУШ</w:t>
            </w:r>
          </w:p>
        </w:tc>
      </w:tr>
      <w:tr w:rsidR="005F5013" w:rsidRPr="00781C4B" w14:paraId="622AF206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025E8434" w14:textId="29D618B5" w:rsidR="005F5013" w:rsidRPr="00781C4B" w:rsidRDefault="003C391C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3</w:t>
            </w:r>
            <w:r w:rsidR="005F5013" w:rsidRPr="00781C4B">
              <w:rPr>
                <w:rFonts w:ascii="Times New Roman" w:eastAsia="Times New Roman" w:hAnsi="Times New Roman" w:cs="Times New Roman"/>
              </w:rPr>
              <w:t>.</w:t>
            </w:r>
            <w:r w:rsidRPr="00781C4B">
              <w:rPr>
                <w:rFonts w:ascii="Times New Roman" w:eastAsia="Times New Roman" w:hAnsi="Times New Roman" w:cs="Times New Roman"/>
              </w:rPr>
              <w:t>1</w:t>
            </w:r>
            <w:r w:rsidR="00FC3408"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388" w:type="dxa"/>
            <w:shd w:val="clear" w:color="auto" w:fill="FFFFFF"/>
          </w:tcPr>
          <w:p w14:paraId="7F027848" w14:textId="5F1A1112" w:rsidR="005F5013" w:rsidRPr="00781C4B" w:rsidRDefault="00DD65C8" w:rsidP="0051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Сучасні концепти діяльності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профспільнот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14:paraId="1CCD679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F0C830C" w14:textId="77777777" w:rsidR="005F5013" w:rsidRPr="00781C4B" w:rsidRDefault="005F5013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6E0C1FC0" w14:textId="77777777" w:rsidR="005F5013" w:rsidRPr="00781C4B" w:rsidRDefault="005F5013" w:rsidP="005F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Остапенко А.С., професор кафедри,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к.пед.н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., тренер НУШ, тренер-супервізор</w:t>
            </w:r>
          </w:p>
        </w:tc>
      </w:tr>
      <w:tr w:rsidR="00804BCA" w:rsidRPr="00781C4B" w14:paraId="6BE6794A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22796AFA" w14:textId="70011A23" w:rsidR="00804BCA" w:rsidRPr="00781C4B" w:rsidRDefault="00FC3408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3.13</w:t>
            </w:r>
          </w:p>
        </w:tc>
        <w:tc>
          <w:tcPr>
            <w:tcW w:w="5388" w:type="dxa"/>
            <w:shd w:val="clear" w:color="auto" w:fill="FFFFFF"/>
          </w:tcPr>
          <w:p w14:paraId="2709BCDB" w14:textId="00746B0F" w:rsidR="00804BCA" w:rsidRPr="00781C4B" w:rsidRDefault="00804BCA" w:rsidP="0080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Чинний український правопис: лексика </w:t>
            </w:r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ділового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спілкування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3B9EF4B3" w14:textId="77777777" w:rsidR="00804BCA" w:rsidRPr="00781C4B" w:rsidRDefault="00804BCA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5C1E5A62" w14:textId="0D3BC7BD" w:rsidR="00804BCA" w:rsidRPr="00781C4B" w:rsidRDefault="00804BCA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137E35E6" w14:textId="496A545C" w:rsidR="00804BCA" w:rsidRPr="00781C4B" w:rsidRDefault="00804BCA" w:rsidP="00804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Коротич К.В., викладач, к. пед. н., тренер НУШ, доцент</w:t>
            </w:r>
          </w:p>
        </w:tc>
      </w:tr>
      <w:tr w:rsidR="00FB15A7" w:rsidRPr="00781C4B" w14:paraId="08B68A61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23E51C8" w14:textId="04B49476" w:rsidR="00FB15A7" w:rsidRPr="00781C4B" w:rsidRDefault="00FB15A7" w:rsidP="00804B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3.14</w:t>
            </w:r>
          </w:p>
        </w:tc>
        <w:tc>
          <w:tcPr>
            <w:tcW w:w="5388" w:type="dxa"/>
            <w:shd w:val="clear" w:color="auto" w:fill="FFFFFF"/>
          </w:tcPr>
          <w:p w14:paraId="7BD423B2" w14:textId="30F6B17A" w:rsidR="00FB15A7" w:rsidRPr="00781C4B" w:rsidRDefault="00FB15A7" w:rsidP="00804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Громадянське суспільство під час війни. Громадсько-активні заклади освіти</w:t>
            </w:r>
          </w:p>
        </w:tc>
        <w:tc>
          <w:tcPr>
            <w:tcW w:w="992" w:type="dxa"/>
            <w:shd w:val="clear" w:color="auto" w:fill="FFFFFF"/>
          </w:tcPr>
          <w:p w14:paraId="146A4CCB" w14:textId="03035FBA" w:rsidR="00FB15A7" w:rsidRPr="00781C4B" w:rsidRDefault="00FB15A7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4D10B53A" w14:textId="77777777" w:rsidR="00FB15A7" w:rsidRPr="00781C4B" w:rsidRDefault="00FB15A7" w:rsidP="0080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9" w:type="dxa"/>
            <w:shd w:val="clear" w:color="auto" w:fill="FFFFFF"/>
          </w:tcPr>
          <w:p w14:paraId="7780B874" w14:textId="77777777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</w:p>
          <w:p w14:paraId="150555BA" w14:textId="20311FAC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5013" w:rsidRPr="00781C4B" w14:paraId="36F5C85A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7F93431A" w14:textId="77777777" w:rsidR="005F5013" w:rsidRPr="00781C4B" w:rsidRDefault="005F5013" w:rsidP="005F50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388" w:type="dxa"/>
            <w:shd w:val="clear" w:color="auto" w:fill="FFFFFF"/>
          </w:tcPr>
          <w:p w14:paraId="4F8244BD" w14:textId="60F6B7BD" w:rsidR="005F5013" w:rsidRPr="00781C4B" w:rsidRDefault="005F5013" w:rsidP="005F501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Інформаційно-цифровий простір ЦПРПП </w:t>
            </w:r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та </w:t>
            </w:r>
            <w:proofErr w:type="spellStart"/>
            <w:r w:rsidR="008B3679" w:rsidRPr="00781C4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сучасне</w:t>
            </w:r>
            <w:proofErr w:type="spellEnd"/>
            <w:r w:rsidR="00784E6A"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 освітнє середовище</w:t>
            </w:r>
          </w:p>
        </w:tc>
        <w:tc>
          <w:tcPr>
            <w:tcW w:w="992" w:type="dxa"/>
            <w:shd w:val="clear" w:color="auto" w:fill="FFFFFF"/>
          </w:tcPr>
          <w:p w14:paraId="5393F015" w14:textId="0C436628" w:rsidR="005F5013" w:rsidRPr="00781C4B" w:rsidRDefault="00FB15A7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iCs/>
                <w:lang w:val="ru-RU"/>
              </w:rPr>
              <w:t>10</w:t>
            </w:r>
          </w:p>
        </w:tc>
        <w:tc>
          <w:tcPr>
            <w:tcW w:w="923" w:type="dxa"/>
            <w:shd w:val="clear" w:color="auto" w:fill="FFFFFF"/>
          </w:tcPr>
          <w:p w14:paraId="6D6E4545" w14:textId="7D119E06" w:rsidR="005F5013" w:rsidRPr="00781C4B" w:rsidRDefault="00784E6A" w:rsidP="005F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  <w:iCs/>
              </w:rPr>
              <w:t>8</w:t>
            </w:r>
          </w:p>
        </w:tc>
        <w:tc>
          <w:tcPr>
            <w:tcW w:w="3329" w:type="dxa"/>
            <w:shd w:val="clear" w:color="auto" w:fill="FFFFFF"/>
          </w:tcPr>
          <w:p w14:paraId="3A645AA2" w14:textId="77777777" w:rsidR="005F5013" w:rsidRPr="00781C4B" w:rsidRDefault="005F5013" w:rsidP="005F5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732BDD89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0E13F3D3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5388" w:type="dxa"/>
            <w:shd w:val="clear" w:color="auto" w:fill="FFFFFF"/>
          </w:tcPr>
          <w:p w14:paraId="2E7D91F0" w14:textId="0A537E86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Організація та регулювання освітнього процесу в дистанційному форматі</w:t>
            </w:r>
          </w:p>
        </w:tc>
        <w:tc>
          <w:tcPr>
            <w:tcW w:w="992" w:type="dxa"/>
            <w:shd w:val="clear" w:color="auto" w:fill="FFFFFF"/>
          </w:tcPr>
          <w:p w14:paraId="22546514" w14:textId="40297DF9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1AB66F4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  <w:vAlign w:val="center"/>
          </w:tcPr>
          <w:p w14:paraId="6DC9D637" w14:textId="6A677410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Грінченко О.І., ст. викладач, тренер НУШ</w:t>
            </w:r>
          </w:p>
        </w:tc>
      </w:tr>
      <w:tr w:rsidR="00FB15A7" w:rsidRPr="00781C4B" w14:paraId="503E17F1" w14:textId="77777777" w:rsidTr="00781C4B">
        <w:trPr>
          <w:trHeight w:val="479"/>
        </w:trPr>
        <w:tc>
          <w:tcPr>
            <w:tcW w:w="567" w:type="dxa"/>
            <w:shd w:val="clear" w:color="auto" w:fill="FFFFFF"/>
            <w:vAlign w:val="center"/>
          </w:tcPr>
          <w:p w14:paraId="157D35B4" w14:textId="1C7EB224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388" w:type="dxa"/>
            <w:shd w:val="clear" w:color="auto" w:fill="FFFFFF"/>
          </w:tcPr>
          <w:p w14:paraId="7F81E7CB" w14:textId="698F3590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992" w:type="dxa"/>
            <w:shd w:val="clear" w:color="auto" w:fill="FFFFFF"/>
          </w:tcPr>
          <w:p w14:paraId="35A659CC" w14:textId="3606BE7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49CFB51C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3BC4A27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О.О., </w:t>
            </w:r>
          </w:p>
          <w:p w14:paraId="4063D062" w14:textId="01993F3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магістр державного управління, менеджер освіти, 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інфомедійної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грамотності, тренер НУШ, тренер з ефективного управління ЗЗСО</w:t>
            </w:r>
          </w:p>
        </w:tc>
      </w:tr>
      <w:tr w:rsidR="00FB15A7" w:rsidRPr="00781C4B" w14:paraId="5703B34C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4DEBDCA" w14:textId="4384C76D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5388" w:type="dxa"/>
            <w:shd w:val="clear" w:color="auto" w:fill="FFFFFF"/>
          </w:tcPr>
          <w:p w14:paraId="2023D350" w14:textId="019902E8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Цифрова трансформація у сфері освіти </w:t>
            </w:r>
          </w:p>
        </w:tc>
        <w:tc>
          <w:tcPr>
            <w:tcW w:w="992" w:type="dxa"/>
            <w:shd w:val="clear" w:color="auto" w:fill="FFFFFF"/>
          </w:tcPr>
          <w:p w14:paraId="196E7151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3CFDEE51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74AC749C" w14:textId="77777777" w:rsidR="00FB15A7" w:rsidRPr="00781C4B" w:rsidRDefault="00FB15A7" w:rsidP="00FB15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Папернова Т.В., </w:t>
            </w:r>
          </w:p>
          <w:p w14:paraId="1702870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ст. викладач, магістр</w:t>
            </w:r>
          </w:p>
        </w:tc>
      </w:tr>
      <w:tr w:rsidR="00FB15A7" w:rsidRPr="00781C4B" w14:paraId="54ECCA8D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44023F94" w14:textId="57E36ADA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5388" w:type="dxa"/>
            <w:shd w:val="clear" w:color="auto" w:fill="FFFFFF"/>
          </w:tcPr>
          <w:p w14:paraId="254DE9DB" w14:textId="7A5442F8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Функціональна грамотність у використанні цифрових сервісів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114F46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81B0CAA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70C1C699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Нетеса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І.І., викладач, тренер НУШ</w:t>
            </w:r>
          </w:p>
        </w:tc>
      </w:tr>
      <w:tr w:rsidR="00FB15A7" w:rsidRPr="00781C4B" w14:paraId="09149519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6B3F0842" w14:textId="4A87074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5388" w:type="dxa"/>
            <w:shd w:val="clear" w:color="auto" w:fill="FFFFFF"/>
          </w:tcPr>
          <w:p w14:paraId="6C2CBFBD" w14:textId="325BFF29" w:rsidR="00FB15A7" w:rsidRPr="00781C4B" w:rsidRDefault="00FB15A7" w:rsidP="00FB15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Креативність та візуалізація: створюємо власний контент та використовуємо готові рішення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C4A7EE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  <w:vAlign w:val="center"/>
          </w:tcPr>
          <w:p w14:paraId="126B0917" w14:textId="58541936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2F48709A" w14:textId="29F7B788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к. пед. н., магістр, </w:t>
            </w:r>
            <w:r w:rsidRPr="00781C4B">
              <w:rPr>
                <w:rFonts w:ascii="Times New Roman" w:eastAsia="Times New Roman" w:hAnsi="Times New Roman" w:cs="Times New Roman"/>
              </w:rPr>
              <w:lastRenderedPageBreak/>
              <w:t xml:space="preserve">тренер 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медіаграмотност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, тренер НУШ</w:t>
            </w:r>
          </w:p>
        </w:tc>
      </w:tr>
      <w:tr w:rsidR="00FB15A7" w:rsidRPr="00781C4B" w14:paraId="78B66E41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B235D84" w14:textId="0A9F5763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5.6</w:t>
            </w:r>
          </w:p>
        </w:tc>
        <w:tc>
          <w:tcPr>
            <w:tcW w:w="5388" w:type="dxa"/>
            <w:shd w:val="clear" w:color="auto" w:fill="FFFFFF"/>
          </w:tcPr>
          <w:p w14:paraId="36C73FB6" w14:textId="766870E3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Майстерня штучного інтелекту: від ідеї до практичної реалізації </w:t>
            </w:r>
          </w:p>
        </w:tc>
        <w:tc>
          <w:tcPr>
            <w:tcW w:w="992" w:type="dxa"/>
            <w:shd w:val="clear" w:color="auto" w:fill="FFFFFF"/>
          </w:tcPr>
          <w:p w14:paraId="14E3E9C9" w14:textId="3DA49408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068C6E22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5469C4F9" w14:textId="79B6440C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Кронгауз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 В.О.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викладач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магістр</w:t>
            </w:r>
            <w:proofErr w:type="spellEnd"/>
            <w:r w:rsidRPr="00781C4B">
              <w:rPr>
                <w:rFonts w:ascii="Times New Roman" w:eastAsia="Times New Roman" w:hAnsi="Times New Roman" w:cs="Times New Roman"/>
                <w:lang w:val="ru-RU"/>
              </w:rPr>
              <w:t>, тренер-педагог НУШ</w:t>
            </w:r>
          </w:p>
        </w:tc>
      </w:tr>
      <w:tr w:rsidR="00FB15A7" w:rsidRPr="00781C4B" w14:paraId="168DDEF2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25E5B6E0" w14:textId="441FF36B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5.7.</w:t>
            </w:r>
          </w:p>
        </w:tc>
        <w:tc>
          <w:tcPr>
            <w:tcW w:w="5388" w:type="dxa"/>
            <w:shd w:val="clear" w:color="auto" w:fill="FFFFFF"/>
          </w:tcPr>
          <w:p w14:paraId="78A58803" w14:textId="1F04C8D1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Безпечний інформаційний простір сучасної освіти</w:t>
            </w:r>
          </w:p>
        </w:tc>
        <w:tc>
          <w:tcPr>
            <w:tcW w:w="992" w:type="dxa"/>
            <w:shd w:val="clear" w:color="auto" w:fill="FFFFFF"/>
          </w:tcPr>
          <w:p w14:paraId="015FD6BA" w14:textId="6DCFD4A4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54BD45F5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0344919F" w14:textId="77777777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Яковлев П.О.,</w:t>
            </w:r>
          </w:p>
          <w:p w14:paraId="7C319E2B" w14:textId="78932699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ст. викладач,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к.ю.н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15A7" w:rsidRPr="00781C4B" w14:paraId="1EA0B5F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09B09FB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 xml:space="preserve">6. </w:t>
            </w:r>
          </w:p>
        </w:tc>
        <w:tc>
          <w:tcPr>
            <w:tcW w:w="5388" w:type="dxa"/>
            <w:shd w:val="clear" w:color="auto" w:fill="FFFFFF"/>
          </w:tcPr>
          <w:p w14:paraId="57ECCD5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Психологічна підтримка педагогічних працівників  ЦПРПП</w:t>
            </w:r>
          </w:p>
        </w:tc>
        <w:tc>
          <w:tcPr>
            <w:tcW w:w="992" w:type="dxa"/>
            <w:shd w:val="clear" w:color="auto" w:fill="FFFFFF"/>
          </w:tcPr>
          <w:p w14:paraId="328E0E25" w14:textId="5E8C8E2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2</w:t>
            </w:r>
          </w:p>
        </w:tc>
        <w:tc>
          <w:tcPr>
            <w:tcW w:w="923" w:type="dxa"/>
            <w:shd w:val="clear" w:color="auto" w:fill="FFFFFF"/>
          </w:tcPr>
          <w:p w14:paraId="0EC17A3C" w14:textId="52F89C02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3329" w:type="dxa"/>
            <w:shd w:val="clear" w:color="auto" w:fill="FFFFFF"/>
          </w:tcPr>
          <w:p w14:paraId="2F7B0CA4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17DD2F2F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670812C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5388" w:type="dxa"/>
            <w:shd w:val="clear" w:color="auto" w:fill="FFFFFF"/>
          </w:tcPr>
          <w:p w14:paraId="3A5C4DF9" w14:textId="3636A3B1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Упровадження СЕЕН в практику роботи педагогів</w:t>
            </w:r>
          </w:p>
        </w:tc>
        <w:tc>
          <w:tcPr>
            <w:tcW w:w="992" w:type="dxa"/>
            <w:shd w:val="clear" w:color="auto" w:fill="FFFFFF"/>
          </w:tcPr>
          <w:p w14:paraId="0228101E" w14:textId="37489E32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shd w:val="clear" w:color="auto" w:fill="FFFFFF"/>
          </w:tcPr>
          <w:p w14:paraId="55FF0D63" w14:textId="12E7C2E5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34B17B8A" w14:textId="76330B63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Черкашина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О.В., викладач, тренер-педагог</w:t>
            </w:r>
          </w:p>
        </w:tc>
      </w:tr>
      <w:tr w:rsidR="00FB15A7" w:rsidRPr="00781C4B" w14:paraId="2BD8EE58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460140B" w14:textId="6B0A10F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5388" w:type="dxa"/>
            <w:shd w:val="clear" w:color="auto" w:fill="FFFFFF"/>
          </w:tcPr>
          <w:p w14:paraId="24EDF2E4" w14:textId="04DB865F" w:rsidR="00FB15A7" w:rsidRPr="00781C4B" w:rsidRDefault="00FB15A7" w:rsidP="00FB1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Розробка та реалізація індивідуальної освітньої траєкторії учнів з ООП: партнерство без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барʼєрів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578BE945" w14:textId="73C2CC80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shd w:val="clear" w:color="auto" w:fill="FFFFFF"/>
          </w:tcPr>
          <w:p w14:paraId="2D80F11B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9" w:type="dxa"/>
            <w:shd w:val="clear" w:color="auto" w:fill="FFFFFF"/>
          </w:tcPr>
          <w:p w14:paraId="46AE6802" w14:textId="5DBF8A6D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Малакей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І.С., викладач, тренер НУШ</w:t>
            </w:r>
          </w:p>
        </w:tc>
      </w:tr>
      <w:tr w:rsidR="00FB15A7" w:rsidRPr="00781C4B" w14:paraId="47B64B97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3C3C62BC" w14:textId="3321E78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1C4B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781C4B">
              <w:rPr>
                <w:rFonts w:ascii="Times New Roman" w:eastAsia="Times New Roman" w:hAnsi="Times New Roman" w:cs="Times New Roman"/>
                <w:lang w:val="ru-RU"/>
              </w:rPr>
              <w:t>.3</w:t>
            </w:r>
          </w:p>
        </w:tc>
        <w:tc>
          <w:tcPr>
            <w:tcW w:w="5388" w:type="dxa"/>
            <w:shd w:val="clear" w:color="auto" w:fill="FFFFFF"/>
          </w:tcPr>
          <w:p w14:paraId="73A4AC0C" w14:textId="799B8AF0" w:rsidR="00FB15A7" w:rsidRPr="00781C4B" w:rsidRDefault="00FB15A7" w:rsidP="00FB1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693BD4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328E40B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62C16464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 xml:space="preserve">Колісник О.В.,  </w:t>
            </w:r>
          </w:p>
          <w:p w14:paraId="30354DD6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ст. викладач,</w:t>
            </w:r>
          </w:p>
          <w:p w14:paraId="07F7C7BD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магістр, тренер з питань інклюзивної освіти, тренер НУШ</w:t>
            </w:r>
          </w:p>
        </w:tc>
      </w:tr>
      <w:tr w:rsidR="00FB15A7" w:rsidRPr="00781C4B" w14:paraId="45BCD93C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377EC6F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7.</w:t>
            </w:r>
          </w:p>
        </w:tc>
        <w:tc>
          <w:tcPr>
            <w:tcW w:w="5388" w:type="dxa"/>
            <w:shd w:val="clear" w:color="auto" w:fill="FFFFFF"/>
          </w:tcPr>
          <w:p w14:paraId="15A37C73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Діагностико-аналітичний модуль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E9FA4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A335FF8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329" w:type="dxa"/>
            <w:shd w:val="clear" w:color="auto" w:fill="FFFFFF"/>
          </w:tcPr>
          <w:p w14:paraId="3FF56F55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5A7" w:rsidRPr="00781C4B" w14:paraId="37B75DF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78E6A5F7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5388" w:type="dxa"/>
            <w:shd w:val="clear" w:color="auto" w:fill="FFFFFF"/>
          </w:tcPr>
          <w:p w14:paraId="4379E666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Настановне заняття. Вхідне діагностування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889FA9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261F09C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72585ED2" w14:textId="13B8F2C2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eading=h.30j0zll" w:colFirst="0" w:colLast="0"/>
            <w:bookmarkEnd w:id="2"/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</w:t>
            </w:r>
          </w:p>
          <w:p w14:paraId="433A8970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к. пед. н., магістр, тренер з медіаграмотності, тренер НУШ</w:t>
            </w:r>
          </w:p>
        </w:tc>
      </w:tr>
      <w:tr w:rsidR="00FB15A7" w:rsidRPr="00781C4B" w14:paraId="5F9D9E10" w14:textId="77777777" w:rsidTr="00781C4B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109B8846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5388" w:type="dxa"/>
            <w:shd w:val="clear" w:color="auto" w:fill="FFFFFF"/>
          </w:tcPr>
          <w:p w14:paraId="39C78EDE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C09F49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3AB75AE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14:paraId="13CE7CF7" w14:textId="44F70D39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1C4B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М.С., </w:t>
            </w:r>
            <w:proofErr w:type="spellStart"/>
            <w:r w:rsidRPr="00781C4B">
              <w:rPr>
                <w:rFonts w:ascii="Times New Roman" w:eastAsia="Times New Roman" w:hAnsi="Times New Roman" w:cs="Times New Roman"/>
                <w:lang w:val="ru-RU"/>
              </w:rPr>
              <w:t>завідувач</w:t>
            </w:r>
            <w:proofErr w:type="spellEnd"/>
            <w:r w:rsidRPr="00781C4B">
              <w:rPr>
                <w:rFonts w:ascii="Times New Roman" w:eastAsia="Times New Roman" w:hAnsi="Times New Roman" w:cs="Times New Roman"/>
              </w:rPr>
              <w:t xml:space="preserve"> кафедри, </w:t>
            </w:r>
          </w:p>
          <w:p w14:paraId="739CC0CE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C4B">
              <w:rPr>
                <w:rFonts w:ascii="Times New Roman" w:eastAsia="Times New Roman" w:hAnsi="Times New Roman" w:cs="Times New Roman"/>
              </w:rPr>
              <w:t>к. пед. н., магістр, тренер з медіаграмотності, тренер НУШ</w:t>
            </w:r>
          </w:p>
        </w:tc>
      </w:tr>
      <w:tr w:rsidR="00FB15A7" w:rsidRPr="00781C4B" w14:paraId="25EFD238" w14:textId="77777777" w:rsidTr="00781C4B">
        <w:trPr>
          <w:trHeight w:val="266"/>
        </w:trPr>
        <w:tc>
          <w:tcPr>
            <w:tcW w:w="567" w:type="dxa"/>
            <w:shd w:val="clear" w:color="auto" w:fill="FFFFFF"/>
            <w:vAlign w:val="center"/>
          </w:tcPr>
          <w:p w14:paraId="3CC5B623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8" w:type="dxa"/>
            <w:shd w:val="clear" w:color="auto" w:fill="FFFFFF"/>
          </w:tcPr>
          <w:p w14:paraId="07E92CE4" w14:textId="77777777" w:rsidR="00FB15A7" w:rsidRPr="00781C4B" w:rsidRDefault="00FB15A7" w:rsidP="00FB15A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781C4B">
              <w:rPr>
                <w:rFonts w:ascii="Times New Roman" w:eastAsia="Times New Roman" w:hAnsi="Times New Roman" w:cs="Times New Roman"/>
                <w:b/>
                <w:i/>
              </w:rPr>
              <w:t>РАЗОМ:</w:t>
            </w:r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14:paraId="176BE7F2" w14:textId="77777777" w:rsidR="00FB15A7" w:rsidRPr="00781C4B" w:rsidRDefault="00FB15A7" w:rsidP="00FB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1C4B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3329" w:type="dxa"/>
            <w:shd w:val="clear" w:color="auto" w:fill="FFFFFF"/>
          </w:tcPr>
          <w:p w14:paraId="21ADDC79" w14:textId="77777777" w:rsidR="00FB15A7" w:rsidRPr="00781C4B" w:rsidRDefault="00FB15A7" w:rsidP="00FB15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610481" w14:textId="77777777" w:rsidR="00781C4B" w:rsidRDefault="00781C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40132" w14:textId="77777777" w:rsidR="00781C4B" w:rsidRDefault="00781C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50078A" w14:textId="22F67FDD" w:rsidR="00962DCC" w:rsidRPr="00781C4B" w:rsidRDefault="008C4C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4B">
        <w:rPr>
          <w:rFonts w:ascii="Times New Roman" w:eastAsia="Times New Roman" w:hAnsi="Times New Roman" w:cs="Times New Roman"/>
          <w:b/>
          <w:sz w:val="24"/>
          <w:szCs w:val="24"/>
        </w:rPr>
        <w:t>Куратор                                                                                                       Марія АСТАХОВА</w:t>
      </w:r>
    </w:p>
    <w:sectPr w:rsidR="00962DCC" w:rsidRPr="00781C4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5334A"/>
    <w:multiLevelType w:val="multilevel"/>
    <w:tmpl w:val="9F366F54"/>
    <w:lvl w:ilvl="0">
      <w:start w:val="1"/>
      <w:numFmt w:val="decimal"/>
      <w:lvlText w:val="%1."/>
      <w:lvlJc w:val="left"/>
      <w:pPr>
        <w:ind w:left="502" w:hanging="360"/>
      </w:pPr>
      <w:rPr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CC"/>
    <w:rsid w:val="00051842"/>
    <w:rsid w:val="000535CF"/>
    <w:rsid w:val="0005538D"/>
    <w:rsid w:val="00071930"/>
    <w:rsid w:val="00072FB8"/>
    <w:rsid w:val="00084794"/>
    <w:rsid w:val="00090FA1"/>
    <w:rsid w:val="00095500"/>
    <w:rsid w:val="000C06A9"/>
    <w:rsid w:val="000D7ABF"/>
    <w:rsid w:val="001003D0"/>
    <w:rsid w:val="00116936"/>
    <w:rsid w:val="00171A89"/>
    <w:rsid w:val="001720CB"/>
    <w:rsid w:val="001A0F94"/>
    <w:rsid w:val="001A1717"/>
    <w:rsid w:val="001B64B6"/>
    <w:rsid w:val="001D4D83"/>
    <w:rsid w:val="001F27B9"/>
    <w:rsid w:val="00255F97"/>
    <w:rsid w:val="002B31E0"/>
    <w:rsid w:val="002D78B7"/>
    <w:rsid w:val="003136DE"/>
    <w:rsid w:val="00324663"/>
    <w:rsid w:val="00341469"/>
    <w:rsid w:val="00347BE4"/>
    <w:rsid w:val="003B0855"/>
    <w:rsid w:val="003C391C"/>
    <w:rsid w:val="003E4CFC"/>
    <w:rsid w:val="003F1AD9"/>
    <w:rsid w:val="00406EA2"/>
    <w:rsid w:val="00440C12"/>
    <w:rsid w:val="0047101C"/>
    <w:rsid w:val="004851AD"/>
    <w:rsid w:val="004900E1"/>
    <w:rsid w:val="004A1D4D"/>
    <w:rsid w:val="004B19C3"/>
    <w:rsid w:val="00500556"/>
    <w:rsid w:val="00517625"/>
    <w:rsid w:val="00547504"/>
    <w:rsid w:val="0055176C"/>
    <w:rsid w:val="00575C01"/>
    <w:rsid w:val="005770A9"/>
    <w:rsid w:val="0058585F"/>
    <w:rsid w:val="00591419"/>
    <w:rsid w:val="005C6B36"/>
    <w:rsid w:val="005F5013"/>
    <w:rsid w:val="006040EA"/>
    <w:rsid w:val="006375A1"/>
    <w:rsid w:val="0065424B"/>
    <w:rsid w:val="00671760"/>
    <w:rsid w:val="006C108D"/>
    <w:rsid w:val="00722064"/>
    <w:rsid w:val="00726F4E"/>
    <w:rsid w:val="00781C4B"/>
    <w:rsid w:val="00784E6A"/>
    <w:rsid w:val="007C5FF3"/>
    <w:rsid w:val="007D5684"/>
    <w:rsid w:val="00804BCA"/>
    <w:rsid w:val="00817C65"/>
    <w:rsid w:val="00831095"/>
    <w:rsid w:val="00886A76"/>
    <w:rsid w:val="00887C34"/>
    <w:rsid w:val="008A1DCF"/>
    <w:rsid w:val="008A7082"/>
    <w:rsid w:val="008B3679"/>
    <w:rsid w:val="008C4C21"/>
    <w:rsid w:val="00922EBF"/>
    <w:rsid w:val="00923F9F"/>
    <w:rsid w:val="0093237E"/>
    <w:rsid w:val="00936452"/>
    <w:rsid w:val="00946D01"/>
    <w:rsid w:val="00962DCC"/>
    <w:rsid w:val="009A7EA7"/>
    <w:rsid w:val="009E3E7A"/>
    <w:rsid w:val="00A17C33"/>
    <w:rsid w:val="00A315AC"/>
    <w:rsid w:val="00A37357"/>
    <w:rsid w:val="00A53086"/>
    <w:rsid w:val="00A56BB1"/>
    <w:rsid w:val="00AC306F"/>
    <w:rsid w:val="00AF5D6B"/>
    <w:rsid w:val="00B225CF"/>
    <w:rsid w:val="00B332BA"/>
    <w:rsid w:val="00B34B0F"/>
    <w:rsid w:val="00B50BFC"/>
    <w:rsid w:val="00B57D04"/>
    <w:rsid w:val="00B732B5"/>
    <w:rsid w:val="00B83512"/>
    <w:rsid w:val="00BA4A0A"/>
    <w:rsid w:val="00BF6E2A"/>
    <w:rsid w:val="00C205F4"/>
    <w:rsid w:val="00C35E02"/>
    <w:rsid w:val="00C42F07"/>
    <w:rsid w:val="00C62233"/>
    <w:rsid w:val="00CA232F"/>
    <w:rsid w:val="00CD7872"/>
    <w:rsid w:val="00CD7B70"/>
    <w:rsid w:val="00CE4CF2"/>
    <w:rsid w:val="00CE626E"/>
    <w:rsid w:val="00CF0FC1"/>
    <w:rsid w:val="00CF24C6"/>
    <w:rsid w:val="00CF5A60"/>
    <w:rsid w:val="00D35D52"/>
    <w:rsid w:val="00D42200"/>
    <w:rsid w:val="00D53AD2"/>
    <w:rsid w:val="00DA6C61"/>
    <w:rsid w:val="00DD65C8"/>
    <w:rsid w:val="00DE147D"/>
    <w:rsid w:val="00DE3976"/>
    <w:rsid w:val="00DE7014"/>
    <w:rsid w:val="00E00D9D"/>
    <w:rsid w:val="00E111BB"/>
    <w:rsid w:val="00E13444"/>
    <w:rsid w:val="00E2512E"/>
    <w:rsid w:val="00E948C3"/>
    <w:rsid w:val="00EB2462"/>
    <w:rsid w:val="00EC703D"/>
    <w:rsid w:val="00EF2C96"/>
    <w:rsid w:val="00F23902"/>
    <w:rsid w:val="00F23C03"/>
    <w:rsid w:val="00F26B4F"/>
    <w:rsid w:val="00F4614E"/>
    <w:rsid w:val="00FB15A7"/>
    <w:rsid w:val="00FB2BB0"/>
    <w:rsid w:val="00FC3408"/>
    <w:rsid w:val="00FF331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72CF"/>
  <w15:docId w15:val="{6F0891CA-95B1-43F1-B411-433929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063B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link w:val="a5"/>
    <w:uiPriority w:val="99"/>
    <w:unhideWhenUsed/>
    <w:rsid w:val="007C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3B2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List Paragraph"/>
    <w:aliases w:val="для моей работы"/>
    <w:basedOn w:val="a"/>
    <w:link w:val="a7"/>
    <w:uiPriority w:val="34"/>
    <w:qFormat/>
    <w:rsid w:val="0006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063B2C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вичайний (веб) Знак"/>
    <w:link w:val="a4"/>
    <w:uiPriority w:val="99"/>
    <w:locked/>
    <w:rsid w:val="00063B2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+GU0S0MciUh+0Vl88aMmYG3hA==">CgMxLjAyCGguZ2pkZ3hzMgloLjMwajB6bGw4AHIhMXdfcWRfU1VITEx0YTdNSzlHZ3o3QzFJcklNdmRCN3JQ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318F13-197C-42F2-8873-446B304C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Китиченко</dc:creator>
  <cp:lastModifiedBy>Тетяна Папернова</cp:lastModifiedBy>
  <cp:revision>66</cp:revision>
  <dcterms:created xsi:type="dcterms:W3CDTF">2024-04-02T07:25:00Z</dcterms:created>
  <dcterms:modified xsi:type="dcterms:W3CDTF">2025-01-13T08:33:00Z</dcterms:modified>
</cp:coreProperties>
</file>