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59874" w14:textId="77777777" w:rsidR="00982005" w:rsidRDefault="00982005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44068211" w14:textId="77777777" w:rsidR="00982005" w:rsidRDefault="00982005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48B89D8B" w14:textId="77777777" w:rsidR="00982005" w:rsidRDefault="00EE6E3C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ЗАТВЕРДЖУЮ </w:t>
      </w:r>
    </w:p>
    <w:p w14:paraId="6D80AF64" w14:textId="77777777" w:rsidR="00982005" w:rsidRDefault="00EE6E3C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7CD57D9F" w14:textId="0AE89E4E" w:rsidR="00982005" w:rsidRDefault="00EE6E3C" w:rsidP="00EE6E3C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4F34CADC" w14:textId="77777777" w:rsidR="00982005" w:rsidRDefault="0098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5748AB" w14:textId="77777777" w:rsidR="00982005" w:rsidRDefault="00EE6E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РОЗКЛАД НАВЧАЛЬНИХ ЗАНЯТЬ</w:t>
      </w:r>
    </w:p>
    <w:p w14:paraId="2A8B8D6E" w14:textId="77777777" w:rsidR="00982005" w:rsidRDefault="00EE6E3C">
      <w:pPr>
        <w:spacing w:after="0" w:line="276" w:lineRule="auto"/>
        <w:ind w:firstLine="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</w:t>
      </w:r>
      <w:r>
        <w:rPr>
          <w:rFonts w:ascii="Times New Roman" w:eastAsia="Times New Roman" w:hAnsi="Times New Roman" w:cs="Times New Roman"/>
          <w:b/>
        </w:rPr>
        <w:br/>
        <w:t xml:space="preserve">на другому циклі (базове предметне навчання) базової середньої освіти </w:t>
      </w:r>
      <w:r>
        <w:rPr>
          <w:rFonts w:ascii="Times New Roman" w:eastAsia="Times New Roman" w:hAnsi="Times New Roman" w:cs="Times New Roman"/>
          <w:b/>
        </w:rPr>
        <w:br/>
        <w:t>у 2024/25 навчальному ро</w:t>
      </w:r>
      <w:r>
        <w:rPr>
          <w:rFonts w:ascii="Times New Roman" w:eastAsia="Times New Roman" w:hAnsi="Times New Roman" w:cs="Times New Roman"/>
          <w:b/>
        </w:rPr>
        <w:t xml:space="preserve">ці за темою: «Організаційно-педагогічні засади </w:t>
      </w:r>
      <w:r>
        <w:rPr>
          <w:rFonts w:ascii="Times New Roman" w:eastAsia="Times New Roman" w:hAnsi="Times New Roman" w:cs="Times New Roman"/>
          <w:b/>
        </w:rPr>
        <w:br/>
        <w:t xml:space="preserve">базового предметного навчання в 7 класі НУШ»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(за кошти освітньої субвенції)</w:t>
      </w:r>
    </w:p>
    <w:p w14:paraId="46BD8F79" w14:textId="77777777" w:rsidR="00982005" w:rsidRDefault="00EE6E3C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Група 251-суб</w:t>
      </w:r>
    </w:p>
    <w:tbl>
      <w:tblPr>
        <w:tblW w:w="101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0"/>
        <w:gridCol w:w="702"/>
        <w:gridCol w:w="3234"/>
        <w:gridCol w:w="1307"/>
        <w:gridCol w:w="1193"/>
        <w:gridCol w:w="2727"/>
      </w:tblGrid>
      <w:tr w:rsidR="00982005" w14:paraId="5D013CE0" w14:textId="77777777" w:rsidTr="00905E70">
        <w:trPr>
          <w:jc w:val="center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5957B11F" w14:textId="286B810C" w:rsidR="00982005" w:rsidRPr="00905E70" w:rsidRDefault="00EE6E3C" w:rsidP="00905E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905E70">
              <w:rPr>
                <w:rFonts w:ascii="Times New Roman" w:eastAsia="Times New Roman" w:hAnsi="Times New Roman" w:cs="Times New Roman"/>
                <w:b/>
                <w:sz w:val="22"/>
              </w:rPr>
              <w:t>д</w:t>
            </w:r>
            <w:r w:rsidR="00905E70">
              <w:rPr>
                <w:rFonts w:ascii="Times New Roman" w:eastAsia="Times New Roman" w:hAnsi="Times New Roman" w:cs="Times New Roman"/>
                <w:b/>
                <w:sz w:val="22"/>
              </w:rPr>
              <w:t>ата</w:t>
            </w:r>
          </w:p>
        </w:tc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61E715A2" w14:textId="59411CE2" w:rsidR="00982005" w:rsidRPr="00905E70" w:rsidRDefault="00EE6E3C" w:rsidP="00905E70">
            <w:pPr>
              <w:spacing w:after="0" w:line="240" w:lineRule="auto"/>
              <w:ind w:left="-67" w:right="-35"/>
              <w:jc w:val="center"/>
              <w:rPr>
                <w:rFonts w:ascii="Times New Roman" w:hAnsi="Times New Roman" w:cs="Times New Roman"/>
                <w:sz w:val="22"/>
              </w:rPr>
            </w:pPr>
            <w:r w:rsidRPr="00905E70">
              <w:rPr>
                <w:rFonts w:ascii="Times New Roman" w:eastAsia="Segoe UI Symbol" w:hAnsi="Times New Roman" w:cs="Times New Roman"/>
                <w:b/>
                <w:sz w:val="22"/>
              </w:rPr>
              <w:t>№</w:t>
            </w:r>
            <w:r w:rsidRPr="00905E70">
              <w:rPr>
                <w:rFonts w:ascii="Times New Roman" w:eastAsia="Times New Roman" w:hAnsi="Times New Roman" w:cs="Times New Roman"/>
                <w:b/>
                <w:sz w:val="22"/>
              </w:rPr>
              <w:t xml:space="preserve"> з</w:t>
            </w:r>
            <w:r w:rsidR="00905E70">
              <w:rPr>
                <w:rFonts w:ascii="Times New Roman" w:eastAsia="Times New Roman" w:hAnsi="Times New Roman" w:cs="Times New Roman"/>
                <w:b/>
                <w:sz w:val="22"/>
              </w:rPr>
              <w:t>аняття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35C7AF" w14:textId="77777777" w:rsidR="00982005" w:rsidRDefault="00EE6E3C">
            <w:pPr>
              <w:spacing w:after="0" w:line="240" w:lineRule="auto"/>
              <w:ind w:right="-78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час</w:t>
            </w:r>
          </w:p>
        </w:tc>
        <w:tc>
          <w:tcPr>
            <w:tcW w:w="3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3A6AA1" w14:textId="77777777" w:rsidR="00982005" w:rsidRDefault="009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196540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4E1C05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2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95C881" w14:textId="77777777" w:rsidR="00982005" w:rsidRDefault="009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39CACA" w14:textId="611361A7" w:rsidR="00982005" w:rsidRDefault="00EE6E3C">
            <w:pPr>
              <w:spacing w:after="0"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ПІБ </w:t>
            </w:r>
            <w:r w:rsidR="00905E70">
              <w:rPr>
                <w:rFonts w:ascii="Times New Roman" w:eastAsia="Times New Roman" w:hAnsi="Times New Roman" w:cs="Times New Roman"/>
                <w:b/>
              </w:rPr>
              <w:t xml:space="preserve">тренера, </w:t>
            </w:r>
          </w:p>
          <w:p w14:paraId="60257DA0" w14:textId="77777777" w:rsidR="00982005" w:rsidRDefault="00EE6E3C">
            <w:pPr>
              <w:spacing w:after="0"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</w:p>
          <w:p w14:paraId="19513F97" w14:textId="77777777" w:rsidR="00982005" w:rsidRDefault="00982005">
            <w:pPr>
              <w:spacing w:after="0" w:line="240" w:lineRule="auto"/>
              <w:jc w:val="center"/>
            </w:pPr>
          </w:p>
        </w:tc>
      </w:tr>
      <w:tr w:rsidR="00905E70" w14:paraId="107C9468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13893FFC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685B86" w14:textId="77777777" w:rsidR="00982005" w:rsidRDefault="00982005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8BE744" w14:textId="77777777" w:rsidR="00982005" w:rsidRDefault="00982005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33EF67" w14:textId="77777777" w:rsidR="00982005" w:rsidRDefault="00982005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73F1C5" w14:textId="77777777" w:rsidR="00982005" w:rsidRPr="00905E70" w:rsidRDefault="00EE6E3C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5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D0F0AFA" w14:textId="77777777" w:rsidR="00982005" w:rsidRPr="00905E70" w:rsidRDefault="00EE6E3C">
            <w:pPr>
              <w:spacing w:after="0" w:line="240" w:lineRule="auto"/>
              <w:ind w:left="-139" w:right="-59"/>
              <w:jc w:val="center"/>
              <w:rPr>
                <w:sz w:val="18"/>
                <w:szCs w:val="18"/>
              </w:rPr>
            </w:pPr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</w:t>
            </w:r>
            <w:proofErr w:type="spellEnd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</w:t>
            </w:r>
            <w:proofErr w:type="spellEnd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2505B1" w14:textId="77777777" w:rsidR="00982005" w:rsidRPr="00905E70" w:rsidRDefault="00EE6E3C">
            <w:pPr>
              <w:spacing w:after="0"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05E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proofErr w:type="spellStart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  <w:proofErr w:type="spellEnd"/>
          </w:p>
          <w:p w14:paraId="08582E39" w14:textId="77777777" w:rsidR="00982005" w:rsidRPr="00905E70" w:rsidRDefault="00EE6E3C">
            <w:pPr>
              <w:spacing w:after="0" w:line="240" w:lineRule="auto"/>
              <w:ind w:left="-141" w:right="-100"/>
              <w:jc w:val="center"/>
              <w:rPr>
                <w:sz w:val="18"/>
                <w:szCs w:val="18"/>
              </w:rPr>
            </w:pPr>
            <w:proofErr w:type="spellStart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тивна</w:t>
            </w:r>
            <w:proofErr w:type="spellEnd"/>
            <w:r w:rsidRPr="00905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лекція  / тренінгове заняття </w:t>
            </w:r>
          </w:p>
        </w:tc>
        <w:tc>
          <w:tcPr>
            <w:tcW w:w="2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F1E8CB" w14:textId="77777777" w:rsidR="00982005" w:rsidRDefault="00982005">
            <w:pPr>
              <w:spacing w:after="200" w:line="276" w:lineRule="auto"/>
            </w:pPr>
          </w:p>
        </w:tc>
      </w:tr>
      <w:tr w:rsidR="00905E70" w14:paraId="48431444" w14:textId="77777777" w:rsidTr="00905E70">
        <w:trPr>
          <w:jc w:val="center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16561966" w14:textId="77777777" w:rsidR="00982005" w:rsidRDefault="00EE6E3C" w:rsidP="00905E7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10.12.2024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1919B4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FBB1FB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16.15-17.00</w:t>
            </w:r>
          </w:p>
        </w:tc>
        <w:tc>
          <w:tcPr>
            <w:tcW w:w="3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E7CEBE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1.1 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6F306FF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603269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97AD4D1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Колісник О.В.</w:t>
            </w:r>
          </w:p>
        </w:tc>
      </w:tr>
      <w:tr w:rsidR="00905E70" w14:paraId="7A8FBEE2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506D5356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22F3E5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0F35004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17.15-18.00</w:t>
            </w:r>
          </w:p>
        </w:tc>
        <w:tc>
          <w:tcPr>
            <w:tcW w:w="3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51694A" w14:textId="77777777" w:rsidR="00982005" w:rsidRDefault="00982005">
            <w:pPr>
              <w:spacing w:after="200" w:line="276" w:lineRule="auto"/>
            </w:pP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4132CC" w14:textId="77777777" w:rsidR="00982005" w:rsidRDefault="00982005">
            <w:pPr>
              <w:spacing w:after="200" w:line="276" w:lineRule="auto"/>
            </w:pPr>
          </w:p>
        </w:tc>
        <w:tc>
          <w:tcPr>
            <w:tcW w:w="1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F4679B3" w14:textId="77777777" w:rsidR="00982005" w:rsidRDefault="00982005">
            <w:pPr>
              <w:spacing w:after="200" w:line="276" w:lineRule="auto"/>
            </w:pPr>
          </w:p>
        </w:tc>
        <w:tc>
          <w:tcPr>
            <w:tcW w:w="2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DB7ADB5" w14:textId="77777777" w:rsidR="00982005" w:rsidRDefault="00982005">
            <w:pPr>
              <w:spacing w:after="200" w:line="276" w:lineRule="auto"/>
            </w:pPr>
          </w:p>
        </w:tc>
      </w:tr>
      <w:tr w:rsidR="00905E70" w14:paraId="37116440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779AE4E6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4C550D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67932F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18.10-18.55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866C83" w14:textId="77777777" w:rsidR="00982005" w:rsidRDefault="00EE6E3C">
            <w:pPr>
              <w:tabs>
                <w:tab w:val="left" w:pos="1635"/>
                <w:tab w:val="center" w:pos="181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4.5 Оцінювання результатів навчання учнів 7 класів НУШ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EFD896C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8DD80B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A5CF60" w14:textId="77777777" w:rsidR="00982005" w:rsidRDefault="00EE6E3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О.О.</w:t>
            </w:r>
          </w:p>
        </w:tc>
      </w:tr>
      <w:tr w:rsidR="00905E70" w14:paraId="3CFEEED1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313FC4F1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731548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047327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19.00-19.45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C26CB9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2.2 Від ТОП до освітньої програми ЗЗСО: планування освітнього процесу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6D1A89C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3E335F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145C764" w14:textId="77777777" w:rsidR="00982005" w:rsidRDefault="00EE6E3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Коваленко В.О.</w:t>
            </w:r>
          </w:p>
        </w:tc>
      </w:tr>
      <w:tr w:rsidR="00905E70" w14:paraId="341F841C" w14:textId="77777777" w:rsidTr="00905E70">
        <w:trPr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1B1C9734" w14:textId="77777777" w:rsidR="00982005" w:rsidRDefault="00EE6E3C" w:rsidP="00905E7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11.12.2024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E1601C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30F12F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16.15-17.00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A157D6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7.1 Цифрові </w:t>
            </w:r>
            <w:r>
              <w:rPr>
                <w:rFonts w:ascii="Times New Roman" w:eastAsia="Times New Roman" w:hAnsi="Times New Roman" w:cs="Times New Roman"/>
              </w:rPr>
              <w:t>технології в НУШ: ефективність і безпечність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BB39CB0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48ECDCC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579FE5A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Машкіна О.І.</w:t>
            </w:r>
          </w:p>
        </w:tc>
      </w:tr>
      <w:tr w:rsidR="00905E70" w14:paraId="5E542C7E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381BEF9A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C3C116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D3302C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17.15-18.00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2EBF741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4.5 Оцінювання результатів навчання учнів 7 класів НУШ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1794856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4D8EF46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14:paraId="016016B7" w14:textId="77777777" w:rsidR="00982005" w:rsidRDefault="00EE6E3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Румянцева-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Лахтіна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О.О.</w:t>
            </w:r>
          </w:p>
        </w:tc>
      </w:tr>
      <w:tr w:rsidR="00905E70" w14:paraId="55324FEB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5E3BB896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253D7E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B4CCF0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18.10-18.55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A26D594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2.2 Від ТОП до освітньої програми ЗЗСО: планування освітнього процесу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DC3FB1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2845A98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14:paraId="6A944545" w14:textId="77777777" w:rsidR="00982005" w:rsidRDefault="00EE6E3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Коваленко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В.О.</w:t>
            </w:r>
          </w:p>
        </w:tc>
      </w:tr>
      <w:tr w:rsidR="00905E70" w14:paraId="37C5D386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0630BAC6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79ED96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9C5B0C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19.00-19.45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F5DC71C" w14:textId="77777777" w:rsidR="00982005" w:rsidRDefault="00EE6E3C">
            <w:pPr>
              <w:tabs>
                <w:tab w:val="left" w:pos="23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3.1 Сертифікація вчителів НУШ: акценти для заступника директора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BAC384A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8F854C9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D97E0F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905E70" w14:paraId="224213DA" w14:textId="77777777" w:rsidTr="00905E70">
        <w:trPr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3B509FDC" w14:textId="77777777" w:rsidR="00982005" w:rsidRDefault="00EE6E3C" w:rsidP="00905E7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12.12.2024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118F25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AD3835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16.15-17.00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3524B2E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5.1 Соціально-емоційне навчання в 7 класі НУШ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71AFC59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14FDDF6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0031B7B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Т.О.</w:t>
            </w:r>
          </w:p>
        </w:tc>
      </w:tr>
      <w:tr w:rsidR="00905E70" w14:paraId="7B42A39A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5C0067B0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96AE72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AF0749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17.15-18.00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EB73404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7.1 Цифрові технології в НУШ: ефективність і </w:t>
            </w:r>
            <w:r>
              <w:rPr>
                <w:rFonts w:ascii="Times New Roman" w:eastAsia="Times New Roman" w:hAnsi="Times New Roman" w:cs="Times New Roman"/>
              </w:rPr>
              <w:t>безпечність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55355A5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9096CC4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99E5C2A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Машкіна О.І.</w:t>
            </w:r>
          </w:p>
        </w:tc>
      </w:tr>
      <w:tr w:rsidR="00905E70" w14:paraId="12BC955E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468B3DCF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CF1992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14DB0B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18.10-18.55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5240923" w14:textId="77777777" w:rsidR="00982005" w:rsidRDefault="00EE6E3C">
            <w:pPr>
              <w:tabs>
                <w:tab w:val="left" w:pos="274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3.1 Сертифікація вчителів НУШ: акценти для заступника директора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27F833E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DAC135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332E65F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905E70" w14:paraId="62108975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67BAFC3B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6B4F69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ED218CE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19.00-19.45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0E7060" w14:textId="77777777" w:rsidR="00982005" w:rsidRDefault="00EE6E3C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2.1 Особливості професійної  діяльності заступника директора у 2024/2025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F9EF0A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541625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CE2562C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Т.К.</w:t>
            </w:r>
          </w:p>
        </w:tc>
      </w:tr>
      <w:tr w:rsidR="00905E70" w14:paraId="574232A4" w14:textId="77777777" w:rsidTr="00905E70">
        <w:trPr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2F76458A" w14:textId="77777777" w:rsidR="00982005" w:rsidRDefault="00EE6E3C" w:rsidP="00905E70">
            <w:pPr>
              <w:spacing w:after="0" w:line="276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13.12.2024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569885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261AE9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16.15-17.00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0E30208" w14:textId="77777777" w:rsidR="00982005" w:rsidRDefault="00EE6E3C">
            <w:pPr>
              <w:tabs>
                <w:tab w:val="left" w:pos="1185"/>
                <w:tab w:val="left" w:pos="12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4.1 Урок у 7 класі НУШ на основі принципів УДН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D1DF40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16E6328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2DEC542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905E70" w14:paraId="2E7629E2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219DAA3A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983515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394171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17.15-18.00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906B96" w14:textId="77777777" w:rsidR="00982005" w:rsidRDefault="00EE6E3C">
            <w:pPr>
              <w:tabs>
                <w:tab w:val="left" w:pos="29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5.1 Соціально-емоційне навчання в 7 класі НУШ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7C23AC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715094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B2D2877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Т.О.</w:t>
            </w:r>
          </w:p>
        </w:tc>
      </w:tr>
      <w:tr w:rsidR="00905E70" w14:paraId="78417A32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063195FA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534740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0E13B45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18.10-18.55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AB7174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2.1 Особливості професійної  діяльності заступника директора у 2024/2025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B2C2922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832EDD2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DA5D7D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Гришанова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Т.К</w:t>
            </w:r>
          </w:p>
        </w:tc>
      </w:tr>
      <w:tr w:rsidR="00905E70" w14:paraId="283EE3B4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02F9BEB0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15166B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09CE5B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19.00-19.45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3E4E7B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4.4 Створення сучасного STEM-середовища ЗЗСО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6557ADC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85709EA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E240E21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С.Б.</w:t>
            </w:r>
          </w:p>
        </w:tc>
      </w:tr>
      <w:tr w:rsidR="00905E70" w14:paraId="4A2E85BD" w14:textId="77777777" w:rsidTr="00905E70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0FB23075" w14:textId="77777777" w:rsidR="00982005" w:rsidRDefault="00EE6E3C" w:rsidP="00905E7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14.12.2024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F9B798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0519D0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8.45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BC0100" w14:textId="77777777" w:rsidR="00982005" w:rsidRDefault="00EE6E3C">
            <w:pPr>
              <w:tabs>
                <w:tab w:val="center" w:pos="181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4.2 Інтеграція в навчанні: від особистісної до міжгалузевої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17F3EEF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99E19E2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153E2BF" w14:textId="4AA22090" w:rsidR="00982005" w:rsidRDefault="00905E70">
            <w:pPr>
              <w:spacing w:after="0" w:line="240" w:lineRule="auto"/>
              <w:ind w:right="-148"/>
            </w:pPr>
            <w:proofErr w:type="spellStart"/>
            <w:r>
              <w:t>Фурсова</w:t>
            </w:r>
            <w:proofErr w:type="spellEnd"/>
            <w:r>
              <w:t xml:space="preserve"> О.В.</w:t>
            </w:r>
          </w:p>
        </w:tc>
      </w:tr>
      <w:tr w:rsidR="00905E70" w14:paraId="3DCCFB46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75CD8105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DB8317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41074F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8.50 – 9.35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C24880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7.2 Технології штучного інтелекту в роботі</w:t>
            </w:r>
            <w:r>
              <w:rPr>
                <w:rFonts w:ascii="Times New Roman" w:eastAsia="Times New Roman" w:hAnsi="Times New Roman" w:cs="Times New Roman"/>
              </w:rPr>
              <w:t xml:space="preserve"> заступника директора з НВР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064386F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FD5BD4F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5CC685F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905E70" w14:paraId="56C9C035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7BD08285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2C1D35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693B83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9.40 – 10.25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1D18CF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6.1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34D9FBB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3F59D61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0A360EA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О.К.</w:t>
            </w:r>
          </w:p>
        </w:tc>
      </w:tr>
      <w:tr w:rsidR="00905E70" w14:paraId="0F03F79C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14DF8ADF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DF49C7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1E3D0C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10.30 – 11.15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18C277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4.3 Гнучкі методи навчання. Надаємо підтримку учням у подоланні освітніх втрат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6E8FF2F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3929182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E4DD20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Грінченко О.І.</w:t>
            </w:r>
          </w:p>
        </w:tc>
      </w:tr>
      <w:tr w:rsidR="00905E70" w14:paraId="1D5F8879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263ECD20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5019F8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0114A9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11.20 – 12.05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8281DE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4.1 Урок у 7 класі НУШ на основі принципів УДН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3BCFFC1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4AC94B6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BD1DEDC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905E70" w14:paraId="5B1F34DE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750348AB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07C99A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CDC7A0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12.15 – 13.00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C70252E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4.4 Створення сучасного STEM-середовища ЗЗСО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54F50AC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ED68CCE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7E4AF20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С.Б.</w:t>
            </w:r>
          </w:p>
        </w:tc>
      </w:tr>
      <w:tr w:rsidR="00905E70" w14:paraId="4BB69567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573C051C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9CE28E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AC4432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13.10 – 13.55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C0E723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4.2 Інтеграція в навчанні: від особистісної до </w:t>
            </w:r>
            <w:r>
              <w:rPr>
                <w:rFonts w:ascii="Times New Roman" w:eastAsia="Times New Roman" w:hAnsi="Times New Roman" w:cs="Times New Roman"/>
              </w:rPr>
              <w:t>міжгалузевої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7013AB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5AF4B76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0EE9428" w14:textId="1B08FCE8" w:rsidR="00982005" w:rsidRDefault="00905E70">
            <w:pPr>
              <w:spacing w:after="0" w:line="240" w:lineRule="auto"/>
              <w:ind w:right="-148"/>
            </w:pPr>
            <w:proofErr w:type="spellStart"/>
            <w:r>
              <w:t>Фурсова</w:t>
            </w:r>
            <w:proofErr w:type="spellEnd"/>
            <w:r>
              <w:t xml:space="preserve"> О.В.</w:t>
            </w:r>
          </w:p>
        </w:tc>
      </w:tr>
      <w:tr w:rsidR="00905E70" w14:paraId="241AC8F9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368E6636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F3FEA3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7C5E9A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14.05 – 14.50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45F3F1" w14:textId="77777777" w:rsidR="00982005" w:rsidRDefault="00EE6E3C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7.2 Технології штучного інтелекту в роботі заступника директора з НВР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AAC2EA8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A86AF29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FA805B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905E70" w14:paraId="417A6F95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329CCEDA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B8453B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44BF93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15.00 – 15.45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4764DC2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6.1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991DFEB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482F69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84F9E59" w14:textId="77777777" w:rsidR="00982005" w:rsidRDefault="00EE6E3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О.К.</w:t>
            </w:r>
          </w:p>
        </w:tc>
      </w:tr>
      <w:tr w:rsidR="00905E70" w14:paraId="11420C38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11178A43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1FEBBB" w14:textId="77777777" w:rsidR="00982005" w:rsidRDefault="00EE6E3C">
            <w:pPr>
              <w:spacing w:after="0" w:line="240" w:lineRule="auto"/>
              <w:ind w:right="-100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A3320A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15.55 – 16.40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DC35997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4.3 Гнучкі методи навчання. Надаємо підтримку учням у подоланні освітніх втрат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A50B2ED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4ECE300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ECD339E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Грінченко О.І.</w:t>
            </w:r>
          </w:p>
        </w:tc>
      </w:tr>
      <w:tr w:rsidR="00905E70" w14:paraId="4901F43F" w14:textId="77777777" w:rsidTr="00905E70">
        <w:trPr>
          <w:cantSplit/>
          <w:trHeight w:val="1134"/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</w:tcPr>
          <w:p w14:paraId="2DDB6F53" w14:textId="77777777" w:rsidR="00982005" w:rsidRDefault="00982005" w:rsidP="00905E70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4A98B8" w14:textId="77777777" w:rsidR="00982005" w:rsidRDefault="00EE6E3C">
            <w:pPr>
              <w:spacing w:after="0" w:line="240" w:lineRule="auto"/>
              <w:ind w:right="-100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D1B552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16.45-17.30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625C289" w14:textId="77777777" w:rsidR="00982005" w:rsidRDefault="00EE6E3C">
            <w:pPr>
              <w:tabs>
                <w:tab w:val="left" w:pos="13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мета, принципи, форми та методи реалізації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1A4E100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D58B809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98EE7D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Буркун С.</w:t>
            </w:r>
          </w:p>
        </w:tc>
      </w:tr>
      <w:tr w:rsidR="00905E70" w14:paraId="2C1F1D49" w14:textId="77777777" w:rsidTr="00905E70">
        <w:trPr>
          <w:jc w:val="center"/>
        </w:trPr>
        <w:tc>
          <w:tcPr>
            <w:tcW w:w="53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6B03EF9F" w14:textId="77777777" w:rsidR="00982005" w:rsidRDefault="00EE6E3C" w:rsidP="00905E7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16.12.2024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0CA5B2" w14:textId="77777777" w:rsidR="00982005" w:rsidRDefault="00EE6E3C">
            <w:pPr>
              <w:spacing w:after="0" w:line="240" w:lineRule="auto"/>
              <w:ind w:left="-87" w:right="-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3D45C1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16.15-17.00</w:t>
            </w:r>
          </w:p>
        </w:tc>
        <w:tc>
          <w:tcPr>
            <w:tcW w:w="323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2A9B769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мета, </w:t>
            </w:r>
            <w:r>
              <w:rPr>
                <w:rFonts w:ascii="Times New Roman" w:eastAsia="Times New Roman" w:hAnsi="Times New Roman" w:cs="Times New Roman"/>
              </w:rPr>
              <w:t>принципи, форми та методи реалізації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3EDF6C2" w14:textId="77777777" w:rsidR="00982005" w:rsidRDefault="0098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20527C" w14:textId="77777777" w:rsidR="00982005" w:rsidRDefault="00982005">
            <w:pPr>
              <w:spacing w:after="0" w:line="240" w:lineRule="auto"/>
            </w:pPr>
          </w:p>
        </w:tc>
        <w:tc>
          <w:tcPr>
            <w:tcW w:w="119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2092900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476C98F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Буркун С.</w:t>
            </w:r>
          </w:p>
        </w:tc>
      </w:tr>
      <w:tr w:rsidR="00905E70" w14:paraId="68AD63CA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40B3450C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6CBACC" w14:textId="77777777" w:rsidR="00982005" w:rsidRDefault="00EE6E3C">
            <w:pPr>
              <w:spacing w:after="0" w:line="240" w:lineRule="auto"/>
              <w:ind w:left="-87" w:right="-10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46EAFE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17.15-18.00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1B1E5AB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1.3 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0C4B154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D3C60B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B618EBA" w14:textId="27C639B1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Колісник О.В., </w:t>
            </w:r>
          </w:p>
        </w:tc>
      </w:tr>
      <w:tr w:rsidR="00905E70" w14:paraId="04EFFAC4" w14:textId="77777777" w:rsidTr="00905E70">
        <w:trPr>
          <w:jc w:val="center"/>
        </w:trPr>
        <w:tc>
          <w:tcPr>
            <w:tcW w:w="53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textDirection w:val="btLr"/>
            <w:vAlign w:val="center"/>
          </w:tcPr>
          <w:p w14:paraId="5EDA1DB7" w14:textId="77777777" w:rsidR="00982005" w:rsidRDefault="00982005" w:rsidP="00905E70">
            <w:pPr>
              <w:spacing w:after="200" w:line="276" w:lineRule="auto"/>
              <w:ind w:left="113" w:right="1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B2CD72" w14:textId="77777777" w:rsidR="00982005" w:rsidRDefault="00EE6E3C">
            <w:pPr>
              <w:spacing w:after="0" w:line="240" w:lineRule="auto"/>
              <w:ind w:left="-87" w:right="-10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8071B2" w14:textId="77777777" w:rsidR="00982005" w:rsidRDefault="00EE6E3C">
            <w:pPr>
              <w:spacing w:after="0" w:line="240" w:lineRule="auto"/>
              <w:ind w:left="-100" w:right="-1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18.10-18.55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8968710" w14:textId="77777777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1.2 Підсумкове тестування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1C86301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F8AF050" w14:textId="77777777" w:rsidR="00982005" w:rsidRDefault="0098200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031E376" w14:textId="7AA00BEC" w:rsidR="00982005" w:rsidRDefault="00EE6E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Колісник О.В., </w:t>
            </w:r>
          </w:p>
        </w:tc>
      </w:tr>
      <w:tr w:rsidR="00982005" w14:paraId="46FD5BBF" w14:textId="77777777" w:rsidTr="00905E70">
        <w:trPr>
          <w:cantSplit/>
          <w:trHeight w:val="309"/>
          <w:jc w:val="center"/>
        </w:trPr>
        <w:tc>
          <w:tcPr>
            <w:tcW w:w="4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73DCF7" w14:textId="77777777" w:rsidR="00982005" w:rsidRDefault="00EE6E3C" w:rsidP="00905E7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Разом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F0A634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324F4C0" w14:textId="77777777" w:rsidR="00982005" w:rsidRDefault="00EE6E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CE5E1D" w14:textId="77777777" w:rsidR="00982005" w:rsidRDefault="0098200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0B586BB" w14:textId="77777777" w:rsidR="00982005" w:rsidRDefault="0098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FE6D54" w14:textId="77777777" w:rsidR="00982005" w:rsidRDefault="00EE6E3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Олена КОЛІСНИК</w:t>
      </w:r>
    </w:p>
    <w:p w14:paraId="69FDFC24" w14:textId="77777777" w:rsidR="00982005" w:rsidRDefault="00982005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sectPr w:rsidR="00982005" w:rsidSect="00EE6E3C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 Unicode MS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ptos Display">
    <w:altName w:val="Arial Unicode MS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2005"/>
    <w:rsid w:val="00905E70"/>
    <w:rsid w:val="00982005"/>
    <w:rsid w:val="00D05360"/>
    <w:rsid w:val="00E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9DBD"/>
  <w15:docId w15:val="{B579FE64-F9F1-4FE3-839D-B07998B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</cp:revision>
  <dcterms:created xsi:type="dcterms:W3CDTF">2024-12-20T13:45:00Z</dcterms:created>
  <dcterms:modified xsi:type="dcterms:W3CDTF">2024-12-21T09:02:00Z</dcterms:modified>
</cp:coreProperties>
</file>