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114BE" w14:textId="77777777" w:rsidR="0013590D" w:rsidRDefault="0013590D" w:rsidP="0013590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98596F0" w14:textId="77777777" w:rsidR="0013590D" w:rsidRDefault="0013590D" w:rsidP="0013590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4FC4DD4" w14:textId="34472943" w:rsidR="0013590D" w:rsidRDefault="0013590D" w:rsidP="008962E1">
      <w:pPr>
        <w:spacing w:before="120" w:line="240" w:lineRule="auto"/>
        <w:ind w:left="5810"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B19261E" w14:textId="77777777" w:rsidR="0013590D" w:rsidRDefault="0013590D" w:rsidP="001359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D83B91" w14:textId="77777777" w:rsidR="0013590D" w:rsidRDefault="0013590D" w:rsidP="0013590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8720E60" w14:textId="77777777" w:rsidR="0013590D" w:rsidRDefault="0013590D" w:rsidP="0013590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A9E7DDF" w14:textId="77777777" w:rsidR="0013590D" w:rsidRPr="00EA0EB2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EB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D4FBDBC" w14:textId="77777777" w:rsidR="0013590D" w:rsidRPr="00EA0EB2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0EB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A0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EA0EB2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EA0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372EBA73" w14:textId="77777777" w:rsidR="0013590D" w:rsidRPr="00EA0EB2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0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16B3AFDC" w14:textId="77777777" w:rsidR="0013590D" w:rsidRPr="00EA0EB2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0EB2">
        <w:rPr>
          <w:rFonts w:ascii="Times New Roman" w:eastAsia="Times New Roman" w:hAnsi="Times New Roman" w:cs="Times New Roman"/>
          <w:b/>
          <w:i/>
          <w:sz w:val="24"/>
          <w:szCs w:val="24"/>
        </w:rPr>
        <w:t>(мистецька освітня галузь)</w:t>
      </w:r>
    </w:p>
    <w:p w14:paraId="066E5BD9" w14:textId="77777777" w:rsidR="0013590D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C64DE7" w14:textId="77777777" w:rsidR="0013590D" w:rsidRDefault="0013590D" w:rsidP="001359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CA767FE" w14:textId="77777777" w:rsidR="0013590D" w:rsidRDefault="0013590D" w:rsidP="001359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4D4347" w14:textId="77777777" w:rsidR="0013590D" w:rsidRDefault="0013590D" w:rsidP="0013590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26.11-02.12.2024</w:t>
      </w:r>
    </w:p>
    <w:p w14:paraId="781AE9FC" w14:textId="0529D8E7" w:rsidR="0013590D" w:rsidRDefault="0013590D" w:rsidP="0013590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</w:t>
      </w:r>
      <w:r w:rsidR="00010747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tbl>
      <w:tblPr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993"/>
        <w:gridCol w:w="4536"/>
        <w:gridCol w:w="1134"/>
        <w:gridCol w:w="1002"/>
        <w:gridCol w:w="1984"/>
      </w:tblGrid>
      <w:tr w:rsidR="00EA0EB2" w:rsidRPr="00EA0EB2" w14:paraId="10CD23C6" w14:textId="77777777" w:rsidTr="00EA0EB2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22FCFD" w14:textId="77777777" w:rsidR="00EA0EB2" w:rsidRPr="00EA0EB2" w:rsidRDefault="00EA0E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A501C6D" w14:textId="77777777" w:rsidR="00EA0EB2" w:rsidRPr="00EA0EB2" w:rsidRDefault="00EA0EB2" w:rsidP="00EA0E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 заняття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F4302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9386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01A2F74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21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B62B0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к-ть годин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C2D8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6B0A832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23143D4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ПІБ тренера / тренера-педагога</w:t>
            </w:r>
          </w:p>
          <w:p w14:paraId="170408AA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A0EB2" w:rsidRPr="00EA0EB2" w14:paraId="06024735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28E21762" w14:textId="77777777" w:rsidR="00EA0EB2" w:rsidRPr="00EA0EB2" w:rsidRDefault="00EA0EB2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4A7C3C7" w14:textId="77777777" w:rsidR="00EA0EB2" w:rsidRPr="00EA0EB2" w:rsidRDefault="00EA0EB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30E4D1C" w14:textId="77777777" w:rsidR="00EA0EB2" w:rsidRPr="00EA0EB2" w:rsidRDefault="00EA0EB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14:paraId="46B0FE44" w14:textId="77777777" w:rsidR="00EA0EB2" w:rsidRPr="00EA0EB2" w:rsidRDefault="00EA0EB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76168" w14:textId="77777777" w:rsidR="00EA0EB2" w:rsidRPr="00EA0EB2" w:rsidRDefault="00EA0EB2" w:rsidP="00EA0E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теоретична частина:</w:t>
            </w:r>
          </w:p>
          <w:p w14:paraId="2A116C8A" w14:textId="77777777" w:rsidR="00EA0EB2" w:rsidRDefault="00EA0EB2" w:rsidP="00EA0E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 xml:space="preserve">лекція </w:t>
            </w:r>
            <w:proofErr w:type="spellStart"/>
            <w:r w:rsidRPr="00EA0E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теоретич</w:t>
            </w:r>
            <w:proofErr w:type="spellEnd"/>
          </w:p>
          <w:p w14:paraId="0F007913" w14:textId="789FEB43" w:rsidR="00EA0EB2" w:rsidRPr="00EA0EB2" w:rsidRDefault="00EA0EB2" w:rsidP="00EA0E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ного конструювання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17A69" w14:textId="797DC611" w:rsidR="00EA0EB2" w:rsidRPr="00EA0EB2" w:rsidRDefault="00EA0EB2" w:rsidP="00EA0EB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практична частина : </w:t>
            </w:r>
            <w:r w:rsidRPr="00EA0E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інтерактивна лекція  / тренінгове заняття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531E3F0" w14:textId="77777777" w:rsidR="00EA0EB2" w:rsidRPr="00EA0EB2" w:rsidRDefault="00EA0EB2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A0EB2" w:rsidRPr="00EA0EB2" w14:paraId="1A1ADEDE" w14:textId="77777777" w:rsidTr="00EA0EB2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07267A4" w14:textId="77777777" w:rsidR="00EA0EB2" w:rsidRPr="00EA0EB2" w:rsidRDefault="00EA0E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EB892" w14:textId="77777777" w:rsidR="00EA0EB2" w:rsidRPr="00EA0EB2" w:rsidRDefault="00EA0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BA982" w14:textId="77777777" w:rsidR="00EA0EB2" w:rsidRPr="00EA0EB2" w:rsidRDefault="00EA0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56A2AC5A" w14:textId="77777777" w:rsidR="00EA0EB2" w:rsidRPr="00EA0EB2" w:rsidRDefault="00EA0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AE784" w14:textId="77777777" w:rsidR="00EA0EB2" w:rsidRPr="00EA0EB2" w:rsidRDefault="00EA0EB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1.1. Особливості організації навчання вчителів, які викладають предмети мистецької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7F3B" w14:textId="77777777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DD0D3" w14:textId="063BB64D" w:rsidR="00EA0EB2" w:rsidRPr="00EA0EB2" w:rsidRDefault="00EA0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1190C" w14:textId="43B36D22" w:rsidR="00EA0EB2" w:rsidRPr="00EA0EB2" w:rsidRDefault="00EA0EB2" w:rsidP="00010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Дощак</w:t>
            </w:r>
            <w:proofErr w:type="spellEnd"/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 xml:space="preserve"> І.К.</w:t>
            </w:r>
          </w:p>
        </w:tc>
      </w:tr>
      <w:tr w:rsidR="00EA0EB2" w:rsidRPr="00EA0EB2" w14:paraId="3A5FD053" w14:textId="77777777" w:rsidTr="00EA0EB2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13E4A7B8" w14:textId="77777777" w:rsidR="00EA0EB2" w:rsidRPr="00EA0EB2" w:rsidRDefault="00EA0EB2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2F2BE" w14:textId="77777777" w:rsidR="00EA0EB2" w:rsidRPr="00EA0EB2" w:rsidRDefault="00EA0EB2" w:rsidP="00010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74600" w14:textId="77777777" w:rsidR="00EA0EB2" w:rsidRPr="00EA0EB2" w:rsidRDefault="00EA0EB2" w:rsidP="00010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4FB56C2E" w14:textId="77777777" w:rsidR="00EA0EB2" w:rsidRPr="00EA0EB2" w:rsidRDefault="00EA0EB2" w:rsidP="00010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14:paraId="7E03F60D" w14:textId="77777777" w:rsidR="00EA0EB2" w:rsidRPr="00EA0EB2" w:rsidRDefault="00EA0EB2" w:rsidP="00010747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4CA7" w14:textId="77777777" w:rsidR="00EA0EB2" w:rsidRPr="00EA0EB2" w:rsidRDefault="00EA0EB2" w:rsidP="000107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8D4B" w14:textId="56061490" w:rsidR="00EA0EB2" w:rsidRPr="00EA0EB2" w:rsidRDefault="00EA0EB2" w:rsidP="000107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3C01" w14:textId="0C8E9C12" w:rsidR="00EA0EB2" w:rsidRPr="00EA0EB2" w:rsidRDefault="00EA0EB2" w:rsidP="00010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</w:tr>
      <w:tr w:rsidR="00447E95" w:rsidRPr="00EA0EB2" w14:paraId="0DFF1B20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08C7D174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B05AF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3685" w14:textId="5CD8ABA1" w:rsidR="00447E95" w:rsidRPr="00EA0EB2" w:rsidRDefault="00447E95" w:rsidP="00EA0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70DF" w14:textId="636FB7B2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 xml:space="preserve">3.3. </w:t>
            </w: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Супервізія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EBB6" w14:textId="4FE720AC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70A5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4762" w14:textId="70DD4DBC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Цвіркун О.Р.</w:t>
            </w:r>
          </w:p>
        </w:tc>
      </w:tr>
      <w:tr w:rsidR="00447E95" w:rsidRPr="00EA0EB2" w14:paraId="58F1D038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0EC047A9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9D83E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97EB1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20AC" w14:textId="74FC0AAC" w:rsidR="00447E95" w:rsidRPr="00EA0EB2" w:rsidRDefault="00447E95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 xml:space="preserve">3.4. </w:t>
            </w:r>
            <w:r w:rsidRPr="00EA0EB2">
              <w:rPr>
                <w:rFonts w:ascii="Times New Roman" w:hAnsi="Times New Roman" w:cs="Times New Roman"/>
                <w:highlight w:val="white"/>
                <w:lang w:val="en-US" w:eastAsia="ru-RU"/>
              </w:rPr>
              <w:t>STEM</w:t>
            </w: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 xml:space="preserve">-освіта як засіб реалізації інтегрованого підходу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39B2" w14:textId="04325F8D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1D4F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29A7" w14:textId="1B884977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Крячко Т.М.</w:t>
            </w:r>
          </w:p>
        </w:tc>
      </w:tr>
      <w:tr w:rsidR="00447E95" w:rsidRPr="00EA0EB2" w14:paraId="73BFC4F1" w14:textId="77777777" w:rsidTr="00EA0EB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4FCDEB8E" w14:textId="77777777" w:rsidR="00447E95" w:rsidRPr="00EA0EB2" w:rsidRDefault="00447E95" w:rsidP="00447E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2800D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747EB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5FDECA00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4B8" w14:textId="56771845" w:rsidR="00447E95" w:rsidRPr="00EA0EB2" w:rsidRDefault="00447E95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>3.2. Оцінювання: види, нові підходи, вимоги та функції</w:t>
            </w:r>
            <w:r w:rsidRPr="00EA0EB2">
              <w:rPr>
                <w:rFonts w:ascii="Times New Roman" w:hAnsi="Times New Roman" w:cs="Times New Roman"/>
                <w:color w:val="222222"/>
                <w:highlight w:val="white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CDD7" w14:textId="31EAF831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9762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6D94" w14:textId="1E404393" w:rsidR="00447E95" w:rsidRPr="00EA0EB2" w:rsidRDefault="00447E95" w:rsidP="00447E95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Попова О.О.</w:t>
            </w:r>
          </w:p>
        </w:tc>
      </w:tr>
      <w:tr w:rsidR="00447E95" w:rsidRPr="00EA0EB2" w14:paraId="1181C790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1EF34D42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7B29E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C48D7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1F433A3F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4A11" w14:textId="226D14BA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 xml:space="preserve">3.3. </w:t>
            </w: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Супервізія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5D72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AE37" w14:textId="4DC0F17F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389E" w14:textId="7DFD6B60" w:rsidR="00447E95" w:rsidRPr="00EA0EB2" w:rsidRDefault="00447E95" w:rsidP="00447E95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Цвіркун О.Р.</w:t>
            </w:r>
          </w:p>
        </w:tc>
      </w:tr>
      <w:tr w:rsidR="00447E95" w:rsidRPr="00EA0EB2" w14:paraId="34C3FE9A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3AD1A1B3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52752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41E6" w14:textId="7F3D1FEB" w:rsidR="00447E95" w:rsidRPr="00EA0EB2" w:rsidRDefault="00447E95" w:rsidP="00EA0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D61E" w14:textId="7E0D44B2" w:rsidR="00447E95" w:rsidRPr="00EA0EB2" w:rsidRDefault="00447E95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 xml:space="preserve">3.4. </w:t>
            </w:r>
            <w:r w:rsidRPr="00EA0EB2">
              <w:rPr>
                <w:rFonts w:ascii="Times New Roman" w:hAnsi="Times New Roman" w:cs="Times New Roman"/>
                <w:highlight w:val="white"/>
                <w:lang w:val="en-US" w:eastAsia="ru-RU"/>
              </w:rPr>
              <w:t>STEM</w:t>
            </w: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>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1445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469A" w14:textId="5E11668F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49E0" w14:textId="5C986C91" w:rsidR="00447E95" w:rsidRPr="00EA0EB2" w:rsidRDefault="00447E95" w:rsidP="00447E95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Крячко Т.М.</w:t>
            </w:r>
          </w:p>
        </w:tc>
      </w:tr>
      <w:tr w:rsidR="00447E95" w:rsidRPr="00EA0EB2" w14:paraId="48A4CB84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5E0B26E5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00DEF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3757E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63B9" w14:textId="5E89D0BD" w:rsidR="00447E95" w:rsidRPr="00EA0EB2" w:rsidRDefault="00447E95" w:rsidP="00447E9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color w:val="222222"/>
                <w:lang w:eastAsia="ru-RU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A133" w14:textId="6819C93C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F812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1C7E" w14:textId="4049F630" w:rsidR="00447E95" w:rsidRPr="00EA0EB2" w:rsidRDefault="00447E95" w:rsidP="00447E95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Гончарова Н. А.</w:t>
            </w:r>
          </w:p>
        </w:tc>
      </w:tr>
      <w:tr w:rsidR="00447E95" w:rsidRPr="00EA0EB2" w14:paraId="663EE145" w14:textId="77777777" w:rsidTr="00EA0EB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5205434" w14:textId="77777777" w:rsidR="00447E95" w:rsidRPr="00EA0EB2" w:rsidRDefault="00447E95" w:rsidP="00447E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B3324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5EDC8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0CAFD552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5F17" w14:textId="70765EC9" w:rsidR="00447E95" w:rsidRPr="00EA0EB2" w:rsidRDefault="00447E95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>4.1. Особливості викладання та оцінювання навчальних досягнень учнів з предметів мистецької освітньої галузі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7C6F3" w14:textId="081F2C93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5110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A529" w14:textId="2EFDB814" w:rsidR="00447E95" w:rsidRPr="00EA0EB2" w:rsidRDefault="00447E95" w:rsidP="00447E95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Дощак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 І.К.</w:t>
            </w:r>
          </w:p>
        </w:tc>
      </w:tr>
      <w:tr w:rsidR="00447E95" w:rsidRPr="00EA0EB2" w14:paraId="3596F5FF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155509EE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ABE95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E5323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62684D0A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650E" w14:textId="568BA557" w:rsidR="00447E95" w:rsidRPr="00EA0EB2" w:rsidRDefault="00447E95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9D8E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37C2" w14:textId="4652DEC9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1240" w14:textId="7439993C" w:rsidR="00447E95" w:rsidRPr="00EA0EB2" w:rsidRDefault="00447E95" w:rsidP="00447E95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Попова О.О.</w:t>
            </w:r>
          </w:p>
        </w:tc>
      </w:tr>
      <w:tr w:rsidR="00447E95" w:rsidRPr="00EA0EB2" w14:paraId="169BFC26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7B67FBD1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48C5E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3840" w14:textId="66FE71CE" w:rsidR="00447E95" w:rsidRPr="00EA0EB2" w:rsidRDefault="00447E95" w:rsidP="00EA0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</w:tc>
        <w:tc>
          <w:tcPr>
            <w:tcW w:w="4536" w:type="dxa"/>
            <w:shd w:val="clear" w:color="auto" w:fill="FFFFFF"/>
          </w:tcPr>
          <w:p w14:paraId="0E45F18E" w14:textId="60B8994B" w:rsidR="00447E95" w:rsidRPr="00EA0EB2" w:rsidRDefault="00447E95" w:rsidP="00447E9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color w:val="222222"/>
                <w:lang w:eastAsia="ru-RU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8345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A7C3" w14:textId="24DDADE3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56F0" w14:textId="6764968F" w:rsidR="00447E95" w:rsidRPr="00EA0EB2" w:rsidRDefault="00447E95" w:rsidP="00447E95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Гончарова Н. А.</w:t>
            </w:r>
          </w:p>
        </w:tc>
      </w:tr>
      <w:tr w:rsidR="00447E95" w:rsidRPr="00EA0EB2" w14:paraId="32412DC2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7924F1CD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D47ED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D0BB7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536" w:type="dxa"/>
            <w:shd w:val="clear" w:color="auto" w:fill="FFFFFF"/>
          </w:tcPr>
          <w:p w14:paraId="65D7434B" w14:textId="18F0D587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3.1. Застосування УДН (універсальний дизайн навчання) в освітньому процесі</w:t>
            </w:r>
            <w:r w:rsidRPr="00EA0EB2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8FF5" w14:textId="6A3C4CE5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5935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30BB" w14:textId="265ED784" w:rsidR="00447E95" w:rsidRPr="00EA0EB2" w:rsidRDefault="00447E95" w:rsidP="00447E95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Злидень О.П.</w:t>
            </w:r>
          </w:p>
        </w:tc>
      </w:tr>
      <w:tr w:rsidR="00447E95" w:rsidRPr="00EA0EB2" w14:paraId="5DF26C76" w14:textId="77777777" w:rsidTr="00EA0EB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852B52" w14:textId="77777777" w:rsidR="00447E95" w:rsidRPr="00EA0EB2" w:rsidRDefault="00447E95" w:rsidP="00447E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B92F9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23E6A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194127D3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536" w:type="dxa"/>
            <w:shd w:val="clear" w:color="auto" w:fill="FFFFFF"/>
          </w:tcPr>
          <w:p w14:paraId="73A18FC8" w14:textId="1F7EB321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5EC76" w14:textId="5AAABA1A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27A3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A269" w14:textId="62B24B5D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Панасенко А.В.</w:t>
            </w:r>
          </w:p>
        </w:tc>
      </w:tr>
      <w:tr w:rsidR="00447E95" w:rsidRPr="00EA0EB2" w14:paraId="53761861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3837CE4C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214DF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791FF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44489517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536" w:type="dxa"/>
            <w:shd w:val="clear" w:color="auto" w:fill="FFFFFF"/>
          </w:tcPr>
          <w:p w14:paraId="2F8C68B3" w14:textId="6D021968" w:rsidR="00447E95" w:rsidRPr="00EA0EB2" w:rsidRDefault="00447E95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>4.1. Особливості викладання та оцінювання навчальних досягнень учнів з предметів мистецької освітньої галузі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7099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61B0" w14:textId="049596D5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A16A" w14:textId="79C81A27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Дощак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 І.К.</w:t>
            </w:r>
          </w:p>
        </w:tc>
      </w:tr>
      <w:tr w:rsidR="00447E95" w:rsidRPr="00EA0EB2" w14:paraId="44C57C1B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749215E8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F48DD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4DF" w14:textId="4A60DA5B" w:rsidR="00447E95" w:rsidRPr="00EA0EB2" w:rsidRDefault="00447E95" w:rsidP="00EA0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D376" w14:textId="0CA053E4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FE2F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F9EA" w14:textId="7DBEFFE8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3942" w14:textId="236C5C52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Злидень О.П.</w:t>
            </w:r>
          </w:p>
        </w:tc>
      </w:tr>
      <w:tr w:rsidR="00447E95" w:rsidRPr="00EA0EB2" w14:paraId="510CF100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6736FD8F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A4A6A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59AD2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7415" w14:textId="0F1E8524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24F8" w14:textId="20E67745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01AE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43E9" w14:textId="447A4697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Чудная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447E95" w:rsidRPr="00EA0EB2" w14:paraId="3DED2587" w14:textId="77777777" w:rsidTr="00EA0EB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5F6074" w14:textId="0A3887C1" w:rsidR="00447E95" w:rsidRPr="00EA0EB2" w:rsidRDefault="00447E95" w:rsidP="00EA0E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41AA2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E802F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8.00-</w:t>
            </w:r>
          </w:p>
          <w:p w14:paraId="730861EA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8.45</w:t>
            </w:r>
          </w:p>
        </w:tc>
        <w:tc>
          <w:tcPr>
            <w:tcW w:w="4536" w:type="dxa"/>
            <w:shd w:val="clear" w:color="auto" w:fill="auto"/>
          </w:tcPr>
          <w:p w14:paraId="23A13BDB" w14:textId="21F2F55C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color w:val="222222"/>
                <w:lang w:eastAsia="ru-RU"/>
              </w:rPr>
              <w:t>4.5. 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FF1F" w14:textId="00BB907C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3BCD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04E9" w14:textId="36A29228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Коник М.М.</w:t>
            </w:r>
          </w:p>
        </w:tc>
      </w:tr>
      <w:tr w:rsidR="00447E95" w:rsidRPr="00EA0EB2" w14:paraId="45665BA1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4DC57F70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6CBE6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8F2B8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8.50-</w:t>
            </w:r>
          </w:p>
          <w:p w14:paraId="01447795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9.35</w:t>
            </w:r>
          </w:p>
        </w:tc>
        <w:tc>
          <w:tcPr>
            <w:tcW w:w="4536" w:type="dxa"/>
            <w:shd w:val="clear" w:color="auto" w:fill="auto"/>
          </w:tcPr>
          <w:p w14:paraId="3AAC309F" w14:textId="15CDC959" w:rsidR="00447E95" w:rsidRPr="00EA0EB2" w:rsidRDefault="00447E95" w:rsidP="00447E9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color w:val="222222"/>
                <w:lang w:eastAsia="ru-RU"/>
              </w:rPr>
              <w:t>4.2. 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2504" w14:textId="5990803F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0D47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2CC5" w14:textId="12B21ED8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Нарсіа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 Н. О.</w:t>
            </w:r>
          </w:p>
        </w:tc>
      </w:tr>
      <w:tr w:rsidR="00447E95" w:rsidRPr="00EA0EB2" w14:paraId="390C5829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02D61612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95733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3353D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9.40-</w:t>
            </w:r>
          </w:p>
          <w:p w14:paraId="6C8E63B6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10.25</w:t>
            </w:r>
          </w:p>
        </w:tc>
        <w:tc>
          <w:tcPr>
            <w:tcW w:w="4536" w:type="dxa"/>
            <w:shd w:val="clear" w:color="auto" w:fill="auto"/>
          </w:tcPr>
          <w:p w14:paraId="2D94354E" w14:textId="56561132" w:rsidR="00447E95" w:rsidRPr="00EA0EB2" w:rsidRDefault="00447E95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>4.4.</w:t>
            </w:r>
            <w:r w:rsidRPr="00EA0EB2">
              <w:rPr>
                <w:rFonts w:ascii="Times New Roman" w:hAnsi="Times New Roman" w:cs="Times New Roman"/>
                <w:color w:val="222222"/>
                <w:highlight w:val="white"/>
                <w:lang w:eastAsia="ru-RU"/>
              </w:rPr>
              <w:t xml:space="preserve"> 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B24D" w14:textId="3EDE8501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F9F4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F882" w14:textId="79A14908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Семеренко О.О.</w:t>
            </w:r>
          </w:p>
        </w:tc>
      </w:tr>
      <w:tr w:rsidR="00447E95" w:rsidRPr="00EA0EB2" w14:paraId="1AE0D557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299EFAEE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D54BA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83C5C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10.30-</w:t>
            </w:r>
          </w:p>
          <w:p w14:paraId="3CB078A1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11.15</w:t>
            </w:r>
          </w:p>
        </w:tc>
        <w:tc>
          <w:tcPr>
            <w:tcW w:w="4536" w:type="dxa"/>
            <w:shd w:val="clear" w:color="auto" w:fill="auto"/>
          </w:tcPr>
          <w:p w14:paraId="59107ED8" w14:textId="3B7BB7A9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 xml:space="preserve">4.3. Гнучкі методи навчання мистецької освітньої галузі в 7 класі. </w:t>
            </w: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Скафолдинг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13CF" w14:textId="14419CB3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E941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4286" w14:textId="34252B63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Бондаренко Т. Ю.</w:t>
            </w:r>
          </w:p>
        </w:tc>
      </w:tr>
      <w:tr w:rsidR="00447E95" w:rsidRPr="00EA0EB2" w14:paraId="4E3AC6AF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3E652919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66A4A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87A4B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11.20-</w:t>
            </w:r>
          </w:p>
          <w:p w14:paraId="39C847D1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12.05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FC15" w14:textId="10FE3CD3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A5B1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5F00" w14:textId="0470258D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5BFC" w14:textId="5D5D3CDB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Панасенко А.В.</w:t>
            </w:r>
          </w:p>
        </w:tc>
      </w:tr>
      <w:tr w:rsidR="00447E95" w:rsidRPr="00EA0EB2" w14:paraId="51C297F1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3FE51665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8ECF8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7BC7C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12.15-</w:t>
            </w:r>
          </w:p>
          <w:p w14:paraId="3C96CB72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13.00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AB8F" w14:textId="5CF484F5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49F1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76D9" w14:textId="2B9D9E52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3136" w14:textId="58CF782B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Чудная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447E95" w:rsidRPr="00EA0EB2" w14:paraId="59AE6704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314BE2A7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2DBF0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C53A9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13.10-</w:t>
            </w:r>
          </w:p>
          <w:p w14:paraId="6D22738D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13.55</w:t>
            </w:r>
          </w:p>
        </w:tc>
        <w:tc>
          <w:tcPr>
            <w:tcW w:w="4536" w:type="dxa"/>
            <w:shd w:val="clear" w:color="auto" w:fill="auto"/>
          </w:tcPr>
          <w:p w14:paraId="5DB7DD7C" w14:textId="2A41F54B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color w:val="222222"/>
                <w:lang w:eastAsia="ru-RU"/>
              </w:rPr>
              <w:t>4.5. Рефлексія на уроках мистецької освітньої галузі 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C239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FF4A" w14:textId="3F6C18C3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9A05" w14:textId="30FEB480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Коник М.М.</w:t>
            </w:r>
          </w:p>
        </w:tc>
      </w:tr>
      <w:tr w:rsidR="00447E95" w:rsidRPr="00EA0EB2" w14:paraId="008A0197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12B2DCF2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D2F73E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402BB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14.05-</w:t>
            </w:r>
          </w:p>
          <w:p w14:paraId="71C9877D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14.50</w:t>
            </w:r>
          </w:p>
        </w:tc>
        <w:tc>
          <w:tcPr>
            <w:tcW w:w="4536" w:type="dxa"/>
            <w:shd w:val="clear" w:color="auto" w:fill="auto"/>
          </w:tcPr>
          <w:p w14:paraId="5B5FB228" w14:textId="365F6D2A" w:rsidR="00447E95" w:rsidRPr="00EA0EB2" w:rsidRDefault="00447E95" w:rsidP="00447E9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color w:val="222222"/>
                <w:lang w:eastAsia="ru-RU"/>
              </w:rPr>
              <w:t>4.2. 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8A2B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3ABB" w14:textId="05EBB5DC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A029" w14:textId="3EAC64FB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Нарсіа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 Н. О.</w:t>
            </w:r>
          </w:p>
        </w:tc>
      </w:tr>
      <w:tr w:rsidR="00447E95" w:rsidRPr="00EA0EB2" w14:paraId="414C192C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496BB647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C9304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0E1DC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15.00-</w:t>
            </w:r>
          </w:p>
          <w:p w14:paraId="684593DB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15.45</w:t>
            </w:r>
          </w:p>
        </w:tc>
        <w:tc>
          <w:tcPr>
            <w:tcW w:w="4536" w:type="dxa"/>
            <w:shd w:val="clear" w:color="auto" w:fill="auto"/>
          </w:tcPr>
          <w:p w14:paraId="504617B8" w14:textId="76AAC387" w:rsidR="00447E95" w:rsidRPr="00EA0EB2" w:rsidRDefault="00447E95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hAnsi="Times New Roman" w:cs="Times New Roman"/>
                <w:highlight w:val="white"/>
                <w:lang w:eastAsia="ru-RU"/>
              </w:rPr>
              <w:t>4.4.</w:t>
            </w:r>
            <w:r w:rsidRPr="00EA0EB2">
              <w:rPr>
                <w:rFonts w:ascii="Times New Roman" w:hAnsi="Times New Roman" w:cs="Times New Roman"/>
                <w:color w:val="222222"/>
                <w:highlight w:val="white"/>
                <w:lang w:eastAsia="ru-RU"/>
              </w:rPr>
              <w:t xml:space="preserve"> 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BB8C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AB32" w14:textId="101C03CA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5FE" w14:textId="1DCA05AC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Семеренко О.О.</w:t>
            </w:r>
          </w:p>
        </w:tc>
      </w:tr>
      <w:tr w:rsidR="00447E95" w:rsidRPr="00EA0EB2" w14:paraId="4FB8530D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1F6E73CC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5D162C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8979C" w14:textId="77777777" w:rsidR="00447E95" w:rsidRPr="00EA0EB2" w:rsidRDefault="00447E95" w:rsidP="00447E95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15.55-</w:t>
            </w:r>
          </w:p>
          <w:p w14:paraId="494D1ECD" w14:textId="77777777" w:rsidR="00447E95" w:rsidRPr="00EA0EB2" w:rsidRDefault="00447E95" w:rsidP="00447E9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16.40</w:t>
            </w:r>
          </w:p>
        </w:tc>
        <w:tc>
          <w:tcPr>
            <w:tcW w:w="4536" w:type="dxa"/>
            <w:shd w:val="clear" w:color="auto" w:fill="auto"/>
          </w:tcPr>
          <w:p w14:paraId="2EA3844D" w14:textId="6A484E2E" w:rsidR="00447E95" w:rsidRPr="00EA0EB2" w:rsidRDefault="00447E95" w:rsidP="00447E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 xml:space="preserve">4.3. Гнучкі методи навчання мистецької освітньої галузі в 7 класі. </w:t>
            </w:r>
            <w:proofErr w:type="spellStart"/>
            <w:r w:rsidRPr="00EA0EB2">
              <w:rPr>
                <w:rFonts w:ascii="Times New Roman" w:hAnsi="Times New Roman" w:cs="Times New Roman"/>
                <w:lang w:eastAsia="ru-RU"/>
              </w:rPr>
              <w:t>Скафолдинг</w:t>
            </w:r>
            <w:proofErr w:type="spellEnd"/>
            <w:r w:rsidRPr="00EA0EB2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EA0EB2">
              <w:rPr>
                <w:rFonts w:ascii="Times New Roman" w:hAnsi="Times New Roman" w:cs="Times New Roman"/>
                <w:lang w:eastAsia="ru-RU"/>
              </w:rPr>
              <w:lastRenderedPageBreak/>
              <w:t>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520B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4231" w14:textId="72EC2B7A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359A" w14:textId="694CCF52" w:rsidR="00447E95" w:rsidRPr="00EA0EB2" w:rsidRDefault="00447E95" w:rsidP="00447E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hAnsi="Times New Roman" w:cs="Times New Roman"/>
                <w:lang w:eastAsia="ru-RU"/>
              </w:rPr>
              <w:t>Бондаренко Т. Ю.</w:t>
            </w:r>
          </w:p>
        </w:tc>
      </w:tr>
      <w:tr w:rsidR="00EA0EB2" w:rsidRPr="00EA0EB2" w14:paraId="3BDA7FF8" w14:textId="77777777" w:rsidTr="00EA0EB2">
        <w:trPr>
          <w:trHeight w:val="30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6D56E82C" w14:textId="05561CE3" w:rsidR="00EA0EB2" w:rsidRPr="00EA0EB2" w:rsidRDefault="00EA0EB2" w:rsidP="00EA0EB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5C0A4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C39B4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16.15-</w:t>
            </w:r>
          </w:p>
          <w:p w14:paraId="718E9E55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D0B1C" w14:textId="77777777" w:rsidR="00EA0EB2" w:rsidRPr="00EA0EB2" w:rsidRDefault="00EA0EB2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 xml:space="preserve">1.2. Підсумки. Рефлексія.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D7C3" w14:textId="77777777" w:rsidR="00EA0EB2" w:rsidRPr="00EA0EB2" w:rsidRDefault="00EA0EB2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51C39" w14:textId="77A22F93" w:rsidR="00EA0EB2" w:rsidRPr="00EA0EB2" w:rsidRDefault="00EA0EB2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87C03" w14:textId="012411BA" w:rsidR="00EA0EB2" w:rsidRPr="00EA0EB2" w:rsidRDefault="00EA0EB2" w:rsidP="00447E9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Дощак</w:t>
            </w:r>
            <w:proofErr w:type="spellEnd"/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 xml:space="preserve"> І.К.</w:t>
            </w:r>
          </w:p>
        </w:tc>
      </w:tr>
      <w:tr w:rsidR="00EA0EB2" w:rsidRPr="00EA0EB2" w14:paraId="51FC778E" w14:textId="77777777" w:rsidTr="00EA0EB2">
        <w:trPr>
          <w:trHeight w:val="1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486C10C1" w14:textId="77777777" w:rsidR="00EA0EB2" w:rsidRPr="00EA0EB2" w:rsidRDefault="00EA0EB2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B96C6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421E4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17.15-</w:t>
            </w:r>
          </w:p>
          <w:p w14:paraId="3974FA53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18.00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41B77" w14:textId="06855429" w:rsidR="00EA0EB2" w:rsidRPr="00EA0EB2" w:rsidRDefault="00EA0EB2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91DA" w14:textId="77777777" w:rsidR="00EA0EB2" w:rsidRPr="00EA0EB2" w:rsidRDefault="00EA0EB2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2811" w14:textId="5C60BED2" w:rsidR="00EA0EB2" w:rsidRPr="00EA0EB2" w:rsidRDefault="00EA0EB2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0625" w14:textId="44BE877E" w:rsidR="00EA0EB2" w:rsidRPr="00EA0EB2" w:rsidRDefault="00EA0EB2" w:rsidP="00447E9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A0EB2" w:rsidRPr="00EA0EB2" w14:paraId="1A95E0D3" w14:textId="77777777" w:rsidTr="00EA0EB2">
        <w:trPr>
          <w:trHeight w:val="122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5D8372AD" w14:textId="77777777" w:rsidR="00EA0EB2" w:rsidRPr="00EA0EB2" w:rsidRDefault="00EA0EB2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34CDD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3DF3" w14:textId="2821B821" w:rsidR="00EA0EB2" w:rsidRPr="00EA0EB2" w:rsidRDefault="00EA0EB2" w:rsidP="00EA0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18.10-18.55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C7B46" w14:textId="77777777" w:rsidR="00EA0EB2" w:rsidRPr="00EA0EB2" w:rsidRDefault="00EA0EB2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1.3. 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23120" w14:textId="66F9F228" w:rsidR="00EA0EB2" w:rsidRPr="00EA0EB2" w:rsidRDefault="00EA0EB2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8CD7" w14:textId="77777777" w:rsidR="00EA0EB2" w:rsidRPr="00EA0EB2" w:rsidRDefault="00EA0EB2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EE361" w14:textId="706BBA72" w:rsidR="00EA0EB2" w:rsidRPr="00EA0EB2" w:rsidRDefault="00EA0EB2" w:rsidP="00447E9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Дощак</w:t>
            </w:r>
            <w:proofErr w:type="spellEnd"/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 xml:space="preserve"> І.К.</w:t>
            </w:r>
          </w:p>
        </w:tc>
      </w:tr>
      <w:tr w:rsidR="00EA0EB2" w:rsidRPr="00EA0EB2" w14:paraId="56C8DB16" w14:textId="77777777" w:rsidTr="00EA0EB2">
        <w:trPr>
          <w:trHeight w:val="246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02DEB74D" w14:textId="77777777" w:rsidR="00EA0EB2" w:rsidRPr="00EA0EB2" w:rsidRDefault="00EA0EB2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AC4BD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A503E" w14:textId="77777777" w:rsidR="00EA0EB2" w:rsidRPr="00EA0EB2" w:rsidRDefault="00EA0EB2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lang w:eastAsia="en-US"/>
              </w:rPr>
              <w:t>19.00-19.45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333E" w14:textId="78392E9F" w:rsidR="00EA0EB2" w:rsidRPr="00EA0EB2" w:rsidRDefault="00EA0EB2" w:rsidP="00447E9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8766" w14:textId="10BB3050" w:rsidR="00EA0EB2" w:rsidRPr="00EA0EB2" w:rsidRDefault="00EA0EB2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1E89" w14:textId="77777777" w:rsidR="00EA0EB2" w:rsidRPr="00EA0EB2" w:rsidRDefault="00EA0EB2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3660" w14:textId="539EDE18" w:rsidR="00EA0EB2" w:rsidRPr="00EA0EB2" w:rsidRDefault="00EA0EB2" w:rsidP="00447E9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47E95" w:rsidRPr="00EA0EB2" w14:paraId="3822BC51" w14:textId="77777777" w:rsidTr="00EA0EB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extDirection w:val="btLr"/>
            <w:vAlign w:val="center"/>
            <w:hideMark/>
          </w:tcPr>
          <w:p w14:paraId="7289CF81" w14:textId="77777777" w:rsidR="00447E95" w:rsidRPr="00EA0EB2" w:rsidRDefault="00447E95" w:rsidP="00EA0EB2">
            <w:pPr>
              <w:spacing w:line="25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7303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0A56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873B0" w14:textId="77777777" w:rsidR="00447E95" w:rsidRPr="00EA0EB2" w:rsidRDefault="00447E95" w:rsidP="00447E9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lang w:eastAsia="en-US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AF6BD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8754C" w14:textId="77777777" w:rsidR="00447E95" w:rsidRPr="00EA0EB2" w:rsidRDefault="00447E95" w:rsidP="00447E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A0EB2">
              <w:rPr>
                <w:rFonts w:ascii="Times New Roman" w:eastAsia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A6C6" w14:textId="77777777" w:rsidR="00447E95" w:rsidRPr="00EA0EB2" w:rsidRDefault="00447E95" w:rsidP="00447E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5F282311" w14:textId="77777777" w:rsidR="00EA0EB2" w:rsidRDefault="00EA0EB2" w:rsidP="0013590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C9FE96" w14:textId="77777777" w:rsidR="00EA0EB2" w:rsidRDefault="00EA0EB2" w:rsidP="0013590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9F46B8" w14:textId="21D63C0A" w:rsidR="0013590D" w:rsidRDefault="0013590D" w:rsidP="0013590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10747">
        <w:rPr>
          <w:rFonts w:ascii="Times New Roman" w:eastAsia="Times New Roman" w:hAnsi="Times New Roman" w:cs="Times New Roman"/>
          <w:b/>
          <w:sz w:val="28"/>
          <w:szCs w:val="28"/>
        </w:rPr>
        <w:t>Ірина ДОЩАК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8FCE0AB" w14:textId="77777777" w:rsidR="00A5114F" w:rsidRDefault="00A5114F">
      <w:bookmarkStart w:id="0" w:name="_GoBack"/>
      <w:bookmarkEnd w:id="0"/>
    </w:p>
    <w:sectPr w:rsidR="00A51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D"/>
    <w:rsid w:val="00010747"/>
    <w:rsid w:val="0013590D"/>
    <w:rsid w:val="00447E95"/>
    <w:rsid w:val="007463B1"/>
    <w:rsid w:val="008962E1"/>
    <w:rsid w:val="00A5114F"/>
    <w:rsid w:val="00D37E5C"/>
    <w:rsid w:val="00E31CDA"/>
    <w:rsid w:val="00EA0EB2"/>
    <w:rsid w:val="00F461AC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34AC"/>
  <w15:chartTrackingRefBased/>
  <w15:docId w15:val="{1E332215-565C-4739-8C4F-3F714BB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0D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Copmp</cp:lastModifiedBy>
  <cp:revision>8</cp:revision>
  <dcterms:created xsi:type="dcterms:W3CDTF">2024-11-26T13:27:00Z</dcterms:created>
  <dcterms:modified xsi:type="dcterms:W3CDTF">2024-12-21T07:11:00Z</dcterms:modified>
</cp:coreProperties>
</file>