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23" w:rsidRPr="00E84B5A" w:rsidRDefault="00202123" w:rsidP="00202123">
      <w:pPr>
        <w:tabs>
          <w:tab w:val="left" w:pos="708"/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4B5A">
        <w:rPr>
          <w:rFonts w:ascii="Times New Roman" w:hAnsi="Times New Roman" w:cs="Times New Roman"/>
          <w:b/>
          <w:sz w:val="28"/>
          <w:szCs w:val="28"/>
        </w:rPr>
        <w:t xml:space="preserve">ЗАТВЕРДЖУЮ </w:t>
      </w:r>
    </w:p>
    <w:p w:rsidR="00202123" w:rsidRPr="00E84B5A" w:rsidRDefault="00202123" w:rsidP="002021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4B5A">
        <w:rPr>
          <w:rFonts w:ascii="Times New Roman" w:hAnsi="Times New Roman" w:cs="Times New Roman"/>
          <w:b/>
          <w:sz w:val="28"/>
          <w:szCs w:val="28"/>
        </w:rPr>
        <w:t>Проректор з навчальної роботи</w:t>
      </w:r>
    </w:p>
    <w:p w:rsidR="00202123" w:rsidRPr="00E84B5A" w:rsidRDefault="00202123" w:rsidP="002021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4B5A">
        <w:rPr>
          <w:rFonts w:ascii="Times New Roman" w:hAnsi="Times New Roman" w:cs="Times New Roman"/>
          <w:b/>
          <w:sz w:val="28"/>
          <w:szCs w:val="28"/>
        </w:rPr>
        <w:t>Людмила ЛУЗАН</w:t>
      </w:r>
    </w:p>
    <w:p w:rsidR="00202123" w:rsidRPr="00E84B5A" w:rsidRDefault="002021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123" w:rsidRPr="00E84B5A" w:rsidRDefault="002021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E23" w:rsidRPr="00E84B5A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84B5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8623B" w:rsidRPr="00E84B5A" w:rsidRDefault="00A8623B" w:rsidP="00A8623B">
      <w:pPr>
        <w:pStyle w:val="aa"/>
        <w:spacing w:before="0" w:beforeAutospacing="0" w:after="0" w:afterAutospacing="0"/>
        <w:jc w:val="center"/>
        <w:rPr>
          <w:lang w:val="uk"/>
        </w:rPr>
      </w:pPr>
      <w:r w:rsidRPr="00E84B5A">
        <w:rPr>
          <w:b/>
          <w:bCs/>
          <w:color w:val="000000"/>
          <w:sz w:val="28"/>
          <w:szCs w:val="28"/>
          <w:lang w:val="uk"/>
        </w:rPr>
        <w:t>з підготовки тренерів-педагогів, які будуть здійснювати підвищення кваліфікації педагогічних працівників, що забезпечують викладання навчального предмета «Захист України» в закладах освіти Харківської області</w:t>
      </w:r>
      <w:r w:rsidRPr="00E84B5A">
        <w:rPr>
          <w:b/>
          <w:bCs/>
          <w:color w:val="000000"/>
          <w:sz w:val="28"/>
          <w:szCs w:val="28"/>
        </w:rPr>
        <w:t> </w:t>
      </w:r>
    </w:p>
    <w:p w:rsidR="00173E23" w:rsidRPr="00E84B5A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73E23" w:rsidRPr="00E84B5A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84B5A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AF567E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2D2E8E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8623B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06.11-12.11</w:t>
      </w:r>
      <w:r w:rsidR="002D2E8E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1378A0" w:rsidRPr="00E84B5A" w:rsidRDefault="001378A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 w:rsidR="003A48D0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1-</w:t>
      </w:r>
      <w:r w:rsidR="000E2583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суб-</w:t>
      </w:r>
      <w:r w:rsidR="003A48D0" w:rsidRPr="00E84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ЗУ</w:t>
      </w:r>
    </w:p>
    <w:tbl>
      <w:tblPr>
        <w:tblStyle w:val="a9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51"/>
        <w:gridCol w:w="1134"/>
        <w:gridCol w:w="3260"/>
        <w:gridCol w:w="1276"/>
        <w:gridCol w:w="1276"/>
        <w:gridCol w:w="1842"/>
      </w:tblGrid>
      <w:tr w:rsidR="00573AB4" w:rsidRPr="00E84B5A" w:rsidTr="0040794D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3AB4" w:rsidRPr="00E84B5A" w:rsidRDefault="00573A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заняття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3260" w:type="dxa"/>
          </w:tcPr>
          <w:p w:rsidR="00573AB4" w:rsidRPr="00E84B5A" w:rsidRDefault="00573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1842" w:type="dxa"/>
            <w:vMerge w:val="restart"/>
          </w:tcPr>
          <w:p w:rsidR="00573AB4" w:rsidRPr="00E84B5A" w:rsidRDefault="00573AB4" w:rsidP="00A862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тренера </w:t>
            </w:r>
          </w:p>
          <w:p w:rsidR="00573AB4" w:rsidRPr="00E84B5A" w:rsidRDefault="00573AB4" w:rsidP="00AD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3AB4" w:rsidRPr="00E84B5A" w:rsidTr="0040794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3AB4" w:rsidRPr="00E84B5A" w:rsidRDefault="00573AB4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3AB4" w:rsidRPr="00E84B5A" w:rsidRDefault="00573AB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частина</w:t>
            </w:r>
          </w:p>
          <w:p w:rsidR="00573AB4" w:rsidRPr="00E84B5A" w:rsidRDefault="00573AB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AB4" w:rsidRPr="00E84B5A" w:rsidRDefault="00573AB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E84B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/>
          </w:tcPr>
          <w:p w:rsidR="00573AB4" w:rsidRPr="00E84B5A" w:rsidRDefault="0057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2C3C" w:rsidRPr="00E84B5A" w:rsidTr="0040794D">
        <w:trPr>
          <w:trHeight w:val="29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12C3C" w:rsidRPr="00E84B5A" w:rsidRDefault="00212C3C" w:rsidP="00A86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:rsidR="00212C3C" w:rsidRPr="00E84B5A" w:rsidRDefault="00212C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vMerge w:val="restart"/>
          </w:tcPr>
          <w:p w:rsidR="00212C3C" w:rsidRPr="00E84B5A" w:rsidRDefault="00212C3C" w:rsidP="00573A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Особливості діяльності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тренерів-педагогів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організації навчання вчителів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3AB4" w:rsidRPr="00E84B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які</w:t>
            </w:r>
            <w:r w:rsidRPr="00E84B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забезпечують викладання навчального предмета «Захист України» в закладах освіти Харківської області</w:t>
            </w:r>
            <w:r w:rsidRPr="00E84B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12C3C" w:rsidRPr="00E84B5A" w:rsidRDefault="00212C3C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212C3C" w:rsidRPr="00E84B5A" w:rsidTr="0040794D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12C3C" w:rsidRPr="00E84B5A" w:rsidRDefault="00212C3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:rsidR="00212C3C" w:rsidRPr="00E84B5A" w:rsidRDefault="00212C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260" w:type="dxa"/>
            <w:vMerge/>
          </w:tcPr>
          <w:p w:rsidR="00212C3C" w:rsidRPr="00E84B5A" w:rsidRDefault="00212C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3C" w:rsidRPr="00E84B5A" w:rsidRDefault="00212C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C3C" w:rsidRPr="00E84B5A" w:rsidRDefault="00212C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</w:t>
            </w:r>
          </w:p>
        </w:tc>
      </w:tr>
      <w:tr w:rsidR="001378A0" w:rsidRPr="00E84B5A" w:rsidTr="0040794D">
        <w:trPr>
          <w:trHeight w:val="48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60" w:type="dxa"/>
            <w:shd w:val="clear" w:color="auto" w:fill="auto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українська школа: принципи та засади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</w:tcPr>
          <w:p w:rsidR="001378A0" w:rsidRPr="00E84B5A" w:rsidRDefault="001378A0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378A0" w:rsidRPr="00E84B5A" w:rsidTr="0040794D">
        <w:trPr>
          <w:trHeight w:val="566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378A0" w:rsidRPr="00E84B5A" w:rsidRDefault="001378A0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Микитенко М.М.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українська школа: принципи та засади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</w:tcPr>
          <w:p w:rsidR="001378A0" w:rsidRPr="00E84B5A" w:rsidRDefault="001378A0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260" w:type="dxa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378A0" w:rsidRPr="00E84B5A" w:rsidRDefault="001378A0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Микитенко М.М.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60" w:type="dxa"/>
            <w:shd w:val="clear" w:color="auto" w:fill="auto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3.5.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 положення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міжнародного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гуманітарного права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Практична робота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«Аналіз проведених дій в контексті підходів до військового управління та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планування (AAR) в гуманітарному праві»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378A0" w:rsidRPr="00E84B5A" w:rsidRDefault="001378A0" w:rsidP="00134F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Збанацький Д.В.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134F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:rsidR="001378A0" w:rsidRPr="00E84B5A" w:rsidRDefault="001378A0" w:rsidP="00134F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2.2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Методологія підготовки і проведення уроків. Інтегрований урок 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«Захист України та інформаційна безпека: боротьба на цифровому фронті</w:t>
            </w: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1378A0" w:rsidRPr="00E84B5A" w:rsidRDefault="001378A0" w:rsidP="00134F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80551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8A0" w:rsidRPr="00E84B5A" w:rsidRDefault="001378A0" w:rsidP="008055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8055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:rsidR="001378A0" w:rsidRPr="00E84B5A" w:rsidRDefault="001378A0" w:rsidP="008055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1378A0" w:rsidRPr="00E84B5A" w:rsidRDefault="00F9072D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3.5 </w:t>
            </w:r>
            <w:r w:rsidR="001378A0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 положення</w:t>
            </w:r>
            <w:r w:rsidR="001378A0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8A0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міжнародного</w:t>
            </w:r>
            <w:r w:rsidR="001378A0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8A0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гуманітарного права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Практична робота</w:t>
            </w:r>
            <w:r w:rsidR="001378A0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«Аналіз проведених дій в контексті підходів до військового управління та планування (AAR) в гуманітарному праві»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8055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8055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1378A0" w:rsidRPr="00E84B5A" w:rsidRDefault="001378A0" w:rsidP="008055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Збанацький Д.В.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2.2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Методологія підготовки і проведення уроків. Інтегрований урок 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«Захист України та інформаційна безпека: боротьба на цифровому фронті</w:t>
            </w:r>
            <w:r w:rsidRPr="00E8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3.8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в умовах бою та в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прифронтофій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зоні. Протокол MARCH та методика його проведення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Збанацький Д.В.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Державний стандарт </w:t>
            </w:r>
            <w:r w:rsidR="00573AB4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профільно</w:t>
            </w:r>
            <w:r w:rsidR="00F9072D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 середньої освіти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модельна навчальна програма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1378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4C59A0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1378A0" w:rsidRPr="00E84B5A" w:rsidRDefault="001378A0" w:rsidP="001378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A0" w:rsidRPr="00E84B5A" w:rsidRDefault="001378A0" w:rsidP="001378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A0" w:rsidRPr="00E84B5A" w:rsidRDefault="001378A0" w:rsidP="004079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B46E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:rsidR="001378A0" w:rsidRPr="00E84B5A" w:rsidRDefault="001378A0" w:rsidP="00B46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Обов'язки громадян та громадянок перед державою. Практична робота «Демократія VS Авторитаризм»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Кіяшко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1378A0" w:rsidRPr="00E84B5A" w:rsidTr="0040794D">
        <w:trPr>
          <w:trHeight w:val="308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B46E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:rsidR="001378A0" w:rsidRPr="00E84B5A" w:rsidRDefault="001378A0" w:rsidP="00B46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260" w:type="dxa"/>
            <w:shd w:val="clear" w:color="auto" w:fill="FFFFFF" w:themeFill="background1"/>
          </w:tcPr>
          <w:p w:rsidR="001378A0" w:rsidRPr="00E84B5A" w:rsidRDefault="00B46E1C" w:rsidP="00F907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 </w:t>
            </w:r>
            <w:r w:rsidR="008C186F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378A0" w:rsidRPr="00E84B5A" w:rsidTr="0040794D">
        <w:trPr>
          <w:trHeight w:val="617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B46E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:rsidR="001378A0" w:rsidRPr="00E84B5A" w:rsidRDefault="001378A0" w:rsidP="00B46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3.8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в умовах бою та в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прифронтофій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зоні. Протокол MARCH та методика його проведення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Збанацький Д.В.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B46E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:rsidR="001378A0" w:rsidRPr="00E84B5A" w:rsidRDefault="001378A0" w:rsidP="00B46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8" w:space="0" w:color="auto"/>
            </w:tcBorders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стандарт</w:t>
            </w:r>
            <w:r w:rsidR="00573AB4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профільної середньої освіти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модельна навчальна </w:t>
            </w: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auto"/>
            </w:tcBorders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0E2583" w:rsidRPr="00E84B5A" w:rsidTr="0040794D">
        <w:trPr>
          <w:trHeight w:val="415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2583" w:rsidRPr="00E84B5A" w:rsidRDefault="000E2583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583" w:rsidRPr="00E84B5A" w:rsidRDefault="000E2583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583" w:rsidRPr="00E84B5A" w:rsidRDefault="000E2583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:rsidR="000E2583" w:rsidRPr="00E84B5A" w:rsidRDefault="000E2583" w:rsidP="001378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</w:tcBorders>
          </w:tcPr>
          <w:p w:rsidR="000E2583" w:rsidRPr="00E84B5A" w:rsidRDefault="000E2583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3.9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Військове лідерство. Аналіз та вивчення характеристик та навичок військового лідерства, включаючи етику, комунікаційні навички та здатність до прийняття рішень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583" w:rsidRPr="00E84B5A" w:rsidRDefault="000E2583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583" w:rsidRPr="00E84B5A" w:rsidRDefault="000E2583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E2583" w:rsidRPr="00E84B5A" w:rsidRDefault="000E2583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Збанацький Д.В.</w:t>
            </w:r>
          </w:p>
        </w:tc>
      </w:tr>
      <w:tr w:rsidR="000E2583" w:rsidRPr="00E84B5A" w:rsidTr="0040794D">
        <w:trPr>
          <w:trHeight w:val="385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2583" w:rsidRPr="00E84B5A" w:rsidRDefault="000E2583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2583" w:rsidRPr="00E84B5A" w:rsidRDefault="000E2583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583" w:rsidRPr="00E84B5A" w:rsidRDefault="000E2583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:rsidR="000E2583" w:rsidRPr="00E84B5A" w:rsidRDefault="000E2583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3260" w:type="dxa"/>
            <w:vMerge/>
          </w:tcPr>
          <w:p w:rsidR="000E2583" w:rsidRPr="00E84B5A" w:rsidRDefault="000E2583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583" w:rsidRPr="00E84B5A" w:rsidRDefault="000E2583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583" w:rsidRPr="00E84B5A" w:rsidRDefault="000E2583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</w:tcPr>
          <w:p w:rsidR="000E2583" w:rsidRPr="00E84B5A" w:rsidRDefault="000E2583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8A0" w:rsidRPr="00E84B5A" w:rsidTr="0040794D">
        <w:trPr>
          <w:trHeight w:val="497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78A0" w:rsidRPr="00E84B5A" w:rsidRDefault="001378A0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:rsidR="001378A0" w:rsidRPr="00E84B5A" w:rsidRDefault="001378A0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3260" w:type="dxa"/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Обов'язки громадян та громадянок перед державою. Практична робота «Демократія VS Авторитаризм»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Кіяшко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1378A0" w:rsidRPr="00E84B5A" w:rsidTr="0040794D">
        <w:trPr>
          <w:trHeight w:val="467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78A0" w:rsidRPr="00E84B5A" w:rsidRDefault="001378A0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1378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1378A0" w:rsidRPr="00E84B5A" w:rsidRDefault="001378A0" w:rsidP="001378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1378A0" w:rsidRPr="00E84B5A" w:rsidRDefault="00B46E1C" w:rsidP="00F907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 </w:t>
            </w:r>
            <w:r w:rsidR="008C186F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378A0" w:rsidRPr="00E84B5A" w:rsidTr="0040794D">
        <w:trPr>
          <w:trHeight w:val="437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4C59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:rsidR="001378A0" w:rsidRPr="00E84B5A" w:rsidRDefault="001378A0" w:rsidP="004C59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1378A0" w:rsidRPr="00E84B5A" w:rsidRDefault="00B46E1C" w:rsidP="008C18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3.6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стандартів НАТО у Збройних Силах України: шлях до сумісності та підвищення обо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роноздатності. Практична робота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Wargame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» - розвиток навичок військового управління та планування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1378A0" w:rsidRPr="00E84B5A" w:rsidTr="0040794D">
        <w:trPr>
          <w:trHeight w:val="440"/>
          <w:jc w:val="center"/>
        </w:trPr>
        <w:tc>
          <w:tcPr>
            <w:tcW w:w="557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12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1378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12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78A0" w:rsidRPr="00E84B5A" w:rsidRDefault="001378A0" w:rsidP="001378A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16.45-17.30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Територіальна цілісність держави. Національний спротив. Військова еліта України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Микитенко М.М.</w:t>
            </w:r>
          </w:p>
        </w:tc>
      </w:tr>
      <w:tr w:rsidR="001378A0" w:rsidRPr="00E84B5A" w:rsidTr="0040794D">
        <w:trPr>
          <w:trHeight w:val="573"/>
          <w:jc w:val="center"/>
        </w:trPr>
        <w:tc>
          <w:tcPr>
            <w:tcW w:w="55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78A0" w:rsidRPr="00E84B5A" w:rsidRDefault="001378A0" w:rsidP="004079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378A0" w:rsidRPr="00E84B5A" w:rsidRDefault="001378A0" w:rsidP="001378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</w:tcPr>
          <w:p w:rsidR="001378A0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3.6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стандартів НАТО у Збройних Силах України: шлях до сумісності та підвищення обо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роноздатності. Практична робота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Wargame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» - розвиток навичок військового управління та планування.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0" w:rsidRPr="00E84B5A" w:rsidRDefault="001378A0" w:rsidP="0013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1378A0" w:rsidRPr="00E84B5A" w:rsidRDefault="001378A0" w:rsidP="001378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B46E1C" w:rsidRPr="00E84B5A" w:rsidTr="0040794D">
        <w:trPr>
          <w:trHeight w:val="49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Територіальна цілісність держави. Національний спротив. Військова еліта України.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Микитенко М.М.</w:t>
            </w:r>
          </w:p>
        </w:tc>
      </w:tr>
      <w:tr w:rsidR="00B46E1C" w:rsidRPr="00E84B5A" w:rsidTr="0040794D">
        <w:trPr>
          <w:trHeight w:val="1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60" w:type="dxa"/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реалізувати свій талант в обороні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України. Громадський </w:t>
            </w:r>
            <w:proofErr w:type="spellStart"/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активізм</w:t>
            </w:r>
            <w:proofErr w:type="spellEnd"/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в умовах воєнного часу. Волонтерський рух.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Кіяшко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B46E1C" w:rsidRPr="00E84B5A" w:rsidTr="0040794D">
        <w:trPr>
          <w:trHeight w:val="1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46E1C" w:rsidRPr="00E84B5A" w:rsidRDefault="00212C3C" w:rsidP="00212C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3.7 </w:t>
            </w:r>
            <w:r w:rsidR="00B46E1C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B46E1C" w:rsidRPr="00E84B5A" w:rsidTr="0040794D">
        <w:trPr>
          <w:trHeight w:val="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46E1C" w:rsidRPr="00E84B5A" w:rsidRDefault="00212C3C" w:rsidP="00212C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реалізувати свій талант в оборон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України. Громадський </w:t>
            </w:r>
            <w:proofErr w:type="spellStart"/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активізм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умовах воєнного часу. Волонтерський рух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Кіяшко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B46E1C" w:rsidRPr="00E84B5A" w:rsidTr="0040794D">
        <w:trPr>
          <w:trHeight w:val="1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59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46E1C" w:rsidRPr="00E84B5A" w:rsidRDefault="00DD1D59" w:rsidP="00DD1D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B46E1C" w:rsidRPr="00E84B5A" w:rsidRDefault="00212C3C" w:rsidP="00212C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3.7 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B46E1C" w:rsidRPr="00E84B5A" w:rsidTr="0040794D">
        <w:trPr>
          <w:trHeight w:val="1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60" w:type="dxa"/>
            <w:shd w:val="clear" w:color="auto" w:fill="FFFFFF" w:themeFill="background1"/>
          </w:tcPr>
          <w:p w:rsidR="00B46E1C" w:rsidRPr="00E84B5A" w:rsidRDefault="008C186F" w:rsidP="00212C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4.3 </w:t>
            </w:r>
            <w:r w:rsidR="00573AB4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Рефлексія</w:t>
            </w:r>
            <w:r w:rsidR="00573AB4" w:rsidRPr="00E8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12C3C"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000000"/>
            </w:tcBorders>
            <w:shd w:val="clear" w:color="auto" w:fill="FFFFFF" w:themeFill="background1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B46E1C" w:rsidRPr="00E84B5A" w:rsidTr="0040794D">
        <w:trPr>
          <w:trHeight w:val="19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6E1C" w:rsidRPr="00E84B5A" w:rsidRDefault="00B46E1C" w:rsidP="0040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B46E1C" w:rsidRPr="00E84B5A" w:rsidRDefault="008C186F" w:rsidP="00212C3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  </w:t>
            </w:r>
            <w:r w:rsidR="00212C3C"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</w:t>
            </w:r>
            <w:r w:rsidR="00573AB4"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12C3C"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E1C" w:rsidRPr="00E84B5A" w:rsidRDefault="00B46E1C" w:rsidP="00B46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46E1C" w:rsidRPr="00E84B5A" w:rsidRDefault="00B46E1C" w:rsidP="00B46E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E84B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</w:tbl>
    <w:p w:rsidR="00173E23" w:rsidRPr="00E84B5A" w:rsidRDefault="00173E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E23" w:rsidRPr="007D602C" w:rsidRDefault="00573AB4" w:rsidP="00AF567E">
      <w:pPr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Куратор</w:t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AF567E" w:rsidRPr="00E84B5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  <w:t>Ірина ВОЛКОВА</w:t>
      </w:r>
      <w:bookmarkStart w:id="1" w:name="_GoBack"/>
      <w:bookmarkEnd w:id="1"/>
    </w:p>
    <w:sectPr w:rsidR="00173E23" w:rsidRPr="007D602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18" w:rsidRDefault="00353018" w:rsidP="008C186F">
      <w:pPr>
        <w:spacing w:line="240" w:lineRule="auto"/>
      </w:pPr>
      <w:r>
        <w:separator/>
      </w:r>
    </w:p>
  </w:endnote>
  <w:endnote w:type="continuationSeparator" w:id="0">
    <w:p w:rsidR="00353018" w:rsidRDefault="00353018" w:rsidP="008C1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18" w:rsidRDefault="00353018" w:rsidP="008C186F">
      <w:pPr>
        <w:spacing w:line="240" w:lineRule="auto"/>
      </w:pPr>
      <w:r>
        <w:separator/>
      </w:r>
    </w:p>
  </w:footnote>
  <w:footnote w:type="continuationSeparator" w:id="0">
    <w:p w:rsidR="00353018" w:rsidRDefault="00353018" w:rsidP="008C18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002F87"/>
    <w:rsid w:val="00026E9B"/>
    <w:rsid w:val="000E2583"/>
    <w:rsid w:val="00134F7A"/>
    <w:rsid w:val="001378A0"/>
    <w:rsid w:val="0016760D"/>
    <w:rsid w:val="00173E23"/>
    <w:rsid w:val="001E743D"/>
    <w:rsid w:val="00202123"/>
    <w:rsid w:val="00212C3C"/>
    <w:rsid w:val="0022063D"/>
    <w:rsid w:val="002C7540"/>
    <w:rsid w:val="002D2E8E"/>
    <w:rsid w:val="00353018"/>
    <w:rsid w:val="00376E3C"/>
    <w:rsid w:val="00381AE1"/>
    <w:rsid w:val="003A1E6E"/>
    <w:rsid w:val="003A48D0"/>
    <w:rsid w:val="0040794D"/>
    <w:rsid w:val="00495DF9"/>
    <w:rsid w:val="004C59A0"/>
    <w:rsid w:val="004D2679"/>
    <w:rsid w:val="00573AB4"/>
    <w:rsid w:val="00583381"/>
    <w:rsid w:val="00661BAD"/>
    <w:rsid w:val="006A3A2F"/>
    <w:rsid w:val="007C6CAA"/>
    <w:rsid w:val="007D602C"/>
    <w:rsid w:val="0080551E"/>
    <w:rsid w:val="00840F0F"/>
    <w:rsid w:val="008C186F"/>
    <w:rsid w:val="008E2B06"/>
    <w:rsid w:val="00936D6B"/>
    <w:rsid w:val="00942D6C"/>
    <w:rsid w:val="009B5850"/>
    <w:rsid w:val="009B743A"/>
    <w:rsid w:val="009E649D"/>
    <w:rsid w:val="00A01D24"/>
    <w:rsid w:val="00A8623B"/>
    <w:rsid w:val="00AE2BA6"/>
    <w:rsid w:val="00AE4D11"/>
    <w:rsid w:val="00AF567E"/>
    <w:rsid w:val="00B46A7A"/>
    <w:rsid w:val="00B46E1C"/>
    <w:rsid w:val="00B613C0"/>
    <w:rsid w:val="00B73353"/>
    <w:rsid w:val="00B8367F"/>
    <w:rsid w:val="00BB5D88"/>
    <w:rsid w:val="00CA7A9E"/>
    <w:rsid w:val="00DB3879"/>
    <w:rsid w:val="00DD1D59"/>
    <w:rsid w:val="00DD5104"/>
    <w:rsid w:val="00E84B5A"/>
    <w:rsid w:val="00EB47C5"/>
    <w:rsid w:val="00F2180F"/>
    <w:rsid w:val="00F9072D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semiHidden/>
    <w:unhideWhenUsed/>
    <w:rsid w:val="00A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186F"/>
  </w:style>
  <w:style w:type="paragraph" w:styleId="ad">
    <w:name w:val="footer"/>
    <w:basedOn w:val="a"/>
    <w:link w:val="ae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1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semiHidden/>
    <w:unhideWhenUsed/>
    <w:rsid w:val="00A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186F"/>
  </w:style>
  <w:style w:type="paragraph" w:styleId="ad">
    <w:name w:val="footer"/>
    <w:basedOn w:val="a"/>
    <w:link w:val="ae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Sion84</cp:lastModifiedBy>
  <cp:revision>14</cp:revision>
  <dcterms:created xsi:type="dcterms:W3CDTF">2024-11-03T01:40:00Z</dcterms:created>
  <dcterms:modified xsi:type="dcterms:W3CDTF">2024-11-06T07:10:00Z</dcterms:modified>
</cp:coreProperties>
</file>