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290C" w14:textId="77777777" w:rsidR="008F0A2B" w:rsidRPr="007110D2" w:rsidRDefault="008E679C">
      <w:pPr>
        <w:pStyle w:val="2"/>
        <w:keepNext w:val="0"/>
        <w:widowControl w:val="0"/>
        <w:tabs>
          <w:tab w:val="left" w:pos="426"/>
        </w:tabs>
        <w:spacing w:before="0" w:after="0"/>
        <w:ind w:left="9498" w:hanging="2977"/>
        <w:rPr>
          <w:i/>
          <w:sz w:val="24"/>
          <w:szCs w:val="24"/>
        </w:rPr>
      </w:pPr>
      <w:r w:rsidRPr="007110D2">
        <w:rPr>
          <w:sz w:val="24"/>
          <w:szCs w:val="24"/>
        </w:rPr>
        <w:t>ЗАТВЕРДЖЕНО</w:t>
      </w:r>
    </w:p>
    <w:p w14:paraId="6D44B60E" w14:textId="77777777" w:rsidR="008F0A2B" w:rsidRPr="007110D2" w:rsidRDefault="008E679C">
      <w:pPr>
        <w:ind w:left="9498" w:hanging="2977"/>
        <w:rPr>
          <w:b/>
          <w:sz w:val="24"/>
          <w:szCs w:val="24"/>
        </w:rPr>
      </w:pPr>
      <w:r w:rsidRPr="007110D2">
        <w:rPr>
          <w:b/>
          <w:sz w:val="24"/>
          <w:szCs w:val="24"/>
        </w:rPr>
        <w:t>Проректор з навчальної роботи</w:t>
      </w:r>
    </w:p>
    <w:p w14:paraId="00092B4E" w14:textId="79A5DFB4" w:rsidR="008F0A2B" w:rsidRPr="007110D2" w:rsidRDefault="008E679C" w:rsidP="007110D2">
      <w:pPr>
        <w:ind w:left="9498" w:hanging="1578"/>
        <w:rPr>
          <w:b/>
          <w:sz w:val="24"/>
          <w:szCs w:val="24"/>
        </w:rPr>
      </w:pPr>
      <w:r w:rsidRPr="007110D2">
        <w:rPr>
          <w:b/>
          <w:sz w:val="24"/>
          <w:szCs w:val="24"/>
        </w:rPr>
        <w:t>Людмила ЛУЗАН</w:t>
      </w:r>
    </w:p>
    <w:p w14:paraId="71194957" w14:textId="77777777" w:rsidR="008F0A2B" w:rsidRDefault="008F0A2B">
      <w:pPr>
        <w:ind w:firstLine="7088"/>
      </w:pPr>
    </w:p>
    <w:p w14:paraId="721F7747" w14:textId="77777777" w:rsidR="008F0A2B" w:rsidRDefault="008F0A2B">
      <w:pPr>
        <w:pStyle w:val="2"/>
        <w:keepNext w:val="0"/>
        <w:widowControl w:val="0"/>
        <w:tabs>
          <w:tab w:val="left" w:pos="426"/>
        </w:tabs>
        <w:spacing w:before="0" w:after="0"/>
        <w:jc w:val="center"/>
      </w:pPr>
    </w:p>
    <w:p w14:paraId="3C2FD58E" w14:textId="77777777" w:rsidR="008F0A2B" w:rsidRDefault="008E679C">
      <w:pPr>
        <w:pStyle w:val="2"/>
        <w:keepNext w:val="0"/>
        <w:widowControl w:val="0"/>
        <w:tabs>
          <w:tab w:val="left" w:pos="426"/>
        </w:tabs>
        <w:spacing w:before="0" w:after="0"/>
        <w:ind w:left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>РОБОЧА ПРОГРАМА НАВЧАЛЬНИХ ЗАНЯТЬ</w:t>
      </w:r>
    </w:p>
    <w:p w14:paraId="12207EAF" w14:textId="77777777" w:rsidR="008F0A2B" w:rsidRDefault="008E679C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курсів підвищення кваліфікації за освітньою програмою з теми </w:t>
      </w:r>
    </w:p>
    <w:p w14:paraId="03A8A7BD" w14:textId="77777777" w:rsidR="008F0A2B" w:rsidRPr="007110D2" w:rsidRDefault="008E679C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b/>
          <w:i/>
          <w:sz w:val="28"/>
          <w:szCs w:val="28"/>
        </w:rPr>
      </w:pPr>
      <w:r w:rsidRPr="007110D2">
        <w:rPr>
          <w:b/>
          <w:i/>
          <w:sz w:val="28"/>
          <w:szCs w:val="28"/>
        </w:rPr>
        <w:t>«</w:t>
      </w:r>
      <w:r w:rsidR="00651637" w:rsidRPr="007110D2">
        <w:rPr>
          <w:b/>
          <w:i/>
          <w:sz w:val="28"/>
          <w:szCs w:val="28"/>
        </w:rPr>
        <w:t>Долаємо виховні втрати разом</w:t>
      </w:r>
      <w:r w:rsidRPr="007110D2">
        <w:rPr>
          <w:b/>
          <w:i/>
          <w:sz w:val="28"/>
          <w:szCs w:val="28"/>
        </w:rPr>
        <w:t>»</w:t>
      </w:r>
    </w:p>
    <w:p w14:paraId="7837BEEB" w14:textId="77777777" w:rsidR="008F0A2B" w:rsidRDefault="00021781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(для заступників директорів з виховної роботи ЗЗСО)</w:t>
      </w:r>
    </w:p>
    <w:p w14:paraId="0DA44598" w14:textId="77777777" w:rsidR="007540E6" w:rsidRDefault="007540E6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24"/>
          <w:szCs w:val="24"/>
        </w:rPr>
      </w:pPr>
    </w:p>
    <w:p w14:paraId="720E9462" w14:textId="14299D5E" w:rsidR="008F0A2B" w:rsidRDefault="008E679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Термін навчання</w:t>
      </w:r>
      <w:r w:rsidR="00C92B92">
        <w:rPr>
          <w:b/>
          <w:color w:val="000000"/>
          <w:sz w:val="24"/>
          <w:szCs w:val="24"/>
        </w:rPr>
        <w:t>:</w:t>
      </w:r>
      <w:r w:rsidR="0071154F">
        <w:rPr>
          <w:b/>
          <w:color w:val="000000"/>
          <w:sz w:val="24"/>
          <w:szCs w:val="24"/>
          <w:lang w:val="en-US"/>
        </w:rPr>
        <w:t xml:space="preserve">  </w:t>
      </w:r>
      <w:r w:rsidR="00C92B92" w:rsidRPr="00C92B92">
        <w:rPr>
          <w:bCs/>
          <w:color w:val="000000"/>
          <w:sz w:val="24"/>
          <w:szCs w:val="24"/>
        </w:rPr>
        <w:t>07</w:t>
      </w:r>
      <w:r w:rsidR="00AF2636" w:rsidRPr="00AF2636">
        <w:rPr>
          <w:color w:val="000000"/>
          <w:sz w:val="24"/>
          <w:szCs w:val="24"/>
        </w:rPr>
        <w:t>.</w:t>
      </w:r>
      <w:r w:rsidR="0071154F">
        <w:rPr>
          <w:color w:val="000000"/>
          <w:sz w:val="24"/>
          <w:szCs w:val="24"/>
          <w:lang w:val="en-US"/>
        </w:rPr>
        <w:t>10</w:t>
      </w:r>
      <w:r w:rsidR="00AF2636" w:rsidRPr="00AF2636">
        <w:rPr>
          <w:color w:val="000000"/>
          <w:sz w:val="24"/>
          <w:szCs w:val="24"/>
        </w:rPr>
        <w:t xml:space="preserve"> </w:t>
      </w:r>
      <w:r w:rsidR="0041383B">
        <w:rPr>
          <w:color w:val="000000"/>
          <w:sz w:val="24"/>
          <w:szCs w:val="24"/>
        </w:rPr>
        <w:t>–</w:t>
      </w:r>
      <w:r w:rsidR="00AF2636" w:rsidRPr="00AF2636">
        <w:rPr>
          <w:color w:val="000000"/>
          <w:sz w:val="24"/>
          <w:szCs w:val="24"/>
        </w:rPr>
        <w:t xml:space="preserve"> </w:t>
      </w:r>
      <w:r w:rsidR="0071154F">
        <w:rPr>
          <w:color w:val="000000"/>
          <w:sz w:val="24"/>
          <w:szCs w:val="24"/>
          <w:lang w:val="en-US"/>
        </w:rPr>
        <w:t xml:space="preserve"> </w:t>
      </w:r>
      <w:r w:rsidR="00C92B92">
        <w:rPr>
          <w:color w:val="000000"/>
          <w:sz w:val="24"/>
          <w:szCs w:val="24"/>
        </w:rPr>
        <w:t>21</w:t>
      </w:r>
      <w:r w:rsidR="00AF2636" w:rsidRPr="00AF2636">
        <w:rPr>
          <w:color w:val="000000"/>
          <w:sz w:val="24"/>
          <w:szCs w:val="24"/>
        </w:rPr>
        <w:t>.</w:t>
      </w:r>
      <w:r w:rsidR="0071154F">
        <w:rPr>
          <w:color w:val="000000"/>
          <w:sz w:val="24"/>
          <w:szCs w:val="24"/>
          <w:lang w:val="en-US"/>
        </w:rPr>
        <w:t>10</w:t>
      </w:r>
      <w:r w:rsidR="00AF2636" w:rsidRPr="00AF2636">
        <w:rPr>
          <w:color w:val="000000"/>
          <w:sz w:val="24"/>
          <w:szCs w:val="24"/>
        </w:rPr>
        <w:t>.</w:t>
      </w:r>
      <w:r w:rsidRPr="00AF2636">
        <w:rPr>
          <w:color w:val="000000"/>
          <w:sz w:val="24"/>
          <w:szCs w:val="24"/>
        </w:rPr>
        <w:t>2024</w:t>
      </w:r>
    </w:p>
    <w:p w14:paraId="345F6E56" w14:textId="77777777" w:rsidR="008F0A2B" w:rsidRDefault="008E679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Дистанційна форма навчання</w:t>
      </w:r>
    </w:p>
    <w:p w14:paraId="4C18A119" w14:textId="77777777" w:rsidR="008F0A2B" w:rsidRDefault="008F0A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5"/>
        <w:tblW w:w="10065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3"/>
        <w:gridCol w:w="1075"/>
        <w:gridCol w:w="3297"/>
      </w:tblGrid>
      <w:tr w:rsidR="008F0A2B" w:rsidRPr="007110D2" w14:paraId="212471E7" w14:textId="77777777" w:rsidTr="007110D2">
        <w:trPr>
          <w:cantSplit/>
        </w:trPr>
        <w:tc>
          <w:tcPr>
            <w:tcW w:w="5693" w:type="dxa"/>
            <w:vMerge w:val="restart"/>
            <w:vAlign w:val="center"/>
          </w:tcPr>
          <w:p w14:paraId="7517639A" w14:textId="77777777" w:rsidR="008F0A2B" w:rsidRPr="007110D2" w:rsidRDefault="008E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110D2">
              <w:rPr>
                <w:b/>
                <w:color w:val="000000"/>
                <w:sz w:val="22"/>
                <w:szCs w:val="22"/>
              </w:rPr>
              <w:t>Зміст</w:t>
            </w:r>
          </w:p>
        </w:tc>
        <w:tc>
          <w:tcPr>
            <w:tcW w:w="1075" w:type="dxa"/>
          </w:tcPr>
          <w:p w14:paraId="1D54F259" w14:textId="77777777" w:rsidR="008F0A2B" w:rsidRPr="007110D2" w:rsidRDefault="008E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110D2">
              <w:rPr>
                <w:b/>
                <w:color w:val="000000"/>
                <w:sz w:val="22"/>
                <w:szCs w:val="22"/>
              </w:rPr>
              <w:t>К-сть годин</w:t>
            </w:r>
          </w:p>
        </w:tc>
        <w:tc>
          <w:tcPr>
            <w:tcW w:w="3297" w:type="dxa"/>
            <w:vMerge w:val="restart"/>
          </w:tcPr>
          <w:p w14:paraId="5EE20D48" w14:textId="77777777" w:rsidR="008F0A2B" w:rsidRPr="007110D2" w:rsidRDefault="008E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110D2">
              <w:rPr>
                <w:b/>
                <w:color w:val="000000"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8F0A2B" w:rsidRPr="007110D2" w14:paraId="11198BD6" w14:textId="77777777" w:rsidTr="007110D2">
        <w:trPr>
          <w:cantSplit/>
        </w:trPr>
        <w:tc>
          <w:tcPr>
            <w:tcW w:w="5693" w:type="dxa"/>
            <w:vMerge/>
            <w:vAlign w:val="center"/>
          </w:tcPr>
          <w:p w14:paraId="0E32703B" w14:textId="77777777" w:rsidR="008F0A2B" w:rsidRPr="007110D2" w:rsidRDefault="008F0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14:paraId="40083B96" w14:textId="77777777" w:rsidR="008F0A2B" w:rsidRPr="007110D2" w:rsidRDefault="008E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110D2">
              <w:rPr>
                <w:b/>
                <w:color w:val="000000"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297" w:type="dxa"/>
            <w:vMerge/>
          </w:tcPr>
          <w:p w14:paraId="16E2AD28" w14:textId="77777777" w:rsidR="008F0A2B" w:rsidRPr="007110D2" w:rsidRDefault="008F0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F0A2B" w:rsidRPr="007110D2" w14:paraId="0C277482" w14:textId="77777777" w:rsidTr="007110D2">
        <w:tc>
          <w:tcPr>
            <w:tcW w:w="5693" w:type="dxa"/>
          </w:tcPr>
          <w:p w14:paraId="3745DA64" w14:textId="77777777" w:rsidR="008F0A2B" w:rsidRPr="007110D2" w:rsidRDefault="008E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Стратегічне управління розвитком закладу освіти</w:t>
            </w:r>
          </w:p>
        </w:tc>
        <w:tc>
          <w:tcPr>
            <w:tcW w:w="1075" w:type="dxa"/>
          </w:tcPr>
          <w:p w14:paraId="0DD7FDFB" w14:textId="77777777" w:rsidR="008F0A2B" w:rsidRPr="007110D2" w:rsidRDefault="008E679C" w:rsidP="006C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7" w:type="dxa"/>
          </w:tcPr>
          <w:p w14:paraId="32373CE2" w14:textId="77777777" w:rsidR="008F0A2B" w:rsidRPr="007110D2" w:rsidRDefault="008E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7110D2">
              <w:rPr>
                <w:color w:val="000000"/>
                <w:sz w:val="22"/>
                <w:szCs w:val="22"/>
              </w:rPr>
              <w:t>Покроєва</w:t>
            </w:r>
            <w:proofErr w:type="spellEnd"/>
            <w:r w:rsidRPr="007110D2">
              <w:rPr>
                <w:color w:val="000000"/>
                <w:sz w:val="22"/>
                <w:szCs w:val="22"/>
              </w:rPr>
              <w:t xml:space="preserve"> Л.Д., професор кафедри, </w:t>
            </w:r>
            <w:proofErr w:type="spellStart"/>
            <w:r w:rsidRPr="007110D2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7110D2">
              <w:rPr>
                <w:color w:val="000000"/>
                <w:sz w:val="22"/>
                <w:szCs w:val="22"/>
              </w:rPr>
              <w:t>., доцент</w:t>
            </w:r>
          </w:p>
        </w:tc>
      </w:tr>
      <w:tr w:rsidR="006C496D" w:rsidRPr="007110D2" w14:paraId="3F600022" w14:textId="77777777" w:rsidTr="007110D2">
        <w:tc>
          <w:tcPr>
            <w:tcW w:w="5693" w:type="dxa"/>
          </w:tcPr>
          <w:p w14:paraId="60AD60DD" w14:textId="77777777" w:rsidR="006C496D" w:rsidRPr="007110D2" w:rsidRDefault="006C496D" w:rsidP="006C496D">
            <w:pPr>
              <w:jc w:val="both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 xml:space="preserve">Подолання виховних втрат як важливе завдання ЗЗСО в сучасних умовах </w:t>
            </w:r>
          </w:p>
        </w:tc>
        <w:tc>
          <w:tcPr>
            <w:tcW w:w="1075" w:type="dxa"/>
          </w:tcPr>
          <w:p w14:paraId="7669DC9E" w14:textId="77777777" w:rsidR="006C496D" w:rsidRPr="007110D2" w:rsidRDefault="006C496D" w:rsidP="006C496D">
            <w:pPr>
              <w:jc w:val="center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2</w:t>
            </w:r>
          </w:p>
        </w:tc>
        <w:tc>
          <w:tcPr>
            <w:tcW w:w="3297" w:type="dxa"/>
          </w:tcPr>
          <w:p w14:paraId="56418D89" w14:textId="77777777" w:rsidR="006C496D" w:rsidRPr="007110D2" w:rsidRDefault="006C496D" w:rsidP="006C496D">
            <w:pPr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 xml:space="preserve">Грінченко О.І., </w:t>
            </w:r>
          </w:p>
          <w:p w14:paraId="2BDFAF97" w14:textId="77777777" w:rsidR="006C496D" w:rsidRPr="007110D2" w:rsidRDefault="006C496D" w:rsidP="006C496D">
            <w:pPr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ст. викладач, магістр, тренер НУШ</w:t>
            </w:r>
          </w:p>
        </w:tc>
      </w:tr>
      <w:tr w:rsidR="006C496D" w:rsidRPr="007110D2" w14:paraId="64060CBA" w14:textId="77777777" w:rsidTr="007110D2">
        <w:tc>
          <w:tcPr>
            <w:tcW w:w="5693" w:type="dxa"/>
          </w:tcPr>
          <w:p w14:paraId="60F1EEBE" w14:textId="77777777" w:rsidR="006C496D" w:rsidRPr="007110D2" w:rsidRDefault="006C496D" w:rsidP="006C496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 xml:space="preserve">Ціннісні орієнтири Нової української школи </w:t>
            </w:r>
          </w:p>
          <w:p w14:paraId="3C60D96C" w14:textId="77777777" w:rsidR="006C496D" w:rsidRPr="007110D2" w:rsidRDefault="006C496D" w:rsidP="006C496D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6A81DB60" w14:textId="77777777" w:rsidR="006C496D" w:rsidRPr="007110D2" w:rsidRDefault="006C496D" w:rsidP="006C496D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 w:rsidRPr="007110D2">
              <w:rPr>
                <w:bCs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3297" w:type="dxa"/>
          </w:tcPr>
          <w:p w14:paraId="12C9D53C" w14:textId="77777777" w:rsidR="006C496D" w:rsidRPr="007110D2" w:rsidRDefault="006C496D" w:rsidP="006C496D">
            <w:pPr>
              <w:spacing w:line="256" w:lineRule="auto"/>
              <w:rPr>
                <w:iCs/>
                <w:sz w:val="22"/>
                <w:szCs w:val="22"/>
                <w:lang w:val="ru-RU" w:eastAsia="en-US"/>
              </w:rPr>
            </w:pPr>
            <w:r w:rsidRPr="007110D2">
              <w:rPr>
                <w:iCs/>
                <w:sz w:val="22"/>
                <w:szCs w:val="22"/>
                <w:lang w:val="ru-RU" w:eastAsia="en-US"/>
              </w:rPr>
              <w:t xml:space="preserve">Смирнова М.Є., доцент </w:t>
            </w:r>
            <w:proofErr w:type="spellStart"/>
            <w:r w:rsidRPr="007110D2">
              <w:rPr>
                <w:iCs/>
                <w:sz w:val="22"/>
                <w:szCs w:val="22"/>
                <w:lang w:val="ru-RU" w:eastAsia="en-US"/>
              </w:rPr>
              <w:t>кафедри</w:t>
            </w:r>
            <w:proofErr w:type="spellEnd"/>
            <w:r w:rsidRPr="007110D2">
              <w:rPr>
                <w:iCs/>
                <w:sz w:val="22"/>
                <w:szCs w:val="22"/>
                <w:lang w:val="ru-RU" w:eastAsia="en-US"/>
              </w:rPr>
              <w:t xml:space="preserve">, к. </w:t>
            </w:r>
            <w:proofErr w:type="spellStart"/>
            <w:r w:rsidRPr="007110D2">
              <w:rPr>
                <w:iCs/>
                <w:sz w:val="22"/>
                <w:szCs w:val="22"/>
                <w:lang w:val="ru-RU" w:eastAsia="en-US"/>
              </w:rPr>
              <w:t>пед</w:t>
            </w:r>
            <w:proofErr w:type="spellEnd"/>
            <w:r w:rsidRPr="007110D2">
              <w:rPr>
                <w:iCs/>
                <w:sz w:val="22"/>
                <w:szCs w:val="22"/>
                <w:lang w:val="ru-RU" w:eastAsia="en-US"/>
              </w:rPr>
              <w:t>. н., тренер НУШ</w:t>
            </w:r>
          </w:p>
        </w:tc>
      </w:tr>
      <w:tr w:rsidR="006C496D" w:rsidRPr="007110D2" w14:paraId="4BE522B1" w14:textId="77777777" w:rsidTr="007110D2">
        <w:tc>
          <w:tcPr>
            <w:tcW w:w="5693" w:type="dxa"/>
            <w:shd w:val="clear" w:color="auto" w:fill="auto"/>
          </w:tcPr>
          <w:p w14:paraId="572322AC" w14:textId="77777777" w:rsidR="006C496D" w:rsidRPr="007110D2" w:rsidRDefault="006C496D" w:rsidP="006C496D">
            <w:pPr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Напрями роботи заступника директора щодо створення безпечного освітнього середовища в ЗЗСО</w:t>
            </w:r>
          </w:p>
        </w:tc>
        <w:tc>
          <w:tcPr>
            <w:tcW w:w="1075" w:type="dxa"/>
          </w:tcPr>
          <w:p w14:paraId="79F5F7EC" w14:textId="77777777" w:rsidR="006C496D" w:rsidRPr="007110D2" w:rsidRDefault="006C496D" w:rsidP="006C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7" w:type="dxa"/>
          </w:tcPr>
          <w:p w14:paraId="6C3517F6" w14:textId="02479166" w:rsidR="006C496D" w:rsidRPr="007110D2" w:rsidRDefault="006C496D" w:rsidP="00292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10D2">
              <w:rPr>
                <w:sz w:val="22"/>
                <w:szCs w:val="22"/>
              </w:rPr>
              <w:t>Астахова</w:t>
            </w:r>
            <w:proofErr w:type="spellEnd"/>
            <w:r w:rsidRPr="007110D2">
              <w:rPr>
                <w:sz w:val="22"/>
                <w:szCs w:val="22"/>
              </w:rPr>
              <w:t xml:space="preserve"> М.С., </w:t>
            </w:r>
            <w:r w:rsidR="0071154F" w:rsidRPr="007110D2">
              <w:rPr>
                <w:sz w:val="22"/>
                <w:szCs w:val="22"/>
                <w:lang w:val="ru-RU"/>
              </w:rPr>
              <w:t>зав.</w:t>
            </w:r>
            <w:r w:rsidRPr="007110D2">
              <w:rPr>
                <w:sz w:val="22"/>
                <w:szCs w:val="22"/>
              </w:rPr>
              <w:t xml:space="preserve"> кафедри, к. пед. н., магістр, тренер з </w:t>
            </w:r>
            <w:proofErr w:type="spellStart"/>
            <w:r w:rsidRPr="007110D2">
              <w:rPr>
                <w:sz w:val="22"/>
                <w:szCs w:val="22"/>
              </w:rPr>
              <w:t>медіаграмотності</w:t>
            </w:r>
            <w:proofErr w:type="spellEnd"/>
            <w:r w:rsidRPr="007110D2">
              <w:rPr>
                <w:sz w:val="22"/>
                <w:szCs w:val="22"/>
              </w:rPr>
              <w:t>, тренер НУШ</w:t>
            </w:r>
          </w:p>
        </w:tc>
      </w:tr>
      <w:tr w:rsidR="006C496D" w:rsidRPr="007110D2" w14:paraId="6D57F2BA" w14:textId="77777777" w:rsidTr="007110D2">
        <w:tc>
          <w:tcPr>
            <w:tcW w:w="5693" w:type="dxa"/>
            <w:shd w:val="clear" w:color="auto" w:fill="auto"/>
          </w:tcPr>
          <w:p w14:paraId="3070B08D" w14:textId="77777777" w:rsidR="006C496D" w:rsidRPr="007110D2" w:rsidRDefault="006C496D" w:rsidP="006C496D">
            <w:pPr>
              <w:jc w:val="both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Професійний розвиток педагогічних працівників: управлінський аспект</w:t>
            </w:r>
          </w:p>
        </w:tc>
        <w:tc>
          <w:tcPr>
            <w:tcW w:w="1075" w:type="dxa"/>
            <w:vAlign w:val="center"/>
          </w:tcPr>
          <w:p w14:paraId="6E31D94D" w14:textId="77777777" w:rsidR="006C496D" w:rsidRPr="007110D2" w:rsidRDefault="006C496D" w:rsidP="006C496D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2</w:t>
            </w:r>
          </w:p>
        </w:tc>
        <w:tc>
          <w:tcPr>
            <w:tcW w:w="3297" w:type="dxa"/>
          </w:tcPr>
          <w:p w14:paraId="4F50E46C" w14:textId="23C831A5" w:rsidR="006C496D" w:rsidRPr="007110D2" w:rsidRDefault="006365EC" w:rsidP="006C496D">
            <w:pPr>
              <w:spacing w:line="256" w:lineRule="auto"/>
              <w:rPr>
                <w:sz w:val="22"/>
                <w:szCs w:val="22"/>
              </w:rPr>
            </w:pPr>
            <w:r w:rsidRPr="007110D2">
              <w:rPr>
                <w:iCs/>
                <w:sz w:val="22"/>
                <w:szCs w:val="22"/>
                <w:lang w:val="ru-RU" w:eastAsia="en-US"/>
              </w:rPr>
              <w:t xml:space="preserve">Смирнова М.Є., доцент </w:t>
            </w:r>
            <w:proofErr w:type="spellStart"/>
            <w:r w:rsidRPr="007110D2">
              <w:rPr>
                <w:iCs/>
                <w:sz w:val="22"/>
                <w:szCs w:val="22"/>
                <w:lang w:val="ru-RU" w:eastAsia="en-US"/>
              </w:rPr>
              <w:t>кафедри</w:t>
            </w:r>
            <w:proofErr w:type="spellEnd"/>
            <w:r w:rsidRPr="007110D2">
              <w:rPr>
                <w:iCs/>
                <w:sz w:val="22"/>
                <w:szCs w:val="22"/>
                <w:lang w:val="ru-RU" w:eastAsia="en-US"/>
              </w:rPr>
              <w:t xml:space="preserve">, к. </w:t>
            </w:r>
            <w:proofErr w:type="spellStart"/>
            <w:r w:rsidRPr="007110D2">
              <w:rPr>
                <w:iCs/>
                <w:sz w:val="22"/>
                <w:szCs w:val="22"/>
                <w:lang w:val="ru-RU" w:eastAsia="en-US"/>
              </w:rPr>
              <w:t>пед</w:t>
            </w:r>
            <w:proofErr w:type="spellEnd"/>
            <w:r w:rsidRPr="007110D2">
              <w:rPr>
                <w:iCs/>
                <w:sz w:val="22"/>
                <w:szCs w:val="22"/>
                <w:lang w:val="ru-RU" w:eastAsia="en-US"/>
              </w:rPr>
              <w:t>. н., тренер НУШ</w:t>
            </w:r>
          </w:p>
        </w:tc>
      </w:tr>
      <w:tr w:rsidR="006C496D" w:rsidRPr="007110D2" w14:paraId="72B56BD5" w14:textId="77777777" w:rsidTr="007110D2">
        <w:tc>
          <w:tcPr>
            <w:tcW w:w="5693" w:type="dxa"/>
            <w:shd w:val="clear" w:color="auto" w:fill="auto"/>
            <w:vAlign w:val="center"/>
          </w:tcPr>
          <w:p w14:paraId="6207AE32" w14:textId="7EBC8D4D" w:rsidR="006C496D" w:rsidRPr="007110D2" w:rsidRDefault="00582D3F" w:rsidP="00232647">
            <w:pPr>
              <w:rPr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Педагогічні технології особистісного розвитку дитини як шлях подолання освітніх втрат</w:t>
            </w:r>
          </w:p>
        </w:tc>
        <w:tc>
          <w:tcPr>
            <w:tcW w:w="1075" w:type="dxa"/>
          </w:tcPr>
          <w:p w14:paraId="5BB2B244" w14:textId="77777777" w:rsidR="006C496D" w:rsidRPr="007110D2" w:rsidRDefault="006C496D" w:rsidP="006C496D">
            <w:pPr>
              <w:jc w:val="center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2</w:t>
            </w:r>
          </w:p>
        </w:tc>
        <w:tc>
          <w:tcPr>
            <w:tcW w:w="3297" w:type="dxa"/>
          </w:tcPr>
          <w:p w14:paraId="716DCF70" w14:textId="77777777" w:rsidR="001850D3" w:rsidRPr="007110D2" w:rsidRDefault="001850D3" w:rsidP="001850D3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7110D2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Вороніна Г.Л., </w:t>
            </w:r>
          </w:p>
          <w:p w14:paraId="1CBBFBBE" w14:textId="77777777" w:rsidR="006C496D" w:rsidRPr="007110D2" w:rsidRDefault="001850D3" w:rsidP="001850D3">
            <w:pPr>
              <w:jc w:val="both"/>
              <w:rPr>
                <w:sz w:val="22"/>
                <w:szCs w:val="22"/>
              </w:rPr>
            </w:pPr>
            <w:r w:rsidRPr="007110D2">
              <w:rPr>
                <w:bCs/>
                <w:sz w:val="22"/>
                <w:szCs w:val="22"/>
              </w:rPr>
              <w:t xml:space="preserve">доцент, </w:t>
            </w:r>
            <w:proofErr w:type="spellStart"/>
            <w:r w:rsidRPr="007110D2">
              <w:rPr>
                <w:bCs/>
                <w:sz w:val="22"/>
                <w:szCs w:val="22"/>
              </w:rPr>
              <w:t>к.пед.н</w:t>
            </w:r>
            <w:proofErr w:type="spellEnd"/>
            <w:r w:rsidRPr="007110D2">
              <w:rPr>
                <w:bCs/>
                <w:sz w:val="22"/>
                <w:szCs w:val="22"/>
              </w:rPr>
              <w:t xml:space="preserve">., магістр з педагогіки вищої школи, тренер з </w:t>
            </w:r>
            <w:proofErr w:type="spellStart"/>
            <w:r w:rsidRPr="007110D2">
              <w:rPr>
                <w:bCs/>
                <w:sz w:val="22"/>
                <w:szCs w:val="22"/>
              </w:rPr>
              <w:t>інфомедійної</w:t>
            </w:r>
            <w:proofErr w:type="spellEnd"/>
            <w:r w:rsidRPr="007110D2">
              <w:rPr>
                <w:bCs/>
                <w:sz w:val="22"/>
                <w:szCs w:val="22"/>
              </w:rPr>
              <w:t xml:space="preserve"> грамотності, тренер НУШ</w:t>
            </w:r>
          </w:p>
        </w:tc>
      </w:tr>
      <w:tr w:rsidR="003555C4" w:rsidRPr="007110D2" w14:paraId="543F3A9E" w14:textId="77777777" w:rsidTr="007110D2">
        <w:tc>
          <w:tcPr>
            <w:tcW w:w="5693" w:type="dxa"/>
            <w:shd w:val="clear" w:color="auto" w:fill="FFFFFF" w:themeFill="background1"/>
          </w:tcPr>
          <w:p w14:paraId="0C8FD6FE" w14:textId="56692336" w:rsidR="003555C4" w:rsidRPr="007110D2" w:rsidRDefault="00932282" w:rsidP="00C168DC">
            <w:pPr>
              <w:jc w:val="both"/>
              <w:rPr>
                <w:sz w:val="22"/>
                <w:szCs w:val="22"/>
                <w:lang w:val="ru-RU"/>
              </w:rPr>
            </w:pPr>
            <w:r w:rsidRPr="007110D2">
              <w:rPr>
                <w:sz w:val="22"/>
                <w:szCs w:val="22"/>
              </w:rPr>
              <w:t>Використання</w:t>
            </w:r>
            <w:r w:rsidR="003555C4" w:rsidRPr="007110D2">
              <w:rPr>
                <w:sz w:val="22"/>
                <w:szCs w:val="22"/>
              </w:rPr>
              <w:t xml:space="preserve"> інноваційних технологій в практиці виховної роботи: реалії та перспективи</w:t>
            </w:r>
          </w:p>
        </w:tc>
        <w:tc>
          <w:tcPr>
            <w:tcW w:w="1075" w:type="dxa"/>
            <w:shd w:val="clear" w:color="auto" w:fill="FFFFFF" w:themeFill="background1"/>
          </w:tcPr>
          <w:p w14:paraId="0537782A" w14:textId="15474BD6" w:rsidR="003555C4" w:rsidRPr="007110D2" w:rsidRDefault="003555C4" w:rsidP="00C168DC">
            <w:pPr>
              <w:jc w:val="center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2</w:t>
            </w:r>
          </w:p>
        </w:tc>
        <w:tc>
          <w:tcPr>
            <w:tcW w:w="3297" w:type="dxa"/>
            <w:shd w:val="clear" w:color="auto" w:fill="FFFFFF" w:themeFill="background1"/>
          </w:tcPr>
          <w:p w14:paraId="3C0984FA" w14:textId="6B3512FA" w:rsidR="003555C4" w:rsidRPr="007110D2" w:rsidRDefault="003555C4" w:rsidP="00C168DC">
            <w:pPr>
              <w:jc w:val="both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  <w:lang w:val="ru-RU"/>
              </w:rPr>
              <w:t xml:space="preserve">Скрипка К.С., ст. </w:t>
            </w:r>
            <w:proofErr w:type="spellStart"/>
            <w:r w:rsidRPr="007110D2">
              <w:rPr>
                <w:sz w:val="22"/>
                <w:szCs w:val="22"/>
                <w:lang w:val="ru-RU"/>
              </w:rPr>
              <w:t>викладач</w:t>
            </w:r>
            <w:proofErr w:type="spellEnd"/>
            <w:r w:rsidRPr="007110D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10D2">
              <w:rPr>
                <w:sz w:val="22"/>
                <w:szCs w:val="22"/>
                <w:lang w:val="ru-RU"/>
              </w:rPr>
              <w:t>к.пед.н</w:t>
            </w:r>
            <w:proofErr w:type="spellEnd"/>
            <w:r w:rsidRPr="007110D2">
              <w:rPr>
                <w:sz w:val="22"/>
                <w:szCs w:val="22"/>
                <w:lang w:val="ru-RU"/>
              </w:rPr>
              <w:t>.</w:t>
            </w:r>
          </w:p>
        </w:tc>
      </w:tr>
      <w:tr w:rsidR="003555C4" w:rsidRPr="007110D2" w14:paraId="0E1C5EDF" w14:textId="77777777" w:rsidTr="007110D2">
        <w:tc>
          <w:tcPr>
            <w:tcW w:w="5693" w:type="dxa"/>
            <w:shd w:val="clear" w:color="auto" w:fill="auto"/>
            <w:vAlign w:val="center"/>
          </w:tcPr>
          <w:p w14:paraId="6F9C4D11" w14:textId="77777777" w:rsidR="003555C4" w:rsidRPr="007110D2" w:rsidRDefault="003555C4" w:rsidP="00C168DC">
            <w:pPr>
              <w:rPr>
                <w:sz w:val="22"/>
                <w:szCs w:val="22"/>
                <w:lang w:val="ru-RU"/>
              </w:rPr>
            </w:pPr>
            <w:r w:rsidRPr="007110D2">
              <w:rPr>
                <w:sz w:val="22"/>
                <w:szCs w:val="22"/>
              </w:rPr>
              <w:t>Функціонування внутрішньої системи забезпечення якості освіти закладу</w:t>
            </w:r>
          </w:p>
        </w:tc>
        <w:tc>
          <w:tcPr>
            <w:tcW w:w="1075" w:type="dxa"/>
          </w:tcPr>
          <w:p w14:paraId="5A457A70" w14:textId="77777777" w:rsidR="003555C4" w:rsidRPr="007110D2" w:rsidRDefault="003555C4" w:rsidP="00C168DC">
            <w:pPr>
              <w:jc w:val="center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2</w:t>
            </w:r>
          </w:p>
        </w:tc>
        <w:tc>
          <w:tcPr>
            <w:tcW w:w="3297" w:type="dxa"/>
          </w:tcPr>
          <w:p w14:paraId="3676FEDE" w14:textId="77777777" w:rsidR="003555C4" w:rsidRPr="007110D2" w:rsidRDefault="003555C4" w:rsidP="00C168DC">
            <w:pPr>
              <w:rPr>
                <w:sz w:val="22"/>
                <w:szCs w:val="22"/>
              </w:rPr>
            </w:pPr>
            <w:r w:rsidRPr="007110D2">
              <w:rPr>
                <w:bCs/>
                <w:sz w:val="22"/>
                <w:szCs w:val="22"/>
              </w:rPr>
              <w:t>Шевченко Н.В., викладач</w:t>
            </w:r>
          </w:p>
        </w:tc>
      </w:tr>
      <w:tr w:rsidR="003555C4" w:rsidRPr="007110D2" w14:paraId="1F2FCCAB" w14:textId="77777777" w:rsidTr="007110D2">
        <w:tc>
          <w:tcPr>
            <w:tcW w:w="5693" w:type="dxa"/>
            <w:shd w:val="clear" w:color="auto" w:fill="auto"/>
          </w:tcPr>
          <w:p w14:paraId="02E85AFD" w14:textId="77777777" w:rsidR="003555C4" w:rsidRPr="007110D2" w:rsidRDefault="003555C4" w:rsidP="00C168DC">
            <w:pPr>
              <w:jc w:val="both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Ключові аспекти організації виховного процесу в ЗЗСО в умовах воєнного часу. Ведення ділової документації</w:t>
            </w:r>
          </w:p>
        </w:tc>
        <w:tc>
          <w:tcPr>
            <w:tcW w:w="1075" w:type="dxa"/>
          </w:tcPr>
          <w:p w14:paraId="26F74AE4" w14:textId="77777777" w:rsidR="003555C4" w:rsidRPr="007110D2" w:rsidRDefault="003555C4" w:rsidP="00C168DC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 w:rsidRPr="007110D2">
              <w:rPr>
                <w:bCs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3297" w:type="dxa"/>
          </w:tcPr>
          <w:p w14:paraId="7800E265" w14:textId="77777777" w:rsidR="003555C4" w:rsidRPr="007110D2" w:rsidRDefault="003555C4" w:rsidP="00C168DC">
            <w:pPr>
              <w:rPr>
                <w:sz w:val="22"/>
                <w:szCs w:val="22"/>
              </w:rPr>
            </w:pPr>
            <w:proofErr w:type="spellStart"/>
            <w:r w:rsidRPr="007110D2">
              <w:rPr>
                <w:sz w:val="22"/>
                <w:szCs w:val="22"/>
              </w:rPr>
              <w:t>Горбенко</w:t>
            </w:r>
            <w:proofErr w:type="spellEnd"/>
            <w:r w:rsidRPr="007110D2">
              <w:rPr>
                <w:sz w:val="22"/>
                <w:szCs w:val="22"/>
              </w:rPr>
              <w:t xml:space="preserve"> Т.І., викладач, </w:t>
            </w:r>
          </w:p>
          <w:p w14:paraId="54FA3E2B" w14:textId="77777777" w:rsidR="003555C4" w:rsidRPr="007110D2" w:rsidRDefault="003555C4" w:rsidP="00C168DC">
            <w:pPr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тренер-педагог НУШ</w:t>
            </w:r>
          </w:p>
        </w:tc>
      </w:tr>
      <w:tr w:rsidR="0071154F" w:rsidRPr="007110D2" w14:paraId="52DEE494" w14:textId="77777777" w:rsidTr="007110D2">
        <w:tc>
          <w:tcPr>
            <w:tcW w:w="5693" w:type="dxa"/>
            <w:shd w:val="clear" w:color="auto" w:fill="auto"/>
          </w:tcPr>
          <w:p w14:paraId="020870F8" w14:textId="10C725EC" w:rsidR="0071154F" w:rsidRPr="007110D2" w:rsidRDefault="0071154F" w:rsidP="0071154F">
            <w:pPr>
              <w:jc w:val="both"/>
              <w:rPr>
                <w:sz w:val="22"/>
                <w:szCs w:val="22"/>
              </w:rPr>
            </w:pPr>
            <w:proofErr w:type="spellStart"/>
            <w:r w:rsidRPr="007110D2">
              <w:rPr>
                <w:sz w:val="22"/>
                <w:szCs w:val="22"/>
                <w:lang w:val="ru-RU"/>
              </w:rPr>
              <w:t>Проєктна</w:t>
            </w:r>
            <w:proofErr w:type="spellEnd"/>
            <w:r w:rsidRPr="007110D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10D2">
              <w:rPr>
                <w:sz w:val="22"/>
                <w:szCs w:val="22"/>
                <w:lang w:val="ru-RU"/>
              </w:rPr>
              <w:t>діяльність</w:t>
            </w:r>
            <w:proofErr w:type="spellEnd"/>
            <w:r w:rsidRPr="007110D2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7110D2">
              <w:rPr>
                <w:sz w:val="22"/>
                <w:szCs w:val="22"/>
                <w:lang w:val="ru-RU"/>
              </w:rPr>
              <w:t>закладі</w:t>
            </w:r>
            <w:proofErr w:type="spellEnd"/>
            <w:r w:rsidRPr="007110D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10D2">
              <w:rPr>
                <w:sz w:val="22"/>
                <w:szCs w:val="22"/>
                <w:lang w:val="ru-RU"/>
              </w:rPr>
              <w:t>загальної</w:t>
            </w:r>
            <w:proofErr w:type="spellEnd"/>
            <w:r w:rsidRPr="007110D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10D2">
              <w:rPr>
                <w:sz w:val="22"/>
                <w:szCs w:val="22"/>
                <w:lang w:val="ru-RU"/>
              </w:rPr>
              <w:t>середньої</w:t>
            </w:r>
            <w:proofErr w:type="spellEnd"/>
            <w:r w:rsidRPr="007110D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10D2">
              <w:rPr>
                <w:sz w:val="22"/>
                <w:szCs w:val="22"/>
                <w:lang w:val="ru-RU"/>
              </w:rPr>
              <w:t>освіти</w:t>
            </w:r>
            <w:proofErr w:type="spellEnd"/>
          </w:p>
        </w:tc>
        <w:tc>
          <w:tcPr>
            <w:tcW w:w="1075" w:type="dxa"/>
          </w:tcPr>
          <w:p w14:paraId="18E29EA8" w14:textId="4306928B" w:rsidR="0071154F" w:rsidRPr="007110D2" w:rsidRDefault="0071154F" w:rsidP="0071154F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 w:rsidRPr="007110D2">
              <w:rPr>
                <w:sz w:val="22"/>
                <w:szCs w:val="22"/>
              </w:rPr>
              <w:t>2</w:t>
            </w:r>
          </w:p>
        </w:tc>
        <w:tc>
          <w:tcPr>
            <w:tcW w:w="3297" w:type="dxa"/>
          </w:tcPr>
          <w:p w14:paraId="48ED4E3A" w14:textId="6E30C718" w:rsidR="0071154F" w:rsidRPr="007110D2" w:rsidRDefault="0071154F" w:rsidP="0071154F">
            <w:pPr>
              <w:rPr>
                <w:sz w:val="22"/>
                <w:szCs w:val="22"/>
              </w:rPr>
            </w:pPr>
            <w:proofErr w:type="spellStart"/>
            <w:r w:rsidRPr="007110D2">
              <w:rPr>
                <w:sz w:val="22"/>
                <w:szCs w:val="22"/>
              </w:rPr>
              <w:t>Михасюк</w:t>
            </w:r>
            <w:proofErr w:type="spellEnd"/>
            <w:r w:rsidRPr="007110D2">
              <w:rPr>
                <w:sz w:val="22"/>
                <w:szCs w:val="22"/>
              </w:rPr>
              <w:t xml:space="preserve"> О.К., викладач, </w:t>
            </w:r>
            <w:proofErr w:type="spellStart"/>
            <w:r w:rsidRPr="007110D2">
              <w:rPr>
                <w:sz w:val="22"/>
                <w:szCs w:val="22"/>
              </w:rPr>
              <w:t>к.пед.н</w:t>
            </w:r>
            <w:proofErr w:type="spellEnd"/>
            <w:r w:rsidRPr="007110D2">
              <w:rPr>
                <w:sz w:val="22"/>
                <w:szCs w:val="22"/>
              </w:rPr>
              <w:t>.</w:t>
            </w:r>
          </w:p>
        </w:tc>
      </w:tr>
      <w:tr w:rsidR="0071154F" w:rsidRPr="007110D2" w14:paraId="252EF26C" w14:textId="77777777" w:rsidTr="007110D2">
        <w:tc>
          <w:tcPr>
            <w:tcW w:w="5693" w:type="dxa"/>
            <w:shd w:val="clear" w:color="auto" w:fill="FFFFFF" w:themeFill="background1"/>
          </w:tcPr>
          <w:p w14:paraId="07CB75D2" w14:textId="0C353567" w:rsidR="0071154F" w:rsidRPr="007110D2" w:rsidRDefault="0071154F" w:rsidP="0071154F">
            <w:pPr>
              <w:rPr>
                <w:sz w:val="22"/>
                <w:szCs w:val="22"/>
                <w:lang w:val="ru-RU"/>
              </w:rPr>
            </w:pPr>
            <w:r w:rsidRPr="007110D2">
              <w:rPr>
                <w:sz w:val="22"/>
                <w:szCs w:val="22"/>
              </w:rPr>
              <w:t>Академічна доброчесність як віддзеркалення якості освіти</w:t>
            </w:r>
          </w:p>
        </w:tc>
        <w:tc>
          <w:tcPr>
            <w:tcW w:w="1075" w:type="dxa"/>
            <w:shd w:val="clear" w:color="auto" w:fill="FFFFFF" w:themeFill="background1"/>
          </w:tcPr>
          <w:p w14:paraId="2373A786" w14:textId="2A394CF3" w:rsidR="0071154F" w:rsidRPr="007110D2" w:rsidRDefault="0071154F" w:rsidP="0071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  <w:r w:rsidRPr="007110D2">
              <w:rPr>
                <w:sz w:val="22"/>
                <w:szCs w:val="22"/>
              </w:rPr>
              <w:t>2</w:t>
            </w:r>
          </w:p>
        </w:tc>
        <w:tc>
          <w:tcPr>
            <w:tcW w:w="3297" w:type="dxa"/>
            <w:shd w:val="clear" w:color="auto" w:fill="FFFFFF" w:themeFill="background1"/>
          </w:tcPr>
          <w:p w14:paraId="26EE75EE" w14:textId="2DDADC6D" w:rsidR="0071154F" w:rsidRPr="007110D2" w:rsidRDefault="0071154F" w:rsidP="0071154F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110D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Скрипка К.С., ст. </w:t>
            </w:r>
            <w:proofErr w:type="spellStart"/>
            <w:r w:rsidRPr="007110D2">
              <w:rPr>
                <w:rFonts w:ascii="Times New Roman" w:hAnsi="Times New Roman"/>
                <w:sz w:val="22"/>
                <w:szCs w:val="22"/>
                <w:lang w:val="ru-RU"/>
              </w:rPr>
              <w:t>викладач</w:t>
            </w:r>
            <w:proofErr w:type="spellEnd"/>
            <w:r w:rsidRPr="007110D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10D2">
              <w:rPr>
                <w:rFonts w:ascii="Times New Roman" w:hAnsi="Times New Roman"/>
                <w:sz w:val="22"/>
                <w:szCs w:val="22"/>
                <w:lang w:val="ru-RU"/>
              </w:rPr>
              <w:t>к.пед.н</w:t>
            </w:r>
            <w:proofErr w:type="spellEnd"/>
            <w:r w:rsidRPr="007110D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71154F" w:rsidRPr="007110D2" w14:paraId="34748CDE" w14:textId="77777777" w:rsidTr="007110D2">
        <w:tc>
          <w:tcPr>
            <w:tcW w:w="5693" w:type="dxa"/>
            <w:vAlign w:val="center"/>
          </w:tcPr>
          <w:p w14:paraId="1516CD3D" w14:textId="6CDDF392" w:rsidR="0071154F" w:rsidRPr="007110D2" w:rsidRDefault="0071154F" w:rsidP="0071154F">
            <w:pPr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 xml:space="preserve">Превентивно-профілактичні заходи щодо </w:t>
            </w:r>
            <w:r w:rsidR="002644EA" w:rsidRPr="007110D2">
              <w:rPr>
                <w:sz w:val="22"/>
                <w:szCs w:val="22"/>
              </w:rPr>
              <w:t>подолання</w:t>
            </w:r>
            <w:r w:rsidRPr="007110D2">
              <w:rPr>
                <w:sz w:val="22"/>
                <w:szCs w:val="22"/>
              </w:rPr>
              <w:t xml:space="preserve"> виховних втрат</w:t>
            </w:r>
          </w:p>
        </w:tc>
        <w:tc>
          <w:tcPr>
            <w:tcW w:w="1075" w:type="dxa"/>
          </w:tcPr>
          <w:p w14:paraId="26CC52E3" w14:textId="0EA19E72" w:rsidR="0071154F" w:rsidRPr="007110D2" w:rsidRDefault="0071154F" w:rsidP="0071154F">
            <w:pPr>
              <w:jc w:val="center"/>
              <w:rPr>
                <w:sz w:val="22"/>
                <w:szCs w:val="22"/>
                <w:lang w:val="ru-RU"/>
              </w:rPr>
            </w:pPr>
            <w:r w:rsidRPr="007110D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297" w:type="dxa"/>
          </w:tcPr>
          <w:p w14:paraId="3DADB581" w14:textId="77777777" w:rsidR="0071154F" w:rsidRPr="007110D2" w:rsidRDefault="0071154F" w:rsidP="0071154F">
            <w:pPr>
              <w:rPr>
                <w:iCs/>
                <w:sz w:val="22"/>
                <w:szCs w:val="22"/>
              </w:rPr>
            </w:pPr>
            <w:r w:rsidRPr="007110D2">
              <w:rPr>
                <w:iCs/>
                <w:sz w:val="22"/>
                <w:szCs w:val="22"/>
              </w:rPr>
              <w:t xml:space="preserve">Волкова І.В., </w:t>
            </w:r>
          </w:p>
          <w:p w14:paraId="68A59C92" w14:textId="4C18F40C" w:rsidR="0071154F" w:rsidRPr="007110D2" w:rsidRDefault="0071154F" w:rsidP="0071154F">
            <w:pPr>
              <w:rPr>
                <w:sz w:val="22"/>
                <w:szCs w:val="22"/>
                <w:lang w:val="ru-RU"/>
              </w:rPr>
            </w:pPr>
            <w:r w:rsidRPr="007110D2">
              <w:rPr>
                <w:iCs/>
                <w:sz w:val="22"/>
                <w:szCs w:val="22"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71154F" w:rsidRPr="007110D2" w14:paraId="54DA68D0" w14:textId="77777777" w:rsidTr="007110D2">
        <w:tc>
          <w:tcPr>
            <w:tcW w:w="5693" w:type="dxa"/>
            <w:shd w:val="clear" w:color="auto" w:fill="auto"/>
            <w:vAlign w:val="center"/>
          </w:tcPr>
          <w:p w14:paraId="5920FC5F" w14:textId="4A484554" w:rsidR="0071154F" w:rsidRPr="007110D2" w:rsidRDefault="00207AF3" w:rsidP="0071154F">
            <w:pPr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7110D2">
              <w:rPr>
                <w:sz w:val="22"/>
                <w:szCs w:val="22"/>
              </w:rPr>
              <w:t>Збереження психологічного та соціального здоров’я здобувачів освіти в умовах воєнного стану</w:t>
            </w:r>
          </w:p>
        </w:tc>
        <w:tc>
          <w:tcPr>
            <w:tcW w:w="1075" w:type="dxa"/>
          </w:tcPr>
          <w:p w14:paraId="617EAEB6" w14:textId="69482B38" w:rsidR="0071154F" w:rsidRPr="007110D2" w:rsidRDefault="0071154F" w:rsidP="0071154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7110D2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297" w:type="dxa"/>
          </w:tcPr>
          <w:p w14:paraId="56A6B77F" w14:textId="5D86DCDD" w:rsidR="0071154F" w:rsidRPr="007110D2" w:rsidRDefault="0071154F" w:rsidP="0071154F">
            <w:pPr>
              <w:jc w:val="both"/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  <w:lang w:val="ru-RU"/>
              </w:rPr>
              <w:t xml:space="preserve">Скрипка К.С., ст. </w:t>
            </w:r>
            <w:proofErr w:type="spellStart"/>
            <w:r w:rsidRPr="007110D2">
              <w:rPr>
                <w:sz w:val="22"/>
                <w:szCs w:val="22"/>
                <w:lang w:val="ru-RU"/>
              </w:rPr>
              <w:t>викладач</w:t>
            </w:r>
            <w:proofErr w:type="spellEnd"/>
            <w:r w:rsidRPr="007110D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10D2">
              <w:rPr>
                <w:sz w:val="22"/>
                <w:szCs w:val="22"/>
                <w:lang w:val="ru-RU"/>
              </w:rPr>
              <w:t>к.пед.н</w:t>
            </w:r>
            <w:proofErr w:type="spellEnd"/>
            <w:r w:rsidRPr="007110D2">
              <w:rPr>
                <w:sz w:val="22"/>
                <w:szCs w:val="22"/>
                <w:lang w:val="ru-RU"/>
              </w:rPr>
              <w:t>.</w:t>
            </w:r>
          </w:p>
        </w:tc>
      </w:tr>
      <w:tr w:rsidR="0071154F" w:rsidRPr="007110D2" w14:paraId="7BE779E2" w14:textId="77777777" w:rsidTr="007110D2">
        <w:tc>
          <w:tcPr>
            <w:tcW w:w="10065" w:type="dxa"/>
            <w:gridSpan w:val="3"/>
          </w:tcPr>
          <w:p w14:paraId="59F3E00F" w14:textId="303E2A9B" w:rsidR="0071154F" w:rsidRPr="007110D2" w:rsidRDefault="0071154F" w:rsidP="0071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110D2">
              <w:rPr>
                <w:b/>
                <w:color w:val="000000"/>
                <w:sz w:val="22"/>
                <w:szCs w:val="22"/>
              </w:rPr>
              <w:t xml:space="preserve">МОДУЛЬ </w:t>
            </w:r>
            <w:r w:rsidR="00ED55DC" w:rsidRPr="007110D2">
              <w:rPr>
                <w:b/>
                <w:sz w:val="22"/>
                <w:szCs w:val="22"/>
                <w:lang w:val="ru-RU"/>
              </w:rPr>
              <w:t>3</w:t>
            </w:r>
            <w:r w:rsidRPr="007110D2">
              <w:rPr>
                <w:b/>
                <w:color w:val="000000"/>
                <w:sz w:val="22"/>
                <w:szCs w:val="22"/>
              </w:rPr>
              <w:t>. Діагностико-аналітичний</w:t>
            </w:r>
          </w:p>
        </w:tc>
      </w:tr>
      <w:tr w:rsidR="0071154F" w:rsidRPr="007110D2" w14:paraId="0216B810" w14:textId="77777777" w:rsidTr="007110D2">
        <w:tc>
          <w:tcPr>
            <w:tcW w:w="5693" w:type="dxa"/>
          </w:tcPr>
          <w:p w14:paraId="7A3BDC84" w14:textId="77777777" w:rsidR="0071154F" w:rsidRPr="007110D2" w:rsidRDefault="0071154F" w:rsidP="0071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1075" w:type="dxa"/>
          </w:tcPr>
          <w:p w14:paraId="6587B940" w14:textId="77777777" w:rsidR="0071154F" w:rsidRPr="007110D2" w:rsidRDefault="0071154F" w:rsidP="0071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7110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7" w:type="dxa"/>
          </w:tcPr>
          <w:p w14:paraId="39F188B7" w14:textId="73B8FB42" w:rsidR="0071154F" w:rsidRPr="007110D2" w:rsidRDefault="0071154F" w:rsidP="0071154F">
            <w:pPr>
              <w:rPr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Смирнова М.Є., доцент кафедри, к. пед. н., тренер НУШ</w:t>
            </w:r>
          </w:p>
        </w:tc>
      </w:tr>
      <w:tr w:rsidR="0071154F" w:rsidRPr="007110D2" w14:paraId="447A8531" w14:textId="77777777" w:rsidTr="007110D2">
        <w:tc>
          <w:tcPr>
            <w:tcW w:w="5693" w:type="dxa"/>
          </w:tcPr>
          <w:p w14:paraId="3CA000A6" w14:textId="77777777" w:rsidR="0071154F" w:rsidRPr="007110D2" w:rsidRDefault="0071154F" w:rsidP="0071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Підсумкове тестування</w:t>
            </w:r>
          </w:p>
        </w:tc>
        <w:tc>
          <w:tcPr>
            <w:tcW w:w="1075" w:type="dxa"/>
          </w:tcPr>
          <w:p w14:paraId="6145BB0B" w14:textId="77777777" w:rsidR="0071154F" w:rsidRPr="007110D2" w:rsidRDefault="0071154F" w:rsidP="0071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7110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7" w:type="dxa"/>
          </w:tcPr>
          <w:p w14:paraId="795B73E8" w14:textId="4FD2C754" w:rsidR="0071154F" w:rsidRPr="007110D2" w:rsidRDefault="0071154F" w:rsidP="0071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110D2">
              <w:rPr>
                <w:sz w:val="22"/>
                <w:szCs w:val="22"/>
              </w:rPr>
              <w:t>Смирнова М.Є., доцент кафедри, к. пед. н., тренер НУШ</w:t>
            </w:r>
          </w:p>
        </w:tc>
      </w:tr>
      <w:tr w:rsidR="0071154F" w:rsidRPr="007110D2" w14:paraId="7A84B823" w14:textId="77777777" w:rsidTr="007110D2">
        <w:tc>
          <w:tcPr>
            <w:tcW w:w="5693" w:type="dxa"/>
          </w:tcPr>
          <w:p w14:paraId="2B5470A9" w14:textId="77777777" w:rsidR="0071154F" w:rsidRPr="007110D2" w:rsidRDefault="0071154F" w:rsidP="0071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7110D2">
              <w:rPr>
                <w:b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075" w:type="dxa"/>
          </w:tcPr>
          <w:p w14:paraId="6172BE49" w14:textId="77777777" w:rsidR="0071154F" w:rsidRPr="007110D2" w:rsidRDefault="0071154F" w:rsidP="0071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110D2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97" w:type="dxa"/>
            <w:vAlign w:val="center"/>
          </w:tcPr>
          <w:p w14:paraId="09FAEDE2" w14:textId="77777777" w:rsidR="0071154F" w:rsidRPr="007110D2" w:rsidRDefault="0071154F" w:rsidP="007115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0990A07" w14:textId="77777777" w:rsidR="00B351BD" w:rsidRPr="00B351BD" w:rsidRDefault="00B351BD" w:rsidP="008E679C">
      <w:pPr>
        <w:pStyle w:val="a8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14727CF" w14:textId="76DB0F7D" w:rsidR="008F0A2B" w:rsidRDefault="008E679C" w:rsidP="007110D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567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</w:t>
      </w:r>
      <w:r w:rsidR="00AF7DA7">
        <w:rPr>
          <w:b/>
          <w:color w:val="000000"/>
          <w:sz w:val="24"/>
          <w:szCs w:val="24"/>
        </w:rPr>
        <w:t>Марина СМИРНОВА</w:t>
      </w:r>
      <w:bookmarkStart w:id="1" w:name="_GoBack"/>
      <w:bookmarkEnd w:id="1"/>
    </w:p>
    <w:sectPr w:rsidR="008F0A2B" w:rsidSect="007110D2">
      <w:pgSz w:w="11906" w:h="16838"/>
      <w:pgMar w:top="284" w:right="991" w:bottom="709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68E"/>
    <w:multiLevelType w:val="hybridMultilevel"/>
    <w:tmpl w:val="71A67D8E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2B"/>
    <w:rsid w:val="000002AA"/>
    <w:rsid w:val="00021781"/>
    <w:rsid w:val="0007137F"/>
    <w:rsid w:val="0007451A"/>
    <w:rsid w:val="000E32C4"/>
    <w:rsid w:val="000E57F6"/>
    <w:rsid w:val="00123AB8"/>
    <w:rsid w:val="00145581"/>
    <w:rsid w:val="00173E7A"/>
    <w:rsid w:val="001850D3"/>
    <w:rsid w:val="001A0794"/>
    <w:rsid w:val="00201FE2"/>
    <w:rsid w:val="00207AF3"/>
    <w:rsid w:val="00232647"/>
    <w:rsid w:val="002352A3"/>
    <w:rsid w:val="00247DE5"/>
    <w:rsid w:val="002644EA"/>
    <w:rsid w:val="002766F7"/>
    <w:rsid w:val="00282B82"/>
    <w:rsid w:val="0029246E"/>
    <w:rsid w:val="002D578B"/>
    <w:rsid w:val="002E67AB"/>
    <w:rsid w:val="00311B2F"/>
    <w:rsid w:val="00327045"/>
    <w:rsid w:val="003555C4"/>
    <w:rsid w:val="003E44EB"/>
    <w:rsid w:val="0040775C"/>
    <w:rsid w:val="0041383B"/>
    <w:rsid w:val="0047415A"/>
    <w:rsid w:val="004A3BA6"/>
    <w:rsid w:val="004C085B"/>
    <w:rsid w:val="004D7B8B"/>
    <w:rsid w:val="004F22F0"/>
    <w:rsid w:val="00534D87"/>
    <w:rsid w:val="00574A68"/>
    <w:rsid w:val="005766A8"/>
    <w:rsid w:val="00582D3F"/>
    <w:rsid w:val="005E111C"/>
    <w:rsid w:val="006365EC"/>
    <w:rsid w:val="00651637"/>
    <w:rsid w:val="00651E2F"/>
    <w:rsid w:val="00665B11"/>
    <w:rsid w:val="006C496D"/>
    <w:rsid w:val="006E0AEA"/>
    <w:rsid w:val="007110D2"/>
    <w:rsid w:val="0071154F"/>
    <w:rsid w:val="007170C1"/>
    <w:rsid w:val="0073767E"/>
    <w:rsid w:val="007540E6"/>
    <w:rsid w:val="0080639C"/>
    <w:rsid w:val="008A77E2"/>
    <w:rsid w:val="008E4790"/>
    <w:rsid w:val="008E679C"/>
    <w:rsid w:val="008F0A2B"/>
    <w:rsid w:val="00932282"/>
    <w:rsid w:val="009605EB"/>
    <w:rsid w:val="009714D6"/>
    <w:rsid w:val="0097722C"/>
    <w:rsid w:val="009E7743"/>
    <w:rsid w:val="00A22E7A"/>
    <w:rsid w:val="00A4204E"/>
    <w:rsid w:val="00A713D4"/>
    <w:rsid w:val="00AA59E6"/>
    <w:rsid w:val="00AB69D5"/>
    <w:rsid w:val="00AF1874"/>
    <w:rsid w:val="00AF2636"/>
    <w:rsid w:val="00AF7DA7"/>
    <w:rsid w:val="00B0651A"/>
    <w:rsid w:val="00B14617"/>
    <w:rsid w:val="00B202FE"/>
    <w:rsid w:val="00B351BD"/>
    <w:rsid w:val="00B41480"/>
    <w:rsid w:val="00B521E9"/>
    <w:rsid w:val="00B90D6C"/>
    <w:rsid w:val="00C168DC"/>
    <w:rsid w:val="00C611E3"/>
    <w:rsid w:val="00C75071"/>
    <w:rsid w:val="00C92B92"/>
    <w:rsid w:val="00CA5E27"/>
    <w:rsid w:val="00D156D4"/>
    <w:rsid w:val="00E12FC5"/>
    <w:rsid w:val="00EB6EEC"/>
    <w:rsid w:val="00ED55DC"/>
    <w:rsid w:val="00F02FDD"/>
    <w:rsid w:val="00F97D5A"/>
    <w:rsid w:val="00F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9903"/>
  <w15:docId w15:val="{BC84DFCF-6C75-48C6-AA55-D751DF4A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6E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E7743"/>
    <w:rPr>
      <w:b/>
      <w:bCs/>
    </w:rPr>
  </w:style>
  <w:style w:type="table" w:styleId="a7">
    <w:name w:val="Table Grid"/>
    <w:basedOn w:val="a1"/>
    <w:uiPriority w:val="39"/>
    <w:rsid w:val="00B351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51BD"/>
    <w:pPr>
      <w:ind w:left="720"/>
      <w:contextualSpacing/>
    </w:pPr>
  </w:style>
  <w:style w:type="character" w:customStyle="1" w:styleId="a9">
    <w:name w:val="Звичайний (веб) Знак"/>
    <w:link w:val="aa"/>
    <w:uiPriority w:val="99"/>
    <w:locked/>
    <w:rsid w:val="008E679C"/>
    <w:rPr>
      <w:rFonts w:ascii="Calibri" w:hAnsi="Calibri"/>
      <w:sz w:val="24"/>
      <w:lang w:val="en-US"/>
    </w:rPr>
  </w:style>
  <w:style w:type="paragraph" w:styleId="aa">
    <w:name w:val="Normal (Web)"/>
    <w:basedOn w:val="a"/>
    <w:link w:val="a9"/>
    <w:uiPriority w:val="99"/>
    <w:unhideWhenUsed/>
    <w:rsid w:val="008E679C"/>
    <w:pPr>
      <w:spacing w:before="100" w:beforeAutospacing="1" w:after="100" w:afterAutospacing="1"/>
    </w:pPr>
    <w:rPr>
      <w:rFonts w:ascii="Calibri" w:hAnsi="Calibr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KdH4FYj0AES16RocleBGVRljg==">CgMxLjAyCGguZ2pkZ3hzMghoLmdqZGd4czgAciExNThwOFJLUW93N1BhcjQyZUtUbjdKUXZpTlR1VzlMVXM=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SM2024</dc:creator>
  <cp:lastModifiedBy>Тетяна Папернова</cp:lastModifiedBy>
  <cp:revision>17</cp:revision>
  <dcterms:created xsi:type="dcterms:W3CDTF">2024-09-04T15:31:00Z</dcterms:created>
  <dcterms:modified xsi:type="dcterms:W3CDTF">2024-10-04T05:42:00Z</dcterms:modified>
</cp:coreProperties>
</file>