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8A" w:rsidRDefault="009C659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0228A" w:rsidRDefault="009C659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0228A" w:rsidRDefault="009C6592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90228A" w:rsidRDefault="009022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28A" w:rsidRDefault="009C659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0228A" w:rsidRDefault="0090228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0228A" w:rsidRPr="005742A8" w:rsidRDefault="009C65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2A8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</w:t>
      </w:r>
      <w:proofErr w:type="gramStart"/>
      <w:r w:rsidRPr="005742A8">
        <w:rPr>
          <w:rFonts w:ascii="Times New Roman" w:eastAsia="Times New Roman" w:hAnsi="Times New Roman" w:cs="Times New Roman"/>
          <w:b/>
          <w:sz w:val="24"/>
          <w:szCs w:val="24"/>
        </w:rPr>
        <w:t>вчителів,  які</w:t>
      </w:r>
      <w:proofErr w:type="gramEnd"/>
      <w:r w:rsidRPr="005742A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:rsidR="0090228A" w:rsidRPr="005742A8" w:rsidRDefault="009C659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42A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742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5742A8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5742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</w:t>
      </w:r>
      <w:proofErr w:type="spellStart"/>
      <w:r w:rsidRPr="005742A8">
        <w:rPr>
          <w:rFonts w:ascii="Times New Roman" w:eastAsia="Times New Roman" w:hAnsi="Times New Roman" w:cs="Times New Roman"/>
          <w:b/>
          <w:i/>
          <w:sz w:val="24"/>
          <w:szCs w:val="24"/>
        </w:rPr>
        <w:t>процесу</w:t>
      </w:r>
      <w:proofErr w:type="spellEnd"/>
      <w:r w:rsidRPr="005742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0228A" w:rsidRPr="005742A8" w:rsidRDefault="009C659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42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proofErr w:type="gramStart"/>
      <w:r w:rsidRPr="005742A8">
        <w:rPr>
          <w:rFonts w:ascii="Times New Roman" w:eastAsia="Times New Roman" w:hAnsi="Times New Roman" w:cs="Times New Roman"/>
          <w:b/>
          <w:i/>
          <w:sz w:val="24"/>
          <w:szCs w:val="24"/>
        </w:rPr>
        <w:t>ІІ  циклі</w:t>
      </w:r>
      <w:proofErr w:type="gramEnd"/>
      <w:r w:rsidRPr="005742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(базове предметне навчання) базової середньої освіти" </w:t>
      </w:r>
    </w:p>
    <w:p w:rsidR="0090228A" w:rsidRPr="005742A8" w:rsidRDefault="009022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228A" w:rsidRPr="005742A8" w:rsidRDefault="009C659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42A8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24842" w:rsidRPr="005742A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Мовно-літературна</w:t>
      </w:r>
      <w:r w:rsidRPr="005742A8">
        <w:rPr>
          <w:rFonts w:ascii="Times New Roman" w:eastAsia="Times New Roman" w:hAnsi="Times New Roman" w:cs="Times New Roman"/>
          <w:b/>
          <w:i/>
          <w:sz w:val="24"/>
          <w:szCs w:val="24"/>
        </w:rPr>
        <w:t>освітня галузь)</w:t>
      </w:r>
    </w:p>
    <w:p w:rsidR="0090228A" w:rsidRDefault="0090228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28A" w:rsidRDefault="009C65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90228A" w:rsidRDefault="009022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228A" w:rsidRPr="00A7128F" w:rsidRDefault="009C659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 w:rsidR="00A712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29.10 – 04.11.2024</w:t>
      </w:r>
    </w:p>
    <w:p w:rsidR="0090228A" w:rsidRPr="00A7128F" w:rsidRDefault="009C659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712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84</w:t>
      </w:r>
    </w:p>
    <w:p w:rsidR="0090228A" w:rsidRDefault="0090228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567"/>
        <w:gridCol w:w="850"/>
        <w:gridCol w:w="4793"/>
        <w:gridCol w:w="1161"/>
        <w:gridCol w:w="1059"/>
        <w:gridCol w:w="1935"/>
      </w:tblGrid>
      <w:tr w:rsidR="0090228A" w:rsidTr="005742A8">
        <w:trPr>
          <w:cantSplit/>
          <w:trHeight w:val="232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9C659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9C6592" w:rsidP="005742A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228A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0228A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90228A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228A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90228A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0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0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0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5742A8" w:rsidRDefault="009C659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42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теоретична </w:t>
            </w:r>
            <w:proofErr w:type="spellStart"/>
            <w:r w:rsidRPr="005742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частина</w:t>
            </w:r>
            <w:proofErr w:type="spellEnd"/>
            <w:r w:rsidRPr="005742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  <w:p w:rsidR="005742A8" w:rsidRPr="005742A8" w:rsidRDefault="009C659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</w:t>
            </w:r>
            <w:proofErr w:type="spellEnd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теоретич</w:t>
            </w:r>
            <w:proofErr w:type="spellEnd"/>
          </w:p>
          <w:p w:rsidR="0090228A" w:rsidRPr="005742A8" w:rsidRDefault="009C659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ного</w:t>
            </w:r>
            <w:proofErr w:type="spellEnd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конструювання</w:t>
            </w:r>
            <w:proofErr w:type="spellEnd"/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5742A8" w:rsidRDefault="009C659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742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</w:t>
            </w:r>
            <w:proofErr w:type="spellStart"/>
            <w:r w:rsidRPr="005742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частина</w:t>
            </w:r>
            <w:proofErr w:type="spellEnd"/>
            <w:r w:rsidRPr="005742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: </w:t>
            </w:r>
            <w:proofErr w:type="spellStart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інтерактивна</w:t>
            </w:r>
            <w:proofErr w:type="spellEnd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</w:t>
            </w:r>
            <w:proofErr w:type="spellEnd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/ </w:t>
            </w:r>
            <w:proofErr w:type="spellStart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тренінгове</w:t>
            </w:r>
            <w:proofErr w:type="spellEnd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заняття</w:t>
            </w:r>
            <w:proofErr w:type="spellEnd"/>
            <w:r w:rsidRPr="005742A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0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0228A" w:rsidTr="005742A8">
        <w:trPr>
          <w:cantSplit/>
          <w:trHeight w:val="668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1248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C6592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 w:rsidP="0012484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842" w:rsidRPr="001248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українську мову і літературу</w:t>
            </w:r>
            <w:r w:rsidR="001248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другому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 2024/25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році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124842" w:rsidRDefault="00124842" w:rsidP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248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1248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1248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 w:rsidR="00107B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90228A" w:rsidTr="005742A8">
        <w:trPr>
          <w:cantSplit/>
          <w:trHeight w:val="481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90228A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0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124842" w:rsidP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248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1248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1248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 w:rsidR="00107B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90228A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90228A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 w:rsidP="0057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</w:rPr>
              <w:t>Щербак</w:t>
            </w:r>
            <w:r w:rsidRPr="00A7128F">
              <w:rPr>
                <w:rFonts w:ascii="Times New Roman" w:hAnsi="Times New Roman" w:cs="Times New Roman"/>
                <w:lang w:val="uk-UA"/>
              </w:rPr>
              <w:t xml:space="preserve"> О.Є.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90228A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90228A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Базове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предметне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в НУШ: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що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змінюється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педагогів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 w:rsidP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128F">
              <w:rPr>
                <w:rFonts w:ascii="Times New Roman" w:hAnsi="Times New Roman" w:cs="Times New Roman"/>
              </w:rPr>
              <w:t>Покуль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124842" w:rsidTr="005742A8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4842" w:rsidRDefault="001248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DE264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57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</w:rPr>
              <w:t>Щербак</w:t>
            </w:r>
            <w:r w:rsidRPr="00A7128F">
              <w:rPr>
                <w:rFonts w:ascii="Times New Roman" w:hAnsi="Times New Roman" w:cs="Times New Roman"/>
                <w:lang w:val="uk-UA"/>
              </w:rPr>
              <w:t xml:space="preserve"> О.Є.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124842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4842" w:rsidRDefault="00124842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DE264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Базове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предметне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в НУШ: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що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змінюється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педагогів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128F">
              <w:rPr>
                <w:rFonts w:ascii="Times New Roman" w:hAnsi="Times New Roman" w:cs="Times New Roman"/>
              </w:rPr>
              <w:t>Покуль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90228A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90228A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 w:rsidP="001248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hAnsi="Times New Roman" w:cs="Times New Roman"/>
                <w:color w:val="000000"/>
              </w:rPr>
              <w:t xml:space="preserve">Особливості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викладання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оцінювання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навчальних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досягнень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учнів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української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мови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та </w:t>
            </w:r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A7128F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 w:rsidP="0057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</w:rPr>
              <w:t xml:space="preserve"> Середа</w:t>
            </w:r>
            <w:r w:rsidRPr="00A7128F">
              <w:rPr>
                <w:rFonts w:ascii="Times New Roman" w:hAnsi="Times New Roman" w:cs="Times New Roman"/>
                <w:lang w:val="uk-UA"/>
              </w:rPr>
              <w:t xml:space="preserve"> І.В.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90228A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90228A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Застосування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УДН </w:t>
            </w:r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універсальний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дизайн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навчання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A7128F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освітньому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процесі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 w:rsidP="0057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128F">
              <w:rPr>
                <w:rFonts w:ascii="Times New Roman" w:hAnsi="Times New Roman" w:cs="Times New Roman"/>
                <w:bCs/>
                <w:color w:val="000000"/>
              </w:rPr>
              <w:t>Главацька</w:t>
            </w:r>
            <w:proofErr w:type="spellEnd"/>
            <w:r w:rsidRPr="00A7128F">
              <w:rPr>
                <w:rFonts w:ascii="Times New Roman" w:hAnsi="Times New Roman" w:cs="Times New Roman"/>
                <w:bCs/>
                <w:color w:val="000000"/>
              </w:rPr>
              <w:t xml:space="preserve"> Л.В</w:t>
            </w:r>
            <w:r w:rsidR="006039AC" w:rsidRPr="00A7128F">
              <w:rPr>
                <w:rFonts w:ascii="Times New Roman" w:hAnsi="Times New Roman" w:cs="Times New Roman"/>
                <w:bCs/>
                <w:color w:val="000000"/>
                <w:lang w:val="uk-UA"/>
              </w:rPr>
              <w:t>.</w:t>
            </w:r>
            <w:r w:rsidR="00107BC8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</w:p>
        </w:tc>
      </w:tr>
      <w:tr w:rsidR="00124842" w:rsidTr="005742A8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4842" w:rsidRDefault="001248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DE264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hAnsi="Times New Roman" w:cs="Times New Roman"/>
                <w:color w:val="000000"/>
              </w:rPr>
              <w:t xml:space="preserve">Особливості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викладання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оцінювання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навчальних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досягнень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учнів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української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мови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та </w:t>
            </w:r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A7128F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57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</w:rPr>
              <w:t xml:space="preserve"> Середа</w:t>
            </w:r>
            <w:r w:rsidRPr="00A7128F">
              <w:rPr>
                <w:rFonts w:ascii="Times New Roman" w:hAnsi="Times New Roman" w:cs="Times New Roman"/>
                <w:lang w:val="uk-UA"/>
              </w:rPr>
              <w:t xml:space="preserve"> І.В.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124842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4842" w:rsidRDefault="00124842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DE264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Застосування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УДН </w:t>
            </w:r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універсальний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дизайн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навчання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A7128F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освітньому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процесі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57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128F">
              <w:rPr>
                <w:rFonts w:ascii="Times New Roman" w:hAnsi="Times New Roman" w:cs="Times New Roman"/>
                <w:bCs/>
                <w:color w:val="000000"/>
              </w:rPr>
              <w:t>Главацька</w:t>
            </w:r>
            <w:proofErr w:type="spellEnd"/>
            <w:r w:rsidRPr="00A7128F">
              <w:rPr>
                <w:rFonts w:ascii="Times New Roman" w:hAnsi="Times New Roman" w:cs="Times New Roman"/>
                <w:bCs/>
                <w:color w:val="000000"/>
              </w:rPr>
              <w:t xml:space="preserve"> Л.В</w:t>
            </w:r>
            <w:r w:rsidR="0083470A" w:rsidRPr="00A7128F">
              <w:rPr>
                <w:rFonts w:ascii="Times New Roman" w:hAnsi="Times New Roman" w:cs="Times New Roman"/>
                <w:bCs/>
                <w:color w:val="000000"/>
                <w:lang w:val="uk-UA"/>
              </w:rPr>
              <w:t>.</w:t>
            </w:r>
            <w:r w:rsidR="00107BC8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, </w:t>
            </w:r>
          </w:p>
        </w:tc>
      </w:tr>
      <w:tr w:rsidR="00124842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4842" w:rsidRDefault="00124842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1248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Формування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гнучких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реалістичних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цілей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уроку.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Мотивація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учнів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різних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етапах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уроку з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української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мови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та</w:t>
            </w:r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A7128F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574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128F">
              <w:rPr>
                <w:rFonts w:ascii="Times New Roman" w:hAnsi="Times New Roman" w:cs="Times New Roman"/>
              </w:rPr>
              <w:t>Ковалевська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В.М.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124842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4842" w:rsidRDefault="00124842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28F">
              <w:rPr>
                <w:rFonts w:ascii="Times New Roman" w:hAnsi="Times New Roman" w:cs="Times New Roman"/>
                <w:color w:val="000000"/>
              </w:rPr>
              <w:t>STEM-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освіта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як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засіб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реалізації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інтегрованого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підходу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574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</w:rPr>
              <w:t>Захар’єва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Л.Й.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124842" w:rsidTr="005742A8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4842" w:rsidRDefault="001248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DE264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Формування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гнучких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реалістичних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цілей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уроку.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Мотивація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учнів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різних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етапах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уроку з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української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мови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та</w:t>
            </w:r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A7128F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574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128F">
              <w:rPr>
                <w:rFonts w:ascii="Times New Roman" w:hAnsi="Times New Roman" w:cs="Times New Roman"/>
              </w:rPr>
              <w:t>Ковалевська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В.М.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124842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24842" w:rsidRDefault="00124842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124842" w:rsidRDefault="001248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DE264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28F">
              <w:rPr>
                <w:rFonts w:ascii="Times New Roman" w:hAnsi="Times New Roman" w:cs="Times New Roman"/>
                <w:color w:val="000000"/>
              </w:rPr>
              <w:t>STEM-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освіта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як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засіб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реалізації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інтегрованого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підходу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842" w:rsidRPr="00A7128F" w:rsidRDefault="00124842" w:rsidP="00574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</w:rPr>
              <w:t>Захар’єва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Л.Й.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90228A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90228A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Супервізія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інструмент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подоланні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професійних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труднощів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педагогів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 w:rsidP="0057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128F">
              <w:rPr>
                <w:rFonts w:ascii="Times New Roman" w:hAnsi="Times New Roman" w:cs="Times New Roman"/>
              </w:rPr>
              <w:t>Савєнкова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І.С.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90228A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90228A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90228A" w:rsidRDefault="009C65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 w:rsidP="005742A8">
            <w:pPr>
              <w:pStyle w:val="aa"/>
              <w:ind w:left="113" w:right="113"/>
              <w:jc w:val="both"/>
            </w:pPr>
            <w:proofErr w:type="spellStart"/>
            <w:r w:rsidRPr="00A7128F">
              <w:rPr>
                <w:color w:val="000000"/>
              </w:rPr>
              <w:t>Гнучкі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методи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навчання</w:t>
            </w:r>
            <w:proofErr w:type="spellEnd"/>
            <w:r w:rsidRPr="00A7128F">
              <w:rPr>
                <w:color w:val="000000"/>
              </w:rPr>
              <w:t xml:space="preserve"> з </w:t>
            </w:r>
            <w:proofErr w:type="spellStart"/>
            <w:r w:rsidRPr="00A7128F">
              <w:rPr>
                <w:i/>
                <w:iCs/>
                <w:color w:val="000000"/>
              </w:rPr>
              <w:t>української</w:t>
            </w:r>
            <w:proofErr w:type="spellEnd"/>
            <w:r w:rsidRPr="00A7128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i/>
                <w:iCs/>
                <w:color w:val="000000"/>
              </w:rPr>
              <w:t>мови</w:t>
            </w:r>
            <w:proofErr w:type="spellEnd"/>
            <w:r w:rsidRPr="00A7128F">
              <w:rPr>
                <w:i/>
                <w:iCs/>
                <w:color w:val="000000"/>
              </w:rPr>
              <w:t xml:space="preserve"> та </w:t>
            </w:r>
            <w:proofErr w:type="spellStart"/>
            <w:r w:rsidRPr="00A7128F">
              <w:rPr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i/>
                <w:iCs/>
                <w:color w:val="000000"/>
              </w:rPr>
              <w:t xml:space="preserve"> </w:t>
            </w:r>
            <w:r w:rsidRPr="00A7128F">
              <w:rPr>
                <w:color w:val="000000"/>
              </w:rPr>
              <w:t xml:space="preserve">в 7 </w:t>
            </w:r>
            <w:proofErr w:type="spellStart"/>
            <w:r w:rsidRPr="00A7128F">
              <w:rPr>
                <w:color w:val="000000"/>
              </w:rPr>
              <w:t>класі</w:t>
            </w:r>
            <w:proofErr w:type="spellEnd"/>
            <w:r w:rsidRPr="00A7128F">
              <w:rPr>
                <w:color w:val="000000"/>
              </w:rPr>
              <w:t xml:space="preserve">. </w:t>
            </w:r>
            <w:proofErr w:type="spellStart"/>
            <w:r w:rsidRPr="00A7128F">
              <w:rPr>
                <w:color w:val="000000"/>
              </w:rPr>
              <w:t>Скафолдинг</w:t>
            </w:r>
            <w:proofErr w:type="spellEnd"/>
            <w:r w:rsidRPr="00A7128F">
              <w:rPr>
                <w:color w:val="000000"/>
              </w:rPr>
              <w:t xml:space="preserve">: </w:t>
            </w:r>
            <w:proofErr w:type="spellStart"/>
            <w:r w:rsidRPr="00A7128F">
              <w:rPr>
                <w:color w:val="000000"/>
              </w:rPr>
              <w:t>надаємо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підтримку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учням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щодо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подолання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освітніх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втрат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24842" w:rsidP="0057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</w:rPr>
              <w:t>Шепеленко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="00107BC8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5742A8" w:rsidTr="005742A8">
        <w:trPr>
          <w:cantSplit/>
          <w:trHeight w:val="440"/>
          <w:tblHeader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42A8" w:rsidRDefault="005742A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5742A8" w:rsidRDefault="005742A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A8" w:rsidRDefault="005742A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A8" w:rsidRDefault="005742A8" w:rsidP="005742A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Default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:rsidR="005742A8" w:rsidRDefault="005742A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Обираємо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цифрові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інструменти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574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  <w:lang w:val="uk-UA"/>
              </w:rPr>
              <w:t>Єфімова Н.О.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5742A8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42A8" w:rsidRDefault="005742A8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Default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:rsidR="005742A8" w:rsidRDefault="005742A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Оцінювання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види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нові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підходи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вимоги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функції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574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</w:rPr>
              <w:t>Гузовська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О.Ю.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5742A8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42A8" w:rsidRDefault="005742A8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Default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:rsidR="005742A8" w:rsidRDefault="005742A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Рефлексія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на уроках з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української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мови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зарубіжної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7128F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: методика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прийоми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, правила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проведення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574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128F">
              <w:rPr>
                <w:rFonts w:ascii="Times New Roman" w:hAnsi="Times New Roman" w:cs="Times New Roman"/>
              </w:rPr>
              <w:t>Посохова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А.О.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5742A8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42A8" w:rsidRDefault="005742A8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Default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:rsidR="005742A8" w:rsidRDefault="005742A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hAnsi="Times New Roman" w:cs="Times New Roman"/>
                <w:color w:val="000000"/>
              </w:rPr>
              <w:t xml:space="preserve">Цифрові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інструменти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оцінювання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результатів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української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мови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зарубіжної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</w:t>
            </w:r>
            <w:r w:rsidRPr="00A7128F">
              <w:rPr>
                <w:rFonts w:ascii="Times New Roman" w:hAnsi="Times New Roman" w:cs="Times New Roman"/>
                <w:color w:val="000000"/>
              </w:rPr>
              <w:t xml:space="preserve"> 7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574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</w:rPr>
              <w:t>Акопян</w:t>
            </w:r>
            <w:r w:rsidRPr="00A7128F">
              <w:rPr>
                <w:rFonts w:ascii="Times New Roman" w:hAnsi="Times New Roman" w:cs="Times New Roman"/>
                <w:lang w:val="uk-UA"/>
              </w:rPr>
              <w:t xml:space="preserve"> А.А.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5742A8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42A8" w:rsidRDefault="005742A8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:rsidR="005742A8" w:rsidRDefault="005742A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5742A8">
            <w:pPr>
              <w:pStyle w:val="aa"/>
              <w:ind w:left="113" w:right="113"/>
              <w:jc w:val="both"/>
            </w:pPr>
            <w:proofErr w:type="spellStart"/>
            <w:r w:rsidRPr="00A7128F">
              <w:rPr>
                <w:color w:val="000000"/>
              </w:rPr>
              <w:t>Гнучкі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методи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навчання</w:t>
            </w:r>
            <w:proofErr w:type="spellEnd"/>
            <w:r w:rsidRPr="00A7128F">
              <w:rPr>
                <w:color w:val="000000"/>
              </w:rPr>
              <w:t xml:space="preserve"> з </w:t>
            </w:r>
            <w:proofErr w:type="spellStart"/>
            <w:r w:rsidRPr="00A7128F">
              <w:rPr>
                <w:i/>
                <w:iCs/>
                <w:color w:val="000000"/>
              </w:rPr>
              <w:t>української</w:t>
            </w:r>
            <w:proofErr w:type="spellEnd"/>
            <w:r w:rsidRPr="00A7128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i/>
                <w:iCs/>
                <w:color w:val="000000"/>
              </w:rPr>
              <w:t>мови</w:t>
            </w:r>
            <w:proofErr w:type="spellEnd"/>
            <w:r w:rsidRPr="00A7128F">
              <w:rPr>
                <w:i/>
                <w:iCs/>
                <w:color w:val="000000"/>
              </w:rPr>
              <w:t xml:space="preserve"> та </w:t>
            </w:r>
            <w:proofErr w:type="spellStart"/>
            <w:r w:rsidRPr="00A7128F">
              <w:rPr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i/>
                <w:iCs/>
                <w:color w:val="000000"/>
              </w:rPr>
              <w:t xml:space="preserve"> </w:t>
            </w:r>
            <w:r w:rsidRPr="00A7128F">
              <w:rPr>
                <w:color w:val="000000"/>
              </w:rPr>
              <w:t xml:space="preserve">в 7 </w:t>
            </w:r>
            <w:proofErr w:type="spellStart"/>
            <w:r w:rsidRPr="00A7128F">
              <w:rPr>
                <w:color w:val="000000"/>
              </w:rPr>
              <w:t>класі</w:t>
            </w:r>
            <w:proofErr w:type="spellEnd"/>
            <w:r w:rsidRPr="00A7128F">
              <w:rPr>
                <w:color w:val="000000"/>
              </w:rPr>
              <w:t xml:space="preserve">. </w:t>
            </w:r>
            <w:proofErr w:type="spellStart"/>
            <w:r w:rsidRPr="00A7128F">
              <w:rPr>
                <w:color w:val="000000"/>
              </w:rPr>
              <w:t>Скафолдинг</w:t>
            </w:r>
            <w:proofErr w:type="spellEnd"/>
            <w:r w:rsidRPr="00A7128F">
              <w:rPr>
                <w:color w:val="000000"/>
              </w:rPr>
              <w:t xml:space="preserve">: </w:t>
            </w:r>
            <w:proofErr w:type="spellStart"/>
            <w:r w:rsidRPr="00A7128F">
              <w:rPr>
                <w:color w:val="000000"/>
              </w:rPr>
              <w:t>надаємо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підтримку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учням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щодо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подолання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освітніх</w:t>
            </w:r>
            <w:proofErr w:type="spellEnd"/>
            <w:r w:rsidRPr="00A7128F">
              <w:rPr>
                <w:color w:val="000000"/>
              </w:rPr>
              <w:t xml:space="preserve"> </w:t>
            </w:r>
            <w:proofErr w:type="spellStart"/>
            <w:r w:rsidRPr="00A7128F">
              <w:rPr>
                <w:color w:val="000000"/>
              </w:rPr>
              <w:t>втрат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57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</w:rPr>
              <w:t>Шепеленко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5742A8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42A8" w:rsidRDefault="005742A8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:rsidR="005742A8" w:rsidRDefault="005742A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Супервізія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інструмент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подоланні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професійних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труднощів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педагогів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57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</w:rPr>
              <w:t>Савєнкова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І.С.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5742A8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42A8" w:rsidRDefault="005742A8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:rsidR="005742A8" w:rsidRDefault="005742A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DE264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Обираємо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цифрові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інструменти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574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  <w:lang w:val="uk-UA"/>
              </w:rPr>
              <w:t>Єфімова Н.О.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5742A8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42A8" w:rsidRDefault="005742A8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:rsidR="005742A8" w:rsidRDefault="005742A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DE264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Оцінювання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види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нові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підходи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вимоги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функції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574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</w:rPr>
              <w:t>Гузовська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О.Ю.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5742A8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42A8" w:rsidRDefault="005742A8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:rsidR="005742A8" w:rsidRDefault="005742A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DE264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Рефлексія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на уроках з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української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мови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зарубіжної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7128F">
              <w:rPr>
                <w:rFonts w:ascii="Times New Roman" w:hAnsi="Times New Roman" w:cs="Times New Roman"/>
                <w:color w:val="000000"/>
              </w:rPr>
              <w:t xml:space="preserve">в 7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: методика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прийоми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, правила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проведення</w:t>
            </w:r>
            <w:proofErr w:type="spellEnd"/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Default="005742A8" w:rsidP="00A712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7128F">
              <w:rPr>
                <w:rFonts w:ascii="Times New Roman" w:hAnsi="Times New Roman" w:cs="Times New Roman"/>
              </w:rPr>
              <w:t>Посохова</w:t>
            </w:r>
            <w:proofErr w:type="spellEnd"/>
            <w:r w:rsidRPr="00A7128F">
              <w:rPr>
                <w:rFonts w:ascii="Times New Roman" w:hAnsi="Times New Roman" w:cs="Times New Roman"/>
                <w:lang w:val="uk-UA"/>
              </w:rPr>
              <w:t xml:space="preserve"> А.О.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742A8" w:rsidRPr="00A7128F" w:rsidRDefault="005742A8" w:rsidP="00A71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2A8" w:rsidTr="005742A8">
        <w:trPr>
          <w:cantSplit/>
          <w:trHeight w:val="440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42A8" w:rsidRDefault="005742A8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42A8" w:rsidRDefault="005742A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:rsidR="005742A8" w:rsidRDefault="005742A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7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DE264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hAnsi="Times New Roman" w:cs="Times New Roman"/>
                <w:color w:val="000000"/>
              </w:rPr>
              <w:t xml:space="preserve">Цифрові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інструменти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оцінювання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результатів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A7128F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A712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української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мови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зарубіжної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>літератури</w:t>
            </w:r>
            <w:proofErr w:type="spellEnd"/>
            <w:r w:rsidRPr="00A7128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</w:t>
            </w:r>
            <w:r w:rsidRPr="00A7128F">
              <w:rPr>
                <w:rFonts w:ascii="Times New Roman" w:hAnsi="Times New Roman" w:cs="Times New Roman"/>
                <w:color w:val="000000"/>
              </w:rPr>
              <w:t xml:space="preserve"> 7 класі</w:t>
            </w: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5742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8F">
              <w:rPr>
                <w:rFonts w:ascii="Times New Roman" w:hAnsi="Times New Roman" w:cs="Times New Roman"/>
              </w:rPr>
              <w:t>Акопян</w:t>
            </w:r>
            <w:r w:rsidRPr="00A7128F">
              <w:rPr>
                <w:rFonts w:ascii="Times New Roman" w:hAnsi="Times New Roman" w:cs="Times New Roman"/>
                <w:lang w:val="uk-UA"/>
              </w:rPr>
              <w:t xml:space="preserve"> А.А.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</w:tr>
      <w:tr w:rsidR="005742A8" w:rsidTr="005742A8">
        <w:trPr>
          <w:cantSplit/>
          <w:trHeight w:val="645"/>
          <w:tblHeader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742A8" w:rsidRDefault="005742A8" w:rsidP="005742A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Default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Default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5742A8" w:rsidRPr="00107BC8" w:rsidRDefault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107BC8" w:rsidRDefault="005742A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2A8" w:rsidRPr="00A7128F" w:rsidRDefault="005742A8" w:rsidP="0057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0228A" w:rsidTr="005742A8">
        <w:trPr>
          <w:cantSplit/>
          <w:trHeight w:val="1445"/>
          <w:tblHeader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Pr="00107BC8" w:rsidRDefault="00107BC8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107BC8" w:rsidRDefault="00107B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9C659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107B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9C6592">
              <w:rPr>
                <w:rFonts w:ascii="Times New Roman" w:eastAsia="Times New Roman" w:hAnsi="Times New Roman" w:cs="Times New Roman"/>
              </w:rPr>
              <w:t>-</w:t>
            </w:r>
          </w:p>
          <w:p w:rsidR="00107BC8" w:rsidRPr="00107BC8" w:rsidRDefault="00107B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5742A8" w:rsidRDefault="005742A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Рефлексія.</w:t>
            </w: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022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107BC8" w:rsidP="005742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 w:rsidRPr="00A71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0228A" w:rsidTr="005742A8">
        <w:trPr>
          <w:cantSplit/>
          <w:trHeight w:val="356"/>
          <w:tblHeader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0228A" w:rsidRDefault="0090228A" w:rsidP="0057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022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Default="009022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C659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C65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28A" w:rsidRPr="00A7128F" w:rsidRDefault="009022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228A" w:rsidRDefault="009022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28A" w:rsidRPr="00BE431D" w:rsidRDefault="009C659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E43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РУМЯНЦЕВА-ЛАХТІНА</w:t>
      </w:r>
    </w:p>
    <w:p w:rsidR="0090228A" w:rsidRDefault="009C659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0228A" w:rsidRDefault="0090228A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90228A" w:rsidSect="0090228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228A"/>
    <w:rsid w:val="00107BC8"/>
    <w:rsid w:val="00124842"/>
    <w:rsid w:val="00350ADA"/>
    <w:rsid w:val="0041476A"/>
    <w:rsid w:val="005742A8"/>
    <w:rsid w:val="006039AC"/>
    <w:rsid w:val="0083470A"/>
    <w:rsid w:val="00835997"/>
    <w:rsid w:val="0090228A"/>
    <w:rsid w:val="009C6592"/>
    <w:rsid w:val="00A7128F"/>
    <w:rsid w:val="00AD08B9"/>
    <w:rsid w:val="00B774D9"/>
    <w:rsid w:val="00BB6C30"/>
    <w:rsid w:val="00BE431D"/>
    <w:rsid w:val="00F2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DB81-7D1F-4FB0-AC61-35F26BAC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228A"/>
  </w:style>
  <w:style w:type="paragraph" w:styleId="1">
    <w:name w:val="heading 1"/>
    <w:basedOn w:val="a"/>
    <w:next w:val="a"/>
    <w:rsid w:val="0090228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0228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0228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0228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0228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0228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0228A"/>
  </w:style>
  <w:style w:type="table" w:customStyle="1" w:styleId="TableNormal">
    <w:name w:val="Table Normal"/>
    <w:rsid w:val="009022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0228A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90228A"/>
  </w:style>
  <w:style w:type="table" w:customStyle="1" w:styleId="TableNormal0">
    <w:name w:val="Table Normal"/>
    <w:rsid w:val="009022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90228A"/>
  </w:style>
  <w:style w:type="table" w:customStyle="1" w:styleId="TableNormal1">
    <w:name w:val="Table Normal"/>
    <w:rsid w:val="009022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90228A"/>
  </w:style>
  <w:style w:type="table" w:customStyle="1" w:styleId="TableNormal2">
    <w:name w:val="Table Normal"/>
    <w:rsid w:val="009022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022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40"/>
    <w:next w:val="40"/>
    <w:rsid w:val="0090228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9022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9022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9022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9022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9022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12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10</cp:revision>
  <dcterms:created xsi:type="dcterms:W3CDTF">2023-12-06T14:48:00Z</dcterms:created>
  <dcterms:modified xsi:type="dcterms:W3CDTF">2024-12-21T03:54:00Z</dcterms:modified>
</cp:coreProperties>
</file>