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1" w:rsidRPr="00C21233" w:rsidRDefault="00CB1241" w:rsidP="00042EDA">
      <w:pPr>
        <w:tabs>
          <w:tab w:val="left" w:pos="708"/>
          <w:tab w:val="center" w:pos="4677"/>
          <w:tab w:val="right" w:pos="9355"/>
        </w:tabs>
        <w:ind w:left="5954"/>
        <w:rPr>
          <w:b/>
          <w:sz w:val="24"/>
          <w:lang w:eastAsia="ru-RU"/>
        </w:rPr>
      </w:pPr>
      <w:r w:rsidRPr="00C21233">
        <w:rPr>
          <w:b/>
          <w:sz w:val="24"/>
          <w:lang w:eastAsia="ru-RU"/>
        </w:rPr>
        <w:t xml:space="preserve">ЗАТВЕРДЖУЮ </w:t>
      </w:r>
    </w:p>
    <w:p w:rsidR="00CB1241" w:rsidRDefault="00D02222" w:rsidP="00042EDA">
      <w:pPr>
        <w:spacing w:line="276" w:lineRule="auto"/>
        <w:ind w:left="5954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Проректор з навчальної роботи </w:t>
      </w:r>
    </w:p>
    <w:p w:rsidR="00D02222" w:rsidRPr="00C21233" w:rsidRDefault="00D02222" w:rsidP="00D02222">
      <w:pPr>
        <w:spacing w:line="276" w:lineRule="auto"/>
        <w:ind w:left="7370" w:firstLine="418"/>
        <w:rPr>
          <w:b/>
          <w:sz w:val="24"/>
        </w:rPr>
      </w:pPr>
      <w:r>
        <w:rPr>
          <w:b/>
          <w:sz w:val="24"/>
          <w:lang w:eastAsia="ru-RU"/>
        </w:rPr>
        <w:t>Людмила ЛУЗАН</w:t>
      </w:r>
    </w:p>
    <w:p w:rsidR="00CB1241" w:rsidRDefault="00CB1241" w:rsidP="00042EDA">
      <w:pPr>
        <w:spacing w:line="276" w:lineRule="auto"/>
        <w:jc w:val="center"/>
        <w:rPr>
          <w:b/>
          <w:sz w:val="24"/>
        </w:rPr>
      </w:pPr>
    </w:p>
    <w:p w:rsidR="00CB1241" w:rsidRPr="00C21233" w:rsidRDefault="00CB1241" w:rsidP="00042EDA">
      <w:pPr>
        <w:spacing w:line="276" w:lineRule="auto"/>
        <w:jc w:val="center"/>
        <w:rPr>
          <w:b/>
          <w:sz w:val="24"/>
        </w:rPr>
      </w:pPr>
    </w:p>
    <w:p w:rsidR="00CB1241" w:rsidRPr="00EF6249" w:rsidRDefault="00CB1241" w:rsidP="00042EDA">
      <w:pPr>
        <w:spacing w:line="276" w:lineRule="auto"/>
        <w:jc w:val="center"/>
      </w:pPr>
      <w:r w:rsidRPr="007277B2">
        <w:rPr>
          <w:b/>
          <w:sz w:val="24"/>
        </w:rPr>
        <w:t xml:space="preserve">РОБОЧА </w:t>
      </w:r>
      <w:r>
        <w:rPr>
          <w:b/>
          <w:sz w:val="24"/>
        </w:rPr>
        <w:t>ПРОГРАМА НАВЧАЛЬНИХ ЗАНЯТЬ</w:t>
      </w:r>
    </w:p>
    <w:p w:rsidR="00CB1241" w:rsidRPr="00AC7B38" w:rsidRDefault="00CB1241" w:rsidP="00042EDA">
      <w:pPr>
        <w:spacing w:line="276" w:lineRule="auto"/>
        <w:jc w:val="center"/>
        <w:rPr>
          <w:b/>
          <w:sz w:val="24"/>
        </w:rPr>
      </w:pPr>
      <w:r w:rsidRPr="00AC7B38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Default="00AA4B5C" w:rsidP="001925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9257D" w:rsidRPr="0019257D">
        <w:rPr>
          <w:b/>
          <w:i/>
          <w:sz w:val="24"/>
          <w:szCs w:val="24"/>
        </w:rPr>
        <w:t>Реалізація ідей НУШ у курсі зарубіжної літератури.</w:t>
      </w:r>
      <w:r w:rsidR="0019257D">
        <w:rPr>
          <w:b/>
          <w:i/>
          <w:sz w:val="24"/>
          <w:szCs w:val="24"/>
        </w:rPr>
        <w:t xml:space="preserve"> </w:t>
      </w:r>
      <w:r w:rsidR="0019257D" w:rsidRPr="0019257D">
        <w:rPr>
          <w:b/>
          <w:i/>
          <w:sz w:val="24"/>
          <w:szCs w:val="24"/>
        </w:rPr>
        <w:t>7-9 класи</w:t>
      </w:r>
      <w:r w:rsidRPr="00AC7B38">
        <w:rPr>
          <w:b/>
          <w:i/>
          <w:sz w:val="24"/>
          <w:szCs w:val="24"/>
        </w:rPr>
        <w:t>»</w:t>
      </w:r>
    </w:p>
    <w:p w:rsidR="00782B1D" w:rsidRDefault="00782B1D" w:rsidP="00042EDA">
      <w:pPr>
        <w:jc w:val="center"/>
        <w:rPr>
          <w:b/>
          <w:i/>
          <w:sz w:val="24"/>
          <w:szCs w:val="24"/>
        </w:rPr>
      </w:pPr>
    </w:p>
    <w:p w:rsidR="00CB1241" w:rsidRPr="000D3848" w:rsidRDefault="00CB1241" w:rsidP="00042EDA">
      <w:pPr>
        <w:jc w:val="center"/>
        <w:rPr>
          <w:b/>
          <w:i/>
          <w:sz w:val="24"/>
          <w:szCs w:val="24"/>
        </w:rPr>
      </w:pPr>
    </w:p>
    <w:p w:rsidR="00BB3F7F" w:rsidRPr="002D1FCC" w:rsidRDefault="00CB1241" w:rsidP="00042EDA">
      <w:pPr>
        <w:ind w:left="142"/>
        <w:rPr>
          <w:sz w:val="22"/>
        </w:rPr>
      </w:pPr>
      <w:r w:rsidRPr="000D1DEB">
        <w:rPr>
          <w:b/>
          <w:sz w:val="24"/>
        </w:rPr>
        <w:t>Термін навчання</w:t>
      </w:r>
      <w:r w:rsidRPr="000D1DEB">
        <w:rPr>
          <w:sz w:val="24"/>
        </w:rPr>
        <w:t xml:space="preserve">: </w:t>
      </w:r>
      <w:r w:rsidR="000D1DEB" w:rsidRPr="000D1DEB">
        <w:rPr>
          <w:sz w:val="24"/>
        </w:rPr>
        <w:t>09</w:t>
      </w:r>
      <w:r w:rsidR="008C16A3" w:rsidRPr="000D1DEB">
        <w:rPr>
          <w:sz w:val="24"/>
          <w:szCs w:val="24"/>
          <w:lang w:val="ru-RU"/>
        </w:rPr>
        <w:t>.05 - 2</w:t>
      </w:r>
      <w:r w:rsidR="000D1DEB" w:rsidRPr="000D1DEB">
        <w:rPr>
          <w:sz w:val="24"/>
          <w:szCs w:val="24"/>
          <w:lang w:val="ru-RU"/>
        </w:rPr>
        <w:t>3</w:t>
      </w:r>
      <w:r w:rsidR="008C16A3" w:rsidRPr="000D1DEB">
        <w:rPr>
          <w:sz w:val="24"/>
          <w:szCs w:val="24"/>
          <w:lang w:val="ru-RU"/>
        </w:rPr>
        <w:t>.05</w:t>
      </w:r>
      <w:r w:rsidR="00A45CBE" w:rsidRPr="000D1DEB">
        <w:rPr>
          <w:sz w:val="24"/>
          <w:szCs w:val="24"/>
          <w:lang w:val="ru-RU"/>
        </w:rPr>
        <w:t>.2024</w:t>
      </w:r>
    </w:p>
    <w:p w:rsidR="00CB1241" w:rsidRDefault="00CB1241" w:rsidP="00042EDA">
      <w:pPr>
        <w:ind w:left="142"/>
        <w:rPr>
          <w:b/>
          <w:sz w:val="24"/>
        </w:rPr>
      </w:pPr>
      <w:r>
        <w:rPr>
          <w:b/>
          <w:sz w:val="24"/>
        </w:rPr>
        <w:t>Д</w:t>
      </w:r>
      <w:r w:rsidRPr="00944EE5">
        <w:rPr>
          <w:b/>
          <w:sz w:val="24"/>
        </w:rPr>
        <w:t xml:space="preserve">истанційна </w:t>
      </w:r>
      <w:r>
        <w:rPr>
          <w:b/>
          <w:sz w:val="24"/>
        </w:rPr>
        <w:t>форма навчання</w:t>
      </w:r>
    </w:p>
    <w:p w:rsidR="00CB1241" w:rsidRPr="00DC0611" w:rsidRDefault="00CB1241" w:rsidP="00042EDA">
      <w:pPr>
        <w:rPr>
          <w:sz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2"/>
        <w:gridCol w:w="4534"/>
      </w:tblGrid>
      <w:tr w:rsidR="00CB1241" w:rsidRPr="004D4C14" w:rsidTr="000D1DEB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№ з/п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Зміст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ПІБ викладача, посада, </w:t>
            </w:r>
            <w:r w:rsidR="00C731F5">
              <w:rPr>
                <w:rFonts w:eastAsia="Times New Roman"/>
                <w:b/>
                <w:sz w:val="24"/>
                <w:szCs w:val="24"/>
              </w:rPr>
              <w:br/>
            </w: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наукове звання, </w:t>
            </w:r>
          </w:p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науковий ступінь</w:t>
            </w:r>
          </w:p>
        </w:tc>
      </w:tr>
      <w:tr w:rsidR="00CB1241" w:rsidRPr="004D4C14" w:rsidTr="000D1DEB">
        <w:trPr>
          <w:trHeight w:val="27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B1241" w:rsidRPr="004D4C14" w:rsidRDefault="00CB1241" w:rsidP="00042EDA">
            <w:pPr>
              <w:jc w:val="center"/>
              <w:rPr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Дист.</w:t>
            </w:r>
          </w:p>
        </w:tc>
        <w:tc>
          <w:tcPr>
            <w:tcW w:w="4534" w:type="dxa"/>
            <w:vMerge/>
            <w:shd w:val="clear" w:color="auto" w:fill="auto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D1DEB" w:rsidRPr="004D4C14" w:rsidTr="00F20668">
        <w:trPr>
          <w:trHeight w:val="467"/>
        </w:trPr>
        <w:tc>
          <w:tcPr>
            <w:tcW w:w="10773" w:type="dxa"/>
            <w:gridSpan w:val="4"/>
            <w:shd w:val="clear" w:color="auto" w:fill="auto"/>
          </w:tcPr>
          <w:p w:rsidR="000D1DEB" w:rsidRPr="00645F9A" w:rsidRDefault="000D1DEB" w:rsidP="00042EDA">
            <w:pPr>
              <w:jc w:val="left"/>
              <w:rPr>
                <w:bCs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1</w:t>
            </w:r>
            <w:r w:rsidRPr="0031715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нормативні вимоги до </w:t>
            </w:r>
            <w:r w:rsidRPr="0025241F">
              <w:rPr>
                <w:b/>
                <w:sz w:val="24"/>
                <w:szCs w:val="24"/>
              </w:rPr>
              <w:t>організації освітньої діяльності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7F84">
              <w:rPr>
                <w:b/>
                <w:sz w:val="24"/>
                <w:szCs w:val="24"/>
              </w:rPr>
              <w:t>на етапі базового предметного навчання</w:t>
            </w:r>
          </w:p>
        </w:tc>
      </w:tr>
      <w:tr w:rsidR="00B253AE" w:rsidRPr="004D4C14" w:rsidTr="000D1DEB">
        <w:trPr>
          <w:trHeight w:val="529"/>
        </w:trPr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AA4B5C" w:rsidRDefault="00B253AE" w:rsidP="00001F56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9257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-9</w:t>
            </w:r>
            <w:r w:rsidRPr="0019257D">
              <w:rPr>
                <w:rFonts w:eastAsia="Times New Roman"/>
                <w:sz w:val="24"/>
                <w:szCs w:val="24"/>
              </w:rPr>
              <w:t xml:space="preserve"> клас НУШ: огляд і розбір </w:t>
            </w:r>
            <w:r w:rsidR="00001F56">
              <w:rPr>
                <w:rFonts w:eastAsia="Times New Roman"/>
                <w:sz w:val="24"/>
                <w:szCs w:val="24"/>
              </w:rPr>
              <w:t xml:space="preserve">компетентнісного потенціалу </w:t>
            </w:r>
            <w:r w:rsidR="00001F56" w:rsidRPr="0019257D">
              <w:rPr>
                <w:rFonts w:eastAsia="Times New Roman"/>
                <w:sz w:val="24"/>
                <w:szCs w:val="24"/>
              </w:rPr>
              <w:t xml:space="preserve">мовно-літературної освітньої галузі </w:t>
            </w:r>
            <w:r w:rsidRPr="0019257D">
              <w:rPr>
                <w:rFonts w:eastAsia="Times New Roman"/>
                <w:sz w:val="24"/>
                <w:szCs w:val="24"/>
              </w:rPr>
              <w:t>Держ</w:t>
            </w:r>
            <w:r w:rsidR="00001F56">
              <w:rPr>
                <w:rFonts w:eastAsia="Times New Roman"/>
                <w:sz w:val="24"/>
                <w:szCs w:val="24"/>
              </w:rPr>
              <w:t xml:space="preserve">авного </w:t>
            </w:r>
            <w:r w:rsidRPr="0019257D">
              <w:rPr>
                <w:rFonts w:eastAsia="Times New Roman"/>
                <w:sz w:val="24"/>
                <w:szCs w:val="24"/>
              </w:rPr>
              <w:t>стандарту</w:t>
            </w:r>
            <w:r w:rsidR="00001F56">
              <w:rPr>
                <w:rFonts w:eastAsia="Times New Roman"/>
                <w:sz w:val="24"/>
                <w:szCs w:val="24"/>
              </w:rPr>
              <w:t xml:space="preserve"> базової середньої освіти</w:t>
            </w:r>
            <w:r w:rsidRPr="001925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B253AE" w:rsidRPr="00307DEB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F113D8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F113D8">
              <w:rPr>
                <w:sz w:val="22"/>
                <w:szCs w:val="24"/>
              </w:rPr>
              <w:t xml:space="preserve">Ткач П.Б., доцент кафедри, к. </w:t>
            </w:r>
            <w:proofErr w:type="spellStart"/>
            <w:r w:rsidRPr="00F113D8">
              <w:rPr>
                <w:sz w:val="22"/>
                <w:szCs w:val="24"/>
              </w:rPr>
              <w:t>філол</w:t>
            </w:r>
            <w:proofErr w:type="spellEnd"/>
            <w:r w:rsidRPr="00F113D8">
              <w:rPr>
                <w:sz w:val="22"/>
                <w:szCs w:val="24"/>
              </w:rPr>
              <w:t xml:space="preserve">. н., доцент, </w:t>
            </w:r>
            <w:proofErr w:type="spellStart"/>
            <w:r w:rsidRPr="00F113D8">
              <w:rPr>
                <w:sz w:val="22"/>
                <w:szCs w:val="24"/>
              </w:rPr>
              <w:t>членкиня</w:t>
            </w:r>
            <w:proofErr w:type="spellEnd"/>
            <w:r w:rsidRPr="00F113D8">
              <w:rPr>
                <w:sz w:val="22"/>
                <w:szCs w:val="24"/>
              </w:rPr>
              <w:t xml:space="preserve"> робочої групи з розроблення </w:t>
            </w:r>
            <w:proofErr w:type="spellStart"/>
            <w:r w:rsidRPr="00F113D8">
              <w:rPr>
                <w:sz w:val="22"/>
                <w:szCs w:val="24"/>
              </w:rPr>
              <w:t>проєкту</w:t>
            </w:r>
            <w:proofErr w:type="spellEnd"/>
            <w:r w:rsidRPr="00F113D8">
              <w:rPr>
                <w:sz w:val="22"/>
                <w:szCs w:val="24"/>
              </w:rPr>
              <w:t xml:space="preserve"> Державного стандарту базової середньої освіти та Державного стандарту профільної освіти, </w:t>
            </w:r>
            <w:proofErr w:type="spellStart"/>
            <w:r w:rsidRPr="00F113D8">
              <w:rPr>
                <w:sz w:val="22"/>
                <w:szCs w:val="24"/>
              </w:rPr>
              <w:t>експертка</w:t>
            </w:r>
            <w:proofErr w:type="spellEnd"/>
            <w:r w:rsidRPr="00F113D8">
              <w:rPr>
                <w:sz w:val="22"/>
                <w:szCs w:val="24"/>
              </w:rPr>
              <w:t xml:space="preserve"> міжнародного дослідження якості освіти РISA</w:t>
            </w:r>
          </w:p>
        </w:tc>
      </w:tr>
      <w:tr w:rsidR="000D1DEB" w:rsidRPr="004D4C14" w:rsidTr="000D1DEB">
        <w:trPr>
          <w:trHeight w:val="322"/>
        </w:trPr>
        <w:tc>
          <w:tcPr>
            <w:tcW w:w="10773" w:type="dxa"/>
            <w:gridSpan w:val="4"/>
            <w:shd w:val="clear" w:color="auto" w:fill="auto"/>
          </w:tcPr>
          <w:p w:rsidR="000D1DEB" w:rsidRPr="00645F9A" w:rsidRDefault="000D1DEB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2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25241F">
              <w:rPr>
                <w:b/>
                <w:sz w:val="24"/>
                <w:szCs w:val="24"/>
              </w:rPr>
              <w:t>Концептуальні засади оновлення змісту освітньої діяльності</w:t>
            </w:r>
            <w:r>
              <w:rPr>
                <w:b/>
                <w:sz w:val="24"/>
                <w:szCs w:val="24"/>
              </w:rPr>
              <w:t xml:space="preserve"> у 7-9 класах НУШ</w:t>
            </w:r>
          </w:p>
        </w:tc>
      </w:tr>
      <w:tr w:rsidR="00B253AE" w:rsidRPr="004D4C14" w:rsidTr="000D1DEB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C66102" w:rsidP="00C66102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Обираємо модельні програми та підручники із з</w:t>
            </w:r>
            <w:r w:rsidRPr="00F61E2A">
              <w:rPr>
                <w:sz w:val="24"/>
                <w:szCs w:val="24"/>
              </w:rPr>
              <w:t>арубіжн</w:t>
            </w:r>
            <w:r>
              <w:rPr>
                <w:sz w:val="24"/>
                <w:szCs w:val="24"/>
              </w:rPr>
              <w:t>ої</w:t>
            </w:r>
            <w:r w:rsidRPr="00F61E2A">
              <w:rPr>
                <w:sz w:val="24"/>
                <w:szCs w:val="24"/>
              </w:rPr>
              <w:t xml:space="preserve"> літератур</w:t>
            </w:r>
            <w:r>
              <w:rPr>
                <w:sz w:val="24"/>
                <w:szCs w:val="24"/>
              </w:rPr>
              <w:t>и для</w:t>
            </w:r>
            <w:r w:rsidR="00B253AE" w:rsidRPr="00F61E2A">
              <w:rPr>
                <w:sz w:val="24"/>
                <w:szCs w:val="24"/>
              </w:rPr>
              <w:t xml:space="preserve"> реаліз</w:t>
            </w:r>
            <w:r>
              <w:rPr>
                <w:sz w:val="24"/>
                <w:szCs w:val="24"/>
              </w:rPr>
              <w:t>ації</w:t>
            </w:r>
            <w:r w:rsidR="00B253AE" w:rsidRPr="00F61E2A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ого</w:t>
            </w:r>
            <w:r w:rsidR="00B253AE" w:rsidRPr="00F61E2A">
              <w:rPr>
                <w:sz w:val="24"/>
                <w:szCs w:val="24"/>
              </w:rPr>
              <w:t xml:space="preserve"> зміст</w:t>
            </w:r>
            <w:r>
              <w:rPr>
                <w:sz w:val="24"/>
                <w:szCs w:val="24"/>
              </w:rPr>
              <w:t>у</w:t>
            </w:r>
            <w:r w:rsidR="00B253AE" w:rsidRPr="00F61E2A">
              <w:rPr>
                <w:sz w:val="24"/>
                <w:szCs w:val="24"/>
              </w:rPr>
              <w:t xml:space="preserve"> освіти на етап</w:t>
            </w:r>
            <w:r>
              <w:rPr>
                <w:sz w:val="24"/>
                <w:szCs w:val="24"/>
              </w:rPr>
              <w:t>і базового предметного навчання (</w:t>
            </w:r>
            <w:r w:rsidRPr="00F61E2A">
              <w:rPr>
                <w:sz w:val="24"/>
                <w:szCs w:val="24"/>
              </w:rPr>
              <w:t>7-9 класи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852" w:type="dxa"/>
            <w:shd w:val="clear" w:color="auto" w:fill="auto"/>
          </w:tcPr>
          <w:p w:rsidR="00B253AE" w:rsidRPr="00307DEB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9827C2">
              <w:rPr>
                <w:rFonts w:eastAsia="Times New Roman"/>
                <w:sz w:val="22"/>
                <w:szCs w:val="24"/>
              </w:rPr>
              <w:t>Косенко К.О., викладач, магістр управління освіти, тренер-фасилітатор програми Британської Ради в Україні та МОНУ «Ключові уміння 21-го століття», тренер НУШ</w:t>
            </w:r>
          </w:p>
        </w:tc>
      </w:tr>
      <w:tr w:rsidR="00B253AE" w:rsidRPr="004D4C14" w:rsidTr="000D1DEB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B253AE" w:rsidP="00B253AE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61E2A">
              <w:rPr>
                <w:sz w:val="24"/>
                <w:szCs w:val="24"/>
              </w:rPr>
              <w:t>STEM-освіта на уроках мовно-літературної освітньої галузі: особливості впровадження у 7-9 класах</w:t>
            </w:r>
          </w:p>
        </w:tc>
        <w:tc>
          <w:tcPr>
            <w:tcW w:w="852" w:type="dxa"/>
            <w:shd w:val="clear" w:color="auto" w:fill="auto"/>
          </w:tcPr>
          <w:p w:rsidR="00B253AE" w:rsidRPr="004D4C14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645F9A">
              <w:rPr>
                <w:rFonts w:eastAsia="Times New Roman"/>
                <w:sz w:val="22"/>
                <w:szCs w:val="24"/>
              </w:rPr>
              <w:t>Дегтярьова Г.А., зав. кафедри, д. пед. н., міжнародний сертифікований медіатренер, регіональний координатор із впровадження медіаосвіти в Україні, тренер НУШ</w:t>
            </w:r>
          </w:p>
        </w:tc>
      </w:tr>
      <w:tr w:rsidR="00B253AE" w:rsidRPr="004D4C14" w:rsidTr="000D1DEB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5C6EB4" w:rsidP="009C7215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61E2A">
              <w:rPr>
                <w:sz w:val="24"/>
                <w:szCs w:val="24"/>
              </w:rPr>
              <w:t>Ш</w:t>
            </w:r>
            <w:r w:rsidR="00B253AE" w:rsidRPr="00F61E2A">
              <w:rPr>
                <w:sz w:val="24"/>
                <w:szCs w:val="24"/>
              </w:rPr>
              <w:t>тучн</w:t>
            </w:r>
            <w:r w:rsidRPr="00F61E2A">
              <w:rPr>
                <w:sz w:val="24"/>
                <w:szCs w:val="24"/>
              </w:rPr>
              <w:t>ий</w:t>
            </w:r>
            <w:r w:rsidR="00B253AE" w:rsidRPr="00F61E2A">
              <w:rPr>
                <w:sz w:val="24"/>
                <w:szCs w:val="24"/>
              </w:rPr>
              <w:t xml:space="preserve"> інтелект </w:t>
            </w:r>
            <w:r w:rsidR="009C7215" w:rsidRPr="00F61E2A">
              <w:rPr>
                <w:sz w:val="24"/>
                <w:szCs w:val="24"/>
              </w:rPr>
              <w:t>– засіб підвищення пізнавального інтересу</w:t>
            </w:r>
            <w:r w:rsidRPr="00F61E2A">
              <w:rPr>
                <w:sz w:val="24"/>
                <w:szCs w:val="24"/>
              </w:rPr>
              <w:t xml:space="preserve"> </w:t>
            </w:r>
            <w:r w:rsidR="009C7215" w:rsidRPr="00F61E2A">
              <w:rPr>
                <w:sz w:val="24"/>
                <w:szCs w:val="24"/>
              </w:rPr>
              <w:t>на</w:t>
            </w:r>
            <w:r w:rsidRPr="00F61E2A">
              <w:rPr>
                <w:sz w:val="24"/>
                <w:szCs w:val="24"/>
              </w:rPr>
              <w:t xml:space="preserve"> урок</w:t>
            </w:r>
            <w:r w:rsidR="009C7215" w:rsidRPr="00F61E2A">
              <w:rPr>
                <w:sz w:val="24"/>
                <w:szCs w:val="24"/>
              </w:rPr>
              <w:t>ах зарубіжної</w:t>
            </w:r>
            <w:r w:rsidRPr="00F61E2A">
              <w:rPr>
                <w:sz w:val="24"/>
                <w:szCs w:val="24"/>
              </w:rPr>
              <w:t xml:space="preserve"> </w:t>
            </w:r>
            <w:r w:rsidR="00B253AE" w:rsidRPr="00F61E2A">
              <w:rPr>
                <w:sz w:val="24"/>
                <w:szCs w:val="24"/>
              </w:rPr>
              <w:t>літератури</w:t>
            </w:r>
            <w:r w:rsidR="005E20D1" w:rsidRPr="00F61E2A">
              <w:rPr>
                <w:sz w:val="24"/>
                <w:szCs w:val="24"/>
              </w:rPr>
              <w:t xml:space="preserve"> у 7-9 класах</w:t>
            </w:r>
          </w:p>
        </w:tc>
        <w:tc>
          <w:tcPr>
            <w:tcW w:w="852" w:type="dxa"/>
            <w:shd w:val="clear" w:color="auto" w:fill="auto"/>
          </w:tcPr>
          <w:p w:rsidR="00B253AE" w:rsidRPr="004D4C14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253AE" w:rsidRPr="004D4C14" w:rsidTr="000D1DEB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B44098" w:rsidP="00E61F6A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61E2A">
              <w:rPr>
                <w:sz w:val="24"/>
                <w:szCs w:val="24"/>
              </w:rPr>
              <w:t xml:space="preserve">Елементи </w:t>
            </w:r>
            <w:r w:rsidR="00B253AE" w:rsidRPr="00F61E2A">
              <w:rPr>
                <w:sz w:val="24"/>
                <w:szCs w:val="24"/>
              </w:rPr>
              <w:t>АРТ-</w:t>
            </w:r>
            <w:r w:rsidRPr="00F61E2A">
              <w:rPr>
                <w:sz w:val="24"/>
                <w:szCs w:val="24"/>
              </w:rPr>
              <w:t xml:space="preserve">технологій </w:t>
            </w:r>
            <w:r w:rsidR="00E61F6A" w:rsidRPr="00F61E2A">
              <w:rPr>
                <w:sz w:val="24"/>
                <w:szCs w:val="24"/>
              </w:rPr>
              <w:t xml:space="preserve">на уроках зарубіжної літератури </w:t>
            </w:r>
            <w:r w:rsidR="00987568" w:rsidRPr="00F61E2A">
              <w:rPr>
                <w:sz w:val="24"/>
                <w:szCs w:val="24"/>
              </w:rPr>
              <w:t>як засіб вільного самовираження та самопізнання</w:t>
            </w:r>
            <w:r w:rsidR="00B253AE" w:rsidRPr="00F61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B253AE" w:rsidRPr="004D4C14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253AE" w:rsidRPr="004D4C14" w:rsidTr="000D1DEB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B253AE" w:rsidP="00B253AE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21D3B">
              <w:rPr>
                <w:sz w:val="24"/>
                <w:szCs w:val="24"/>
              </w:rPr>
              <w:t xml:space="preserve">Пазли сучасного </w:t>
            </w:r>
            <w:r>
              <w:rPr>
                <w:sz w:val="24"/>
                <w:szCs w:val="24"/>
              </w:rPr>
              <w:t xml:space="preserve">дистанційного </w:t>
            </w:r>
            <w:r w:rsidRPr="00F21D3B">
              <w:rPr>
                <w:sz w:val="24"/>
                <w:szCs w:val="24"/>
              </w:rPr>
              <w:t>уроку</w:t>
            </w:r>
            <w:r>
              <w:rPr>
                <w:sz w:val="24"/>
                <w:szCs w:val="24"/>
              </w:rPr>
              <w:t xml:space="preserve"> літератури</w:t>
            </w:r>
          </w:p>
        </w:tc>
        <w:tc>
          <w:tcPr>
            <w:tcW w:w="852" w:type="dxa"/>
            <w:shd w:val="clear" w:color="auto" w:fill="auto"/>
          </w:tcPr>
          <w:p w:rsidR="00B253AE" w:rsidRDefault="00B253AE" w:rsidP="00B253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253AE" w:rsidRPr="004D4C14" w:rsidTr="000D1DEB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Default="00B253AE" w:rsidP="00B253AE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 спроєктувати урок, щоб надолужити освітні</w:t>
            </w:r>
            <w:r w:rsidRPr="001C4619">
              <w:rPr>
                <w:rFonts w:eastAsia="Times New Roman"/>
                <w:sz w:val="24"/>
                <w:szCs w:val="24"/>
              </w:rPr>
              <w:t xml:space="preserve"> втрат</w:t>
            </w:r>
            <w:r>
              <w:rPr>
                <w:rFonts w:eastAsia="Times New Roman"/>
                <w:sz w:val="24"/>
                <w:szCs w:val="24"/>
              </w:rPr>
              <w:t>и і</w:t>
            </w:r>
            <w:r w:rsidRPr="001C4619">
              <w:rPr>
                <w:rFonts w:eastAsia="Times New Roman"/>
                <w:sz w:val="24"/>
                <w:szCs w:val="24"/>
              </w:rPr>
              <w:t xml:space="preserve">з </w:t>
            </w:r>
            <w:r>
              <w:rPr>
                <w:rFonts w:eastAsia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852" w:type="dxa"/>
            <w:shd w:val="clear" w:color="auto" w:fill="auto"/>
          </w:tcPr>
          <w:p w:rsidR="00B253AE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853872" w:rsidRDefault="00F845C1" w:rsidP="00F845C1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853872">
              <w:rPr>
                <w:sz w:val="24"/>
                <w:szCs w:val="24"/>
              </w:rPr>
              <w:t>Практичний кейс: сучасні освітні інструменти в роботі вчителя зарубіжної літератури з учнями 7-9 класів</w:t>
            </w:r>
          </w:p>
        </w:tc>
        <w:tc>
          <w:tcPr>
            <w:tcW w:w="852" w:type="dxa"/>
            <w:shd w:val="clear" w:color="auto" w:fill="auto"/>
          </w:tcPr>
          <w:p w:rsidR="00F845C1" w:rsidRDefault="00F845C1" w:rsidP="00F845C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E236D4" w:rsidP="00F845C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0D1DEB" w:rsidRPr="004D4C14" w:rsidTr="00B813BC">
        <w:tc>
          <w:tcPr>
            <w:tcW w:w="10773" w:type="dxa"/>
            <w:gridSpan w:val="4"/>
            <w:shd w:val="clear" w:color="auto" w:fill="auto"/>
          </w:tcPr>
          <w:p w:rsidR="000D1DEB" w:rsidRPr="00645F9A" w:rsidRDefault="000D1DEB" w:rsidP="000D1DEB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7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3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Сучасні підходи до </w:t>
            </w:r>
            <w:r w:rsidRPr="0025241F">
              <w:rPr>
                <w:b/>
                <w:sz w:val="24"/>
                <w:szCs w:val="24"/>
              </w:rPr>
              <w:t>організації освітнього процесу</w:t>
            </w:r>
            <w:r>
              <w:rPr>
                <w:b/>
                <w:sz w:val="24"/>
                <w:szCs w:val="24"/>
              </w:rPr>
              <w:t xml:space="preserve"> у 7 класі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3168F7" w:rsidRDefault="00F845C1" w:rsidP="00F845C1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5A7C9F">
              <w:rPr>
                <w:sz w:val="24"/>
                <w:szCs w:val="24"/>
              </w:rPr>
              <w:t>Відображення актуальних проблем сучасної і</w:t>
            </w:r>
            <w:r>
              <w:rPr>
                <w:sz w:val="24"/>
                <w:szCs w:val="24"/>
              </w:rPr>
              <w:t>нтерпрета</w:t>
            </w:r>
            <w:bookmarkStart w:id="0" w:name="_GoBack"/>
            <w:bookmarkEnd w:id="0"/>
            <w:r>
              <w:rPr>
                <w:sz w:val="24"/>
                <w:szCs w:val="24"/>
              </w:rPr>
              <w:t>ції художніх текстів у </w:t>
            </w:r>
            <w:r w:rsidRPr="005A7C9F">
              <w:rPr>
                <w:sz w:val="24"/>
                <w:szCs w:val="24"/>
              </w:rPr>
              <w:t xml:space="preserve">модельних програмах </w:t>
            </w:r>
            <w:r>
              <w:rPr>
                <w:sz w:val="24"/>
                <w:szCs w:val="24"/>
              </w:rPr>
              <w:t>із </w:t>
            </w:r>
            <w:r w:rsidRPr="005A7C9F">
              <w:rPr>
                <w:sz w:val="24"/>
                <w:szCs w:val="24"/>
              </w:rPr>
              <w:t>зарубіжної літератури</w:t>
            </w:r>
            <w:r>
              <w:rPr>
                <w:sz w:val="24"/>
                <w:szCs w:val="24"/>
              </w:rPr>
              <w:t xml:space="preserve"> для 7-9 класів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jc w:val="left"/>
              <w:rPr>
                <w:sz w:val="22"/>
                <w:szCs w:val="24"/>
              </w:rPr>
            </w:pPr>
            <w:r w:rsidRPr="00645F9A">
              <w:rPr>
                <w:bCs/>
                <w:sz w:val="22"/>
                <w:szCs w:val="24"/>
              </w:rPr>
              <w:t>Андронова Л.Г., професор кафедри, к. </w:t>
            </w:r>
            <w:r>
              <w:rPr>
                <w:bCs/>
                <w:sz w:val="22"/>
                <w:szCs w:val="24"/>
              </w:rPr>
              <w:t>філол. </w:t>
            </w:r>
            <w:r w:rsidRPr="00645F9A">
              <w:rPr>
                <w:bCs/>
                <w:sz w:val="22"/>
                <w:szCs w:val="24"/>
              </w:rPr>
              <w:t>н., доцент</w:t>
            </w:r>
            <w:r w:rsidRPr="00645F9A">
              <w:rPr>
                <w:sz w:val="22"/>
                <w:szCs w:val="24"/>
              </w:rPr>
              <w:t xml:space="preserve">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61F6A" w:rsidRPr="005A7C9F" w:rsidRDefault="005A05DF" w:rsidP="00023EEE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B64D27">
              <w:rPr>
                <w:sz w:val="24"/>
                <w:szCs w:val="24"/>
              </w:rPr>
              <w:t>7 клас. Рубрика «Незвичайні історії: класика детектива»: р</w:t>
            </w:r>
            <w:r w:rsidR="00E61F6A" w:rsidRPr="00B64D27">
              <w:rPr>
                <w:sz w:val="24"/>
                <w:szCs w:val="24"/>
              </w:rPr>
              <w:t>озслідування таємниць жанру детектив</w:t>
            </w:r>
            <w:r w:rsidR="00023EEE">
              <w:rPr>
                <w:sz w:val="24"/>
                <w:szCs w:val="24"/>
              </w:rPr>
              <w:t>а</w:t>
            </w:r>
            <w:r w:rsidRPr="00B64D27">
              <w:rPr>
                <w:sz w:val="24"/>
                <w:szCs w:val="24"/>
              </w:rPr>
              <w:t xml:space="preserve"> як інструмент формування критичного мислення учнів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jc w:val="left"/>
              <w:rPr>
                <w:bCs/>
                <w:sz w:val="22"/>
                <w:szCs w:val="24"/>
              </w:rPr>
            </w:pPr>
            <w:r w:rsidRPr="00645F9A">
              <w:rPr>
                <w:bCs/>
                <w:sz w:val="22"/>
                <w:szCs w:val="24"/>
              </w:rPr>
              <w:t>Андронова Л.Г., професор кафедри, к. </w:t>
            </w:r>
            <w:r>
              <w:rPr>
                <w:bCs/>
                <w:sz w:val="22"/>
                <w:szCs w:val="24"/>
              </w:rPr>
              <w:t>філол. </w:t>
            </w:r>
            <w:r w:rsidRPr="00645F9A">
              <w:rPr>
                <w:bCs/>
                <w:sz w:val="22"/>
                <w:szCs w:val="24"/>
              </w:rPr>
              <w:t>н., доцент</w:t>
            </w:r>
            <w:r w:rsidRPr="00645F9A">
              <w:rPr>
                <w:sz w:val="22"/>
                <w:szCs w:val="24"/>
              </w:rPr>
              <w:t xml:space="preserve">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61F6A" w:rsidRPr="009C7215" w:rsidRDefault="009C7215" w:rsidP="009C7215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9C7215">
              <w:rPr>
                <w:sz w:val="24"/>
                <w:szCs w:val="24"/>
              </w:rPr>
              <w:t>Фантастика у шкільному курсі зарубіжної літератури: інтерпретація фантастичних історій на уроках у 7 - 9 класах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jc w:val="left"/>
              <w:rPr>
                <w:bCs/>
                <w:sz w:val="22"/>
                <w:szCs w:val="24"/>
              </w:rPr>
            </w:pPr>
            <w:r w:rsidRPr="00645F9A">
              <w:rPr>
                <w:bCs/>
                <w:sz w:val="22"/>
                <w:szCs w:val="24"/>
              </w:rPr>
              <w:t>Андронова Л.Г., професор кафедри, к. </w:t>
            </w:r>
            <w:r>
              <w:rPr>
                <w:bCs/>
                <w:sz w:val="22"/>
                <w:szCs w:val="24"/>
              </w:rPr>
              <w:t>філол. </w:t>
            </w:r>
            <w:r w:rsidRPr="00645F9A">
              <w:rPr>
                <w:bCs/>
                <w:sz w:val="22"/>
                <w:szCs w:val="24"/>
              </w:rPr>
              <w:t>н., доцент</w:t>
            </w:r>
            <w:r w:rsidRPr="00645F9A">
              <w:rPr>
                <w:sz w:val="22"/>
                <w:szCs w:val="24"/>
              </w:rPr>
              <w:t xml:space="preserve">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7B0B76" w:rsidRDefault="00F845C1" w:rsidP="00DF6D1D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7B0B76">
              <w:rPr>
                <w:rFonts w:eastAsia="Times New Roman"/>
                <w:sz w:val="24"/>
                <w:szCs w:val="24"/>
              </w:rPr>
              <w:t>едіаосвітн</w:t>
            </w:r>
            <w:r>
              <w:rPr>
                <w:rFonts w:eastAsia="Times New Roman"/>
                <w:sz w:val="24"/>
                <w:szCs w:val="24"/>
              </w:rPr>
              <w:t xml:space="preserve">і вправи на уроках </w:t>
            </w:r>
            <w:r w:rsidRPr="005A7C9F">
              <w:rPr>
                <w:rFonts w:eastAsia="Times New Roman"/>
                <w:sz w:val="24"/>
                <w:szCs w:val="24"/>
              </w:rPr>
              <w:t>зарубіжної літератури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61F6A">
              <w:rPr>
                <w:sz w:val="24"/>
                <w:szCs w:val="24"/>
              </w:rPr>
              <w:t>у </w:t>
            </w:r>
            <w:r w:rsidR="00E61F6A" w:rsidRPr="003168F7">
              <w:rPr>
                <w:sz w:val="24"/>
                <w:szCs w:val="24"/>
              </w:rPr>
              <w:t>7 класі</w:t>
            </w:r>
          </w:p>
        </w:tc>
        <w:tc>
          <w:tcPr>
            <w:tcW w:w="852" w:type="dxa"/>
            <w:shd w:val="clear" w:color="auto" w:fill="auto"/>
          </w:tcPr>
          <w:p w:rsidR="00F845C1" w:rsidRPr="006C2F9D" w:rsidRDefault="00F845C1" w:rsidP="00F845C1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 w:rsidRPr="006C2F9D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645F9A">
              <w:rPr>
                <w:rFonts w:eastAsia="Times New Roman"/>
                <w:sz w:val="22"/>
                <w:szCs w:val="24"/>
              </w:rPr>
              <w:t>Дегтярьова Г.А., зав. кафедри, д. пед. н., міжнародний сертифікований медіатренер, регіональний координатор із впровадження медіаосвіти в Україні, тренер НУШ</w:t>
            </w:r>
          </w:p>
        </w:tc>
      </w:tr>
      <w:tr w:rsidR="000D1DEB" w:rsidRPr="004D4C14" w:rsidTr="00CA35FB">
        <w:tc>
          <w:tcPr>
            <w:tcW w:w="10773" w:type="dxa"/>
            <w:gridSpan w:val="4"/>
            <w:shd w:val="clear" w:color="auto" w:fill="auto"/>
          </w:tcPr>
          <w:p w:rsidR="000D1DEB" w:rsidRPr="00645F9A" w:rsidRDefault="000D1DEB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25241F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5241F">
              <w:rPr>
                <w:b/>
                <w:sz w:val="24"/>
                <w:szCs w:val="24"/>
              </w:rPr>
              <w:t>. Психолого-педагогічний супровід освітнього процесу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AB52DF" w:rsidRDefault="00F845C1" w:rsidP="00BB442B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F61E2A">
              <w:rPr>
                <w:rFonts w:eastAsia="Times New Roman"/>
                <w:sz w:val="24"/>
                <w:szCs w:val="24"/>
              </w:rPr>
              <w:t>Онлайн-інструменти для формувального та підсумкового оцінювання у 7-9 класах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Default="00F845C1" w:rsidP="00F845C1">
            <w:pPr>
              <w:jc w:val="left"/>
            </w:pPr>
            <w:r w:rsidRPr="00F31956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946708" w:rsidRDefault="00BE3DE9" w:rsidP="00BE3DE9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="00F845C1" w:rsidRPr="00946708">
              <w:rPr>
                <w:sz w:val="24"/>
              </w:rPr>
              <w:t>сихо</w:t>
            </w:r>
            <w:r w:rsidR="00F845C1">
              <w:rPr>
                <w:sz w:val="24"/>
              </w:rPr>
              <w:t>логічн</w:t>
            </w:r>
            <w:r>
              <w:rPr>
                <w:sz w:val="24"/>
              </w:rPr>
              <w:t>і умови організації освітнього процесу на другому циклі базової середньої освіти</w:t>
            </w:r>
            <w:r w:rsidR="00F845C1">
              <w:rPr>
                <w:sz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D4197F" w:rsidRDefault="00BE3DE9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BE3DE9">
              <w:rPr>
                <w:color w:val="000000"/>
                <w:sz w:val="24"/>
              </w:rPr>
              <w:t>Разводова Т.О., викладач, магістр з педагогіки вищої школи, арттерапевт, медіаторка, тренерка ГО Ла Страда-Україна, тренер НУШ</w:t>
            </w:r>
          </w:p>
        </w:tc>
      </w:tr>
      <w:tr w:rsidR="000D1DEB" w:rsidRPr="004D4C14" w:rsidTr="004D2697">
        <w:tc>
          <w:tcPr>
            <w:tcW w:w="10773" w:type="dxa"/>
            <w:gridSpan w:val="4"/>
            <w:shd w:val="clear" w:color="auto" w:fill="auto"/>
          </w:tcPr>
          <w:p w:rsidR="000D1DEB" w:rsidRPr="00645F9A" w:rsidRDefault="000D1DEB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  <w:r w:rsidRPr="00317158">
              <w:rPr>
                <w:b/>
                <w:sz w:val="24"/>
                <w:szCs w:val="24"/>
              </w:rPr>
              <w:t>. Діагности</w:t>
            </w:r>
            <w:r>
              <w:rPr>
                <w:b/>
                <w:sz w:val="24"/>
                <w:szCs w:val="24"/>
              </w:rPr>
              <w:t>ко-аналіти</w:t>
            </w:r>
            <w:r w:rsidRPr="00317158">
              <w:rPr>
                <w:b/>
                <w:sz w:val="24"/>
                <w:szCs w:val="24"/>
              </w:rPr>
              <w:t>чний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 xml:space="preserve">Настановне заняття </w:t>
            </w:r>
          </w:p>
        </w:tc>
        <w:tc>
          <w:tcPr>
            <w:tcW w:w="852" w:type="dxa"/>
            <w:shd w:val="clear" w:color="auto" w:fill="auto"/>
          </w:tcPr>
          <w:p w:rsidR="00F845C1" w:rsidRPr="004D4C14" w:rsidRDefault="00F845C1" w:rsidP="00F845C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F845C1" w:rsidRDefault="00F845C1" w:rsidP="00F845C1">
            <w:pPr>
              <w:jc w:val="left"/>
            </w:pPr>
            <w:r w:rsidRPr="00F31956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845C1" w:rsidRPr="004D4C14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F845C1" w:rsidRDefault="00E236D4" w:rsidP="00E236D4">
            <w:pPr>
              <w:jc w:val="left"/>
            </w:pPr>
            <w:r w:rsidRPr="00DB09EE">
              <w:rPr>
                <w:rFonts w:eastAsia="Times New Roman"/>
                <w:sz w:val="22"/>
                <w:szCs w:val="24"/>
              </w:rPr>
              <w:t xml:space="preserve">Андронова Л.Г., професор кафедри, </w:t>
            </w:r>
            <w:r>
              <w:rPr>
                <w:rFonts w:eastAsia="Times New Roman"/>
                <w:sz w:val="22"/>
                <w:szCs w:val="24"/>
              </w:rPr>
              <w:t>к. філол. н., доцент, тренер НУШ</w:t>
            </w:r>
          </w:p>
        </w:tc>
      </w:tr>
      <w:tr w:rsidR="00F845C1" w:rsidRPr="004D4C14" w:rsidTr="000D1DEB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845C1" w:rsidRPr="004D4C14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2"/>
                <w:szCs w:val="24"/>
              </w:rPr>
            </w:pPr>
          </w:p>
        </w:tc>
      </w:tr>
    </w:tbl>
    <w:p w:rsidR="00CB1241" w:rsidRDefault="00CB1241" w:rsidP="00042EDA"/>
    <w:p w:rsidR="00CB1241" w:rsidRDefault="00CB1241" w:rsidP="00042EDA">
      <w:pPr>
        <w:spacing w:line="360" w:lineRule="auto"/>
        <w:ind w:firstLine="567"/>
        <w:rPr>
          <w:b/>
          <w:sz w:val="24"/>
          <w:szCs w:val="24"/>
        </w:rPr>
      </w:pPr>
      <w:r w:rsidRPr="00DF38E9">
        <w:rPr>
          <w:b/>
          <w:sz w:val="24"/>
          <w:szCs w:val="24"/>
        </w:rPr>
        <w:t>Куратор групи</w:t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="00853B28">
        <w:rPr>
          <w:b/>
          <w:sz w:val="24"/>
          <w:szCs w:val="24"/>
        </w:rPr>
        <w:t xml:space="preserve">Оксана </w:t>
      </w:r>
      <w:r w:rsidR="00853B28" w:rsidRPr="00043CF1">
        <w:rPr>
          <w:b/>
          <w:color w:val="000000"/>
        </w:rPr>
        <w:t>РУМЯНЦЕВА-ЛАХТІНА</w:t>
      </w:r>
    </w:p>
    <w:sectPr w:rsidR="00CB1241" w:rsidSect="000D1DEB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1"/>
    <w:rsid w:val="000016CE"/>
    <w:rsid w:val="00001F56"/>
    <w:rsid w:val="000030B3"/>
    <w:rsid w:val="0000625E"/>
    <w:rsid w:val="00023EEE"/>
    <w:rsid w:val="000352EC"/>
    <w:rsid w:val="00042EDA"/>
    <w:rsid w:val="000450B0"/>
    <w:rsid w:val="0005464B"/>
    <w:rsid w:val="000851E6"/>
    <w:rsid w:val="000B0C33"/>
    <w:rsid w:val="000D1DEB"/>
    <w:rsid w:val="000D7212"/>
    <w:rsid w:val="000E0631"/>
    <w:rsid w:val="000E7F70"/>
    <w:rsid w:val="000F6CEE"/>
    <w:rsid w:val="00105EBC"/>
    <w:rsid w:val="00117C12"/>
    <w:rsid w:val="00150D3F"/>
    <w:rsid w:val="0016141C"/>
    <w:rsid w:val="0019257D"/>
    <w:rsid w:val="00196E14"/>
    <w:rsid w:val="002041CE"/>
    <w:rsid w:val="00216205"/>
    <w:rsid w:val="00221C3A"/>
    <w:rsid w:val="00245AF4"/>
    <w:rsid w:val="002751FA"/>
    <w:rsid w:val="002812A8"/>
    <w:rsid w:val="00294B0E"/>
    <w:rsid w:val="002D0DB8"/>
    <w:rsid w:val="002D406E"/>
    <w:rsid w:val="002F403D"/>
    <w:rsid w:val="003168F7"/>
    <w:rsid w:val="003437C3"/>
    <w:rsid w:val="00345FB0"/>
    <w:rsid w:val="003508FE"/>
    <w:rsid w:val="003A3CD7"/>
    <w:rsid w:val="003A5EE3"/>
    <w:rsid w:val="003C1E82"/>
    <w:rsid w:val="003C4599"/>
    <w:rsid w:val="003D2A5F"/>
    <w:rsid w:val="004032F4"/>
    <w:rsid w:val="00406EF2"/>
    <w:rsid w:val="004150BB"/>
    <w:rsid w:val="00444C68"/>
    <w:rsid w:val="00450FA9"/>
    <w:rsid w:val="004A2378"/>
    <w:rsid w:val="004E18B3"/>
    <w:rsid w:val="004E7D0D"/>
    <w:rsid w:val="004F3E8A"/>
    <w:rsid w:val="005145A1"/>
    <w:rsid w:val="00520156"/>
    <w:rsid w:val="0054571B"/>
    <w:rsid w:val="00591C6D"/>
    <w:rsid w:val="005A05DF"/>
    <w:rsid w:val="005A7C9F"/>
    <w:rsid w:val="005B7ACC"/>
    <w:rsid w:val="005C16A7"/>
    <w:rsid w:val="005C6EB4"/>
    <w:rsid w:val="005C7F84"/>
    <w:rsid w:val="005D15F0"/>
    <w:rsid w:val="005E20D1"/>
    <w:rsid w:val="006323C0"/>
    <w:rsid w:val="00643029"/>
    <w:rsid w:val="00645F9A"/>
    <w:rsid w:val="0066635E"/>
    <w:rsid w:val="0069019B"/>
    <w:rsid w:val="00697993"/>
    <w:rsid w:val="006A3181"/>
    <w:rsid w:val="006A3D1A"/>
    <w:rsid w:val="006B3604"/>
    <w:rsid w:val="006B7C2A"/>
    <w:rsid w:val="006D29F4"/>
    <w:rsid w:val="006E3D03"/>
    <w:rsid w:val="00711A02"/>
    <w:rsid w:val="007136A0"/>
    <w:rsid w:val="007417A9"/>
    <w:rsid w:val="00760AC7"/>
    <w:rsid w:val="00782B1D"/>
    <w:rsid w:val="00786CD6"/>
    <w:rsid w:val="007A4B3C"/>
    <w:rsid w:val="007B5DFE"/>
    <w:rsid w:val="007B5EE3"/>
    <w:rsid w:val="007C2120"/>
    <w:rsid w:val="007D6D86"/>
    <w:rsid w:val="00833FCE"/>
    <w:rsid w:val="00842FC3"/>
    <w:rsid w:val="00853872"/>
    <w:rsid w:val="00853B28"/>
    <w:rsid w:val="00865232"/>
    <w:rsid w:val="00876F4D"/>
    <w:rsid w:val="0088766D"/>
    <w:rsid w:val="008C16A3"/>
    <w:rsid w:val="008F2854"/>
    <w:rsid w:val="008F469C"/>
    <w:rsid w:val="009747CE"/>
    <w:rsid w:val="00987568"/>
    <w:rsid w:val="009B384C"/>
    <w:rsid w:val="009C7215"/>
    <w:rsid w:val="009E7E76"/>
    <w:rsid w:val="009F65E0"/>
    <w:rsid w:val="00A23BBA"/>
    <w:rsid w:val="00A45CBE"/>
    <w:rsid w:val="00A603B3"/>
    <w:rsid w:val="00A83EEF"/>
    <w:rsid w:val="00AA4B5C"/>
    <w:rsid w:val="00AB52DF"/>
    <w:rsid w:val="00AC078B"/>
    <w:rsid w:val="00AF2153"/>
    <w:rsid w:val="00B12EFF"/>
    <w:rsid w:val="00B253AE"/>
    <w:rsid w:val="00B30E8D"/>
    <w:rsid w:val="00B44098"/>
    <w:rsid w:val="00B45AB2"/>
    <w:rsid w:val="00B64D27"/>
    <w:rsid w:val="00B66027"/>
    <w:rsid w:val="00B72717"/>
    <w:rsid w:val="00BB24C0"/>
    <w:rsid w:val="00BB3F7F"/>
    <w:rsid w:val="00BB442B"/>
    <w:rsid w:val="00BD534F"/>
    <w:rsid w:val="00BE3DE9"/>
    <w:rsid w:val="00C23EEA"/>
    <w:rsid w:val="00C2447D"/>
    <w:rsid w:val="00C32ED2"/>
    <w:rsid w:val="00C534B5"/>
    <w:rsid w:val="00C6234E"/>
    <w:rsid w:val="00C66102"/>
    <w:rsid w:val="00C71BE8"/>
    <w:rsid w:val="00C731F5"/>
    <w:rsid w:val="00C77604"/>
    <w:rsid w:val="00CB1241"/>
    <w:rsid w:val="00D02222"/>
    <w:rsid w:val="00D071A9"/>
    <w:rsid w:val="00D111D3"/>
    <w:rsid w:val="00D6162D"/>
    <w:rsid w:val="00D6208A"/>
    <w:rsid w:val="00D625D0"/>
    <w:rsid w:val="00D63964"/>
    <w:rsid w:val="00D67DFE"/>
    <w:rsid w:val="00DA1456"/>
    <w:rsid w:val="00DA1608"/>
    <w:rsid w:val="00DB4C51"/>
    <w:rsid w:val="00DC0611"/>
    <w:rsid w:val="00DF02B4"/>
    <w:rsid w:val="00DF6D1D"/>
    <w:rsid w:val="00E11FD7"/>
    <w:rsid w:val="00E236D4"/>
    <w:rsid w:val="00E37610"/>
    <w:rsid w:val="00E37E40"/>
    <w:rsid w:val="00E61F6A"/>
    <w:rsid w:val="00E7266F"/>
    <w:rsid w:val="00EC0F9F"/>
    <w:rsid w:val="00EE1622"/>
    <w:rsid w:val="00EE19A2"/>
    <w:rsid w:val="00EF6617"/>
    <w:rsid w:val="00F01FF4"/>
    <w:rsid w:val="00F113D8"/>
    <w:rsid w:val="00F121F1"/>
    <w:rsid w:val="00F20501"/>
    <w:rsid w:val="00F21D3B"/>
    <w:rsid w:val="00F46F1E"/>
    <w:rsid w:val="00F61E2A"/>
    <w:rsid w:val="00F845C1"/>
    <w:rsid w:val="00F95743"/>
    <w:rsid w:val="00FA0FA6"/>
    <w:rsid w:val="00FC5C50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71EB"/>
  <w15:chartTrackingRefBased/>
  <w15:docId w15:val="{DCC45977-A608-4D25-81C9-0788AD8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2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2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8DB8-DE6F-411C-B9AB-3FBB538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2660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7</cp:revision>
  <dcterms:created xsi:type="dcterms:W3CDTF">2024-04-11T17:14:00Z</dcterms:created>
  <dcterms:modified xsi:type="dcterms:W3CDTF">2024-05-06T12:36:00Z</dcterms:modified>
</cp:coreProperties>
</file>