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1104C0" w14:paraId="12F404D1" w14:textId="77777777" w:rsidTr="001104C0">
        <w:trPr>
          <w:trHeight w:val="577"/>
        </w:trPr>
        <w:tc>
          <w:tcPr>
            <w:tcW w:w="10740" w:type="dxa"/>
          </w:tcPr>
          <w:p w14:paraId="10D3B034" w14:textId="77777777" w:rsidR="00470C1B" w:rsidRPr="001C77DA" w:rsidRDefault="00470C1B" w:rsidP="00470C1B">
            <w:pPr>
              <w:autoSpaceDE w:val="0"/>
              <w:autoSpaceDN w:val="0"/>
              <w:adjustRightInd w:val="0"/>
              <w:ind w:left="6771" w:right="-2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7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ЗАТВЕРДЖУЮ </w:t>
            </w:r>
          </w:p>
          <w:p w14:paraId="241B75C9" w14:textId="77777777" w:rsidR="00470C1B" w:rsidRPr="001C77DA" w:rsidRDefault="00470C1B" w:rsidP="00470C1B">
            <w:pPr>
              <w:autoSpaceDE w:val="0"/>
              <w:autoSpaceDN w:val="0"/>
              <w:adjustRightInd w:val="0"/>
              <w:ind w:left="6771" w:right="-2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Проректор з навчальної роботи </w:t>
            </w:r>
          </w:p>
          <w:p w14:paraId="7F1484F8" w14:textId="4316F631" w:rsidR="00470C1B" w:rsidRPr="001C77DA" w:rsidRDefault="00E60F7C" w:rsidP="00470C1B">
            <w:pPr>
              <w:autoSpaceDE w:val="0"/>
              <w:autoSpaceDN w:val="0"/>
              <w:adjustRightInd w:val="0"/>
              <w:ind w:left="6771" w:right="-2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 w:rsidR="00470C1B" w:rsidRPr="001C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ЛУЗАН</w:t>
            </w:r>
          </w:p>
          <w:p w14:paraId="09656C2F" w14:textId="62EF909D" w:rsidR="001104C0" w:rsidRPr="00470C1B" w:rsidRDefault="001104C0" w:rsidP="001C77DA">
            <w:pPr>
              <w:autoSpaceDE w:val="0"/>
              <w:autoSpaceDN w:val="0"/>
              <w:adjustRightInd w:val="0"/>
              <w:ind w:left="6771" w:right="-2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669932E" w14:textId="77777777" w:rsidR="001104C0" w:rsidRPr="006277B2" w:rsidRDefault="001104C0" w:rsidP="001104C0">
      <w:pPr>
        <w:ind w:left="723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B40099B" w14:textId="77777777" w:rsidR="006B0A35" w:rsidRPr="006B0A35" w:rsidRDefault="006B0A35" w:rsidP="006B0A3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0A35">
        <w:rPr>
          <w:rFonts w:ascii="Times New Roman" w:hAnsi="Times New Roman" w:cs="Times New Roman"/>
          <w:b/>
          <w:sz w:val="24"/>
          <w:szCs w:val="24"/>
          <w:lang w:eastAsia="ru-RU"/>
        </w:rPr>
        <w:t>РОБОЧА ПРОГРАМА НАВЧАЛЬНИХ ЗАНЯТЬ</w:t>
      </w:r>
    </w:p>
    <w:p w14:paraId="1F85D85E" w14:textId="1DE31C4A" w:rsidR="006B0A35" w:rsidRPr="006B0A35" w:rsidRDefault="006B0A35" w:rsidP="006B0A3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0A35">
        <w:rPr>
          <w:rFonts w:ascii="Times New Roman" w:hAnsi="Times New Roman" w:cs="Times New Roman"/>
          <w:b/>
          <w:sz w:val="24"/>
          <w:szCs w:val="24"/>
          <w:lang w:eastAsia="ru-RU"/>
        </w:rPr>
        <w:t>курсів підвищення кваліфікації педагогічних працівників</w:t>
      </w:r>
      <w:r w:rsidR="008A18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0A35">
        <w:rPr>
          <w:rFonts w:ascii="Times New Roman" w:hAnsi="Times New Roman" w:cs="Times New Roman"/>
          <w:b/>
          <w:sz w:val="24"/>
          <w:szCs w:val="24"/>
          <w:lang w:eastAsia="ru-RU"/>
        </w:rPr>
        <w:t>за освітньою програмою з теми</w:t>
      </w:r>
    </w:p>
    <w:p w14:paraId="48A69C27" w14:textId="77777777" w:rsidR="00221CEE" w:rsidRDefault="00221CEE" w:rsidP="006B3C8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525BAC86" w14:textId="06F38E4C" w:rsidR="006B3C84" w:rsidRPr="006B3C84" w:rsidRDefault="006B0A35" w:rsidP="006B3C8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B0A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6B3C84" w:rsidRPr="006B3C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Сучасні технології навчання </w:t>
      </w:r>
      <w:r w:rsidR="006B3C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географії</w:t>
      </w:r>
      <w:r w:rsidR="006B3C84" w:rsidRPr="006B3C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контексті реалізації вимог </w:t>
      </w:r>
    </w:p>
    <w:p w14:paraId="6CCA43B8" w14:textId="21F66CFE" w:rsidR="006B0A35" w:rsidRPr="006B0A35" w:rsidRDefault="006B3C84" w:rsidP="006B3C8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B3C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Державного стандарту базової середньої освіти</w:t>
      </w:r>
      <w:r w:rsidR="006B0A35" w:rsidRPr="006B0A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2694E52D" w14:textId="77777777" w:rsidR="006B0A35" w:rsidRPr="00470C1B" w:rsidRDefault="006B0A35" w:rsidP="006B0A35">
      <w:pPr>
        <w:jc w:val="center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14:paraId="3928C897" w14:textId="27D70080" w:rsidR="006B0A35" w:rsidRPr="00F44BF4" w:rsidRDefault="006B0A35" w:rsidP="006B0A35">
      <w:pPr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6B0A35">
        <w:rPr>
          <w:rFonts w:ascii="Times New Roman" w:eastAsia="Calibri" w:hAnsi="Times New Roman" w:cs="Times New Roman"/>
          <w:b/>
          <w:sz w:val="24"/>
          <w:szCs w:val="28"/>
        </w:rPr>
        <w:t xml:space="preserve">Термін навчання: </w:t>
      </w:r>
      <w:r w:rsidR="00F44BF4" w:rsidRPr="00F44BF4">
        <w:rPr>
          <w:rFonts w:ascii="Times New Roman" w:eastAsia="Calibri" w:hAnsi="Times New Roman" w:cs="Times New Roman"/>
          <w:sz w:val="24"/>
          <w:szCs w:val="28"/>
        </w:rPr>
        <w:t xml:space="preserve">09.04 </w:t>
      </w:r>
      <w:r w:rsidR="00F44BF4">
        <w:rPr>
          <w:rFonts w:ascii="Times New Roman" w:eastAsia="Calibri" w:hAnsi="Times New Roman" w:cs="Times New Roman"/>
          <w:sz w:val="24"/>
          <w:szCs w:val="28"/>
        </w:rPr>
        <w:t>–</w:t>
      </w:r>
      <w:r w:rsidR="00F44BF4" w:rsidRPr="00F44BF4">
        <w:rPr>
          <w:rFonts w:ascii="Times New Roman" w:eastAsia="Calibri" w:hAnsi="Times New Roman" w:cs="Times New Roman"/>
          <w:sz w:val="24"/>
          <w:szCs w:val="28"/>
        </w:rPr>
        <w:t xml:space="preserve"> 23</w:t>
      </w:r>
      <w:r w:rsidR="00F44BF4">
        <w:rPr>
          <w:rFonts w:ascii="Times New Roman" w:eastAsia="Calibri" w:hAnsi="Times New Roman" w:cs="Times New Roman"/>
          <w:sz w:val="24"/>
          <w:szCs w:val="28"/>
        </w:rPr>
        <w:t>.</w:t>
      </w:r>
      <w:r w:rsidR="00F44BF4" w:rsidRPr="00F44BF4">
        <w:rPr>
          <w:rFonts w:ascii="Times New Roman" w:eastAsia="Calibri" w:hAnsi="Times New Roman" w:cs="Times New Roman"/>
          <w:sz w:val="24"/>
          <w:szCs w:val="28"/>
        </w:rPr>
        <w:t>04</w:t>
      </w:r>
      <w:r w:rsidRPr="006B0A35">
        <w:rPr>
          <w:rFonts w:ascii="Times New Roman" w:eastAsia="Calibri" w:hAnsi="Times New Roman" w:cs="Times New Roman"/>
          <w:sz w:val="24"/>
          <w:szCs w:val="28"/>
        </w:rPr>
        <w:t>.202</w:t>
      </w:r>
      <w:r w:rsidR="00A46C9C">
        <w:rPr>
          <w:rFonts w:ascii="Times New Roman" w:eastAsia="Calibri" w:hAnsi="Times New Roman" w:cs="Times New Roman"/>
          <w:sz w:val="24"/>
          <w:szCs w:val="28"/>
        </w:rPr>
        <w:t>4</w:t>
      </w:r>
    </w:p>
    <w:p w14:paraId="6CA40924" w14:textId="42D48652" w:rsidR="006A6887" w:rsidRDefault="006B0A35" w:rsidP="006A6887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6B0A35">
        <w:rPr>
          <w:rFonts w:ascii="Times New Roman" w:eastAsia="Calibri" w:hAnsi="Times New Roman" w:cs="Times New Roman"/>
          <w:b/>
          <w:sz w:val="24"/>
          <w:szCs w:val="28"/>
        </w:rPr>
        <w:t>Дист</w:t>
      </w:r>
      <w:r w:rsidRPr="00841FAC">
        <w:rPr>
          <w:rFonts w:ascii="Times New Roman" w:eastAsia="Calibri" w:hAnsi="Times New Roman" w:cs="Times New Roman"/>
          <w:b/>
          <w:sz w:val="24"/>
          <w:szCs w:val="28"/>
        </w:rPr>
        <w:t xml:space="preserve">анційна форма навчання </w:t>
      </w:r>
    </w:p>
    <w:p w14:paraId="6E31C8DC" w14:textId="77777777" w:rsidR="00221CEE" w:rsidRPr="006A6887" w:rsidRDefault="00221CEE" w:rsidP="006A6887">
      <w:pPr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9"/>
        <w:gridCol w:w="708"/>
        <w:gridCol w:w="3969"/>
      </w:tblGrid>
      <w:tr w:rsidR="006A6887" w:rsidRPr="00221CEE" w14:paraId="5594A8F3" w14:textId="77777777" w:rsidTr="00BC13FA">
        <w:trPr>
          <w:trHeight w:val="405"/>
        </w:trPr>
        <w:tc>
          <w:tcPr>
            <w:tcW w:w="6399" w:type="dxa"/>
            <w:vMerge w:val="restart"/>
            <w:shd w:val="clear" w:color="auto" w:fill="auto"/>
            <w:vAlign w:val="center"/>
          </w:tcPr>
          <w:p w14:paraId="6BFFA46F" w14:textId="77777777" w:rsidR="006A6887" w:rsidRPr="00221CEE" w:rsidRDefault="006A6887" w:rsidP="006A68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14:paraId="495427FD" w14:textId="77777777" w:rsidR="006A6887" w:rsidRPr="00221CEE" w:rsidRDefault="006A6887" w:rsidP="00BC13FA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>К-сть годин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C8F03E1" w14:textId="77777777" w:rsidR="006A6887" w:rsidRPr="00221CEE" w:rsidRDefault="006A6887" w:rsidP="006A68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>ПІБ викладача</w:t>
            </w:r>
            <w:r w:rsidR="001577E7" w:rsidRPr="00221CEE">
              <w:rPr>
                <w:rFonts w:ascii="Times New Roman" w:hAnsi="Times New Roman" w:cs="Times New Roman"/>
                <w:b/>
                <w:lang w:eastAsia="ru-RU"/>
              </w:rPr>
              <w:t>, посада, наукове звання, науковий ступінь</w:t>
            </w:r>
          </w:p>
        </w:tc>
      </w:tr>
      <w:tr w:rsidR="006A6887" w:rsidRPr="00221CEE" w14:paraId="2C29B05F" w14:textId="77777777" w:rsidTr="00BC13FA">
        <w:trPr>
          <w:trHeight w:val="202"/>
        </w:trPr>
        <w:tc>
          <w:tcPr>
            <w:tcW w:w="6399" w:type="dxa"/>
            <w:vMerge/>
            <w:shd w:val="clear" w:color="auto" w:fill="auto"/>
            <w:vAlign w:val="center"/>
          </w:tcPr>
          <w:p w14:paraId="432266CA" w14:textId="77777777" w:rsidR="006A6887" w:rsidRPr="00221CEE" w:rsidRDefault="006A6887" w:rsidP="006A68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14:paraId="19CE3E88" w14:textId="77777777" w:rsidR="006A6887" w:rsidRPr="00221CEE" w:rsidRDefault="006A6887" w:rsidP="00BC13FA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b/>
                <w:lang w:eastAsia="ru-RU"/>
              </w:rPr>
              <w:t>Дист</w:t>
            </w:r>
            <w:proofErr w:type="spellEnd"/>
          </w:p>
        </w:tc>
        <w:tc>
          <w:tcPr>
            <w:tcW w:w="3969" w:type="dxa"/>
            <w:vMerge/>
            <w:shd w:val="clear" w:color="auto" w:fill="auto"/>
          </w:tcPr>
          <w:p w14:paraId="1841B782" w14:textId="77777777" w:rsidR="006A6887" w:rsidRPr="00221CEE" w:rsidRDefault="006A6887" w:rsidP="006A68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A6887" w:rsidRPr="00221CEE" w14:paraId="3C9B7F79" w14:textId="77777777" w:rsidTr="00BC13FA">
        <w:trPr>
          <w:trHeight w:val="303"/>
        </w:trPr>
        <w:tc>
          <w:tcPr>
            <w:tcW w:w="11076" w:type="dxa"/>
            <w:gridSpan w:val="3"/>
            <w:shd w:val="clear" w:color="auto" w:fill="auto"/>
            <w:vAlign w:val="center"/>
          </w:tcPr>
          <w:p w14:paraId="5660048D" w14:textId="0E032CAB" w:rsidR="006A6887" w:rsidRPr="00221CEE" w:rsidRDefault="006A6887" w:rsidP="00A72C42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>МОДУЛЬ 1.</w:t>
            </w:r>
            <w:r w:rsidRPr="00221C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72C42" w:rsidRPr="00221CEE">
              <w:rPr>
                <w:rFonts w:ascii="Times New Roman" w:hAnsi="Times New Roman" w:cs="Times New Roman"/>
                <w:b/>
                <w:lang w:eastAsia="ru-RU"/>
              </w:rPr>
              <w:t>Нормативно-правові засади організації освітньої діяльності</w:t>
            </w:r>
          </w:p>
        </w:tc>
      </w:tr>
      <w:tr w:rsidR="00A72C42" w:rsidRPr="00221CEE" w14:paraId="3A81A892" w14:textId="77777777" w:rsidTr="00E60F7C">
        <w:trPr>
          <w:trHeight w:val="496"/>
        </w:trPr>
        <w:tc>
          <w:tcPr>
            <w:tcW w:w="6399" w:type="dxa"/>
            <w:tcBorders>
              <w:bottom w:val="single" w:sz="6" w:space="0" w:color="auto"/>
            </w:tcBorders>
            <w:shd w:val="clear" w:color="auto" w:fill="auto"/>
          </w:tcPr>
          <w:p w14:paraId="34760E2A" w14:textId="128EBD68" w:rsidR="00A72C42" w:rsidRPr="00221CEE" w:rsidRDefault="00AC2A1F" w:rsidP="00A72C42">
            <w:pPr>
              <w:rPr>
                <w:rFonts w:ascii="Times New Roman" w:hAnsi="Times New Roman" w:cs="Times New Roman"/>
              </w:rPr>
            </w:pPr>
            <w:r w:rsidRPr="00221CEE">
              <w:rPr>
                <w:rFonts w:ascii="Times New Roman" w:hAnsi="Times New Roman" w:cs="Times New Roman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14:paraId="300A267E" w14:textId="2444ACB0" w:rsidR="00A72C42" w:rsidRPr="00221CEE" w:rsidRDefault="00A72C42" w:rsidP="00A72C4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738352" w14:textId="7D3937B2" w:rsidR="00A72C42" w:rsidRPr="00221CEE" w:rsidRDefault="00B07497" w:rsidP="00A72C42">
            <w:pPr>
              <w:ind w:right="-113"/>
              <w:rPr>
                <w:rFonts w:ascii="Times New Roman" w:hAnsi="Times New Roman" w:cs="Times New Roman"/>
                <w:bCs/>
              </w:rPr>
            </w:pPr>
            <w:proofErr w:type="spellStart"/>
            <w:r w:rsidRPr="00221CEE">
              <w:rPr>
                <w:rFonts w:ascii="Times New Roman" w:hAnsi="Times New Roman" w:cs="Times New Roman"/>
                <w:bCs/>
              </w:rPr>
              <w:t>Байназарова</w:t>
            </w:r>
            <w:proofErr w:type="spellEnd"/>
            <w:r w:rsidRPr="00221CEE">
              <w:rPr>
                <w:rFonts w:ascii="Times New Roman" w:hAnsi="Times New Roman" w:cs="Times New Roman"/>
                <w:bCs/>
              </w:rPr>
              <w:t xml:space="preserve"> О.О., </w:t>
            </w:r>
            <w:proofErr w:type="spellStart"/>
            <w:r w:rsidRPr="00221CEE">
              <w:rPr>
                <w:rFonts w:ascii="Times New Roman" w:hAnsi="Times New Roman" w:cs="Times New Roman"/>
                <w:bCs/>
              </w:rPr>
              <w:t>ст.викладач</w:t>
            </w:r>
            <w:proofErr w:type="spellEnd"/>
            <w:r w:rsidRPr="00221CEE">
              <w:rPr>
                <w:rFonts w:ascii="Times New Roman" w:hAnsi="Times New Roman" w:cs="Times New Roman"/>
                <w:bCs/>
              </w:rPr>
              <w:t>, магістр, тренер НУШ</w:t>
            </w:r>
          </w:p>
        </w:tc>
      </w:tr>
      <w:tr w:rsidR="00A72C42" w:rsidRPr="00221CEE" w14:paraId="454218E4" w14:textId="77777777" w:rsidTr="00E60F7C">
        <w:tc>
          <w:tcPr>
            <w:tcW w:w="6399" w:type="dxa"/>
            <w:tcBorders>
              <w:top w:val="single" w:sz="6" w:space="0" w:color="auto"/>
            </w:tcBorders>
            <w:shd w:val="clear" w:color="auto" w:fill="auto"/>
          </w:tcPr>
          <w:p w14:paraId="266EC273" w14:textId="005A03B3" w:rsidR="00A72C42" w:rsidRPr="00221CEE" w:rsidRDefault="00752A9B" w:rsidP="00A72C42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Організація безпечного освітнього середовища та просвітницька робота щодо безпеки життєдіяльності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67FE3" w14:textId="32003478" w:rsidR="00A72C42" w:rsidRPr="00221CEE" w:rsidRDefault="00A72C42" w:rsidP="00A72C4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E9BFA7" w14:textId="4527091F" w:rsidR="00A72C42" w:rsidRPr="00221CEE" w:rsidRDefault="00A72C42" w:rsidP="00A72C42">
            <w:pPr>
              <w:ind w:right="-113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Астахова</w:t>
            </w:r>
            <w:proofErr w:type="spellEnd"/>
            <w:r w:rsidRPr="00221CEE">
              <w:rPr>
                <w:rFonts w:ascii="Times New Roman" w:hAnsi="Times New Roman" w:cs="Times New Roman"/>
                <w:iCs/>
                <w:lang w:eastAsia="ru-RU"/>
              </w:rPr>
              <w:t xml:space="preserve"> М.С., </w:t>
            </w:r>
            <w:r w:rsidR="00B159C1" w:rsidRPr="00221CEE">
              <w:rPr>
                <w:rFonts w:ascii="Times New Roman" w:hAnsi="Times New Roman" w:cs="Times New Roman"/>
                <w:iCs/>
                <w:lang w:eastAsia="ru-RU"/>
              </w:rPr>
              <w:t>доцент кафедри</w:t>
            </w:r>
            <w:r w:rsidRPr="00221CEE">
              <w:rPr>
                <w:rFonts w:ascii="Times New Roman" w:hAnsi="Times New Roman" w:cs="Times New Roman"/>
                <w:iCs/>
                <w:lang w:eastAsia="ru-RU"/>
              </w:rPr>
              <w:t xml:space="preserve">, </w:t>
            </w:r>
          </w:p>
          <w:p w14:paraId="1A04CD3B" w14:textId="3E6A3E43" w:rsidR="00A72C42" w:rsidRPr="00221CEE" w:rsidRDefault="00A72C42" w:rsidP="00A72C42">
            <w:pPr>
              <w:ind w:right="-113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канд</w:t>
            </w:r>
            <w:proofErr w:type="spellEnd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. пед. наук, магістр, тренер НУШ</w:t>
            </w:r>
          </w:p>
        </w:tc>
      </w:tr>
      <w:tr w:rsidR="00A72C42" w:rsidRPr="00221CEE" w14:paraId="7E38F388" w14:textId="77777777" w:rsidTr="00AE1680">
        <w:trPr>
          <w:trHeight w:val="224"/>
        </w:trPr>
        <w:tc>
          <w:tcPr>
            <w:tcW w:w="11076" w:type="dxa"/>
            <w:gridSpan w:val="3"/>
            <w:shd w:val="clear" w:color="auto" w:fill="auto"/>
            <w:vAlign w:val="center"/>
          </w:tcPr>
          <w:p w14:paraId="75635175" w14:textId="440E62B4" w:rsidR="00A72C42" w:rsidRPr="00221CEE" w:rsidRDefault="00A72C42" w:rsidP="002B11C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 xml:space="preserve">МОДУЛЬ 2. </w:t>
            </w:r>
            <w:r w:rsidR="002B11CB" w:rsidRPr="00221CEE">
              <w:rPr>
                <w:rFonts w:ascii="Times New Roman" w:hAnsi="Times New Roman" w:cs="Times New Roman"/>
                <w:b/>
                <w:lang w:eastAsia="ru-RU"/>
              </w:rPr>
              <w:t xml:space="preserve">Моделювання та </w:t>
            </w:r>
            <w:proofErr w:type="spellStart"/>
            <w:r w:rsidR="002B11CB" w:rsidRPr="00221CEE">
              <w:rPr>
                <w:rFonts w:ascii="Times New Roman" w:hAnsi="Times New Roman" w:cs="Times New Roman"/>
                <w:b/>
                <w:lang w:eastAsia="ru-RU"/>
              </w:rPr>
              <w:t>цифровізація</w:t>
            </w:r>
            <w:proofErr w:type="spellEnd"/>
            <w:r w:rsidR="002B11CB" w:rsidRPr="00221CEE">
              <w:rPr>
                <w:rFonts w:ascii="Times New Roman" w:hAnsi="Times New Roman" w:cs="Times New Roman"/>
                <w:b/>
                <w:lang w:eastAsia="ru-RU"/>
              </w:rPr>
              <w:t xml:space="preserve"> освітнього процесу уроку географії</w:t>
            </w:r>
          </w:p>
        </w:tc>
      </w:tr>
      <w:tr w:rsidR="00752A9B" w:rsidRPr="00221CEE" w14:paraId="6001E8D2" w14:textId="77777777" w:rsidTr="00E60F7C"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06B49" w14:textId="5D150742" w:rsidR="00752A9B" w:rsidRPr="00221CEE" w:rsidRDefault="00752A9B" w:rsidP="00752A9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 xml:space="preserve">Моделювання навчальної програми з географії як важливий інструмент реалізації академічної свободи вчителя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0A203" w14:textId="0AC44D9D" w:rsidR="00752A9B" w:rsidRPr="00221CEE" w:rsidRDefault="00752A9B" w:rsidP="00752A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44CC5" w14:textId="27E24353" w:rsidR="00752A9B" w:rsidRPr="00221CEE" w:rsidRDefault="00752A9B" w:rsidP="00752A9B">
            <w:pPr>
              <w:ind w:right="-113"/>
              <w:rPr>
                <w:rFonts w:ascii="Times New Roman" w:hAnsi="Times New Roman" w:cs="Times New Roman"/>
                <w:iCs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Грінченко О.І., ст. викладач, магістр, тренер НУШ</w:t>
            </w:r>
          </w:p>
        </w:tc>
      </w:tr>
      <w:tr w:rsidR="00B5232B" w:rsidRPr="00221CEE" w14:paraId="215244BF" w14:textId="77777777" w:rsidTr="00E60F7C"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95286" w14:textId="09CC334E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>Використання цифрових технологій та освітніх ресурсів в роботі вчителя географії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FAA83" w14:textId="79D8F54C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D102D" w14:textId="13476D22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Саввіч</w:t>
            </w:r>
            <w:proofErr w:type="spellEnd"/>
            <w:r w:rsidRPr="00221CEE">
              <w:rPr>
                <w:rFonts w:ascii="Times New Roman" w:hAnsi="Times New Roman" w:cs="Times New Roman"/>
                <w:iCs/>
                <w:lang w:eastAsia="ru-RU"/>
              </w:rPr>
              <w:t xml:space="preserve"> О.М., викладач, методист вищої категорії, магістр, тренер НУШ</w:t>
            </w:r>
          </w:p>
        </w:tc>
      </w:tr>
      <w:tr w:rsidR="00B5232B" w:rsidRPr="00221CEE" w14:paraId="04C91520" w14:textId="77777777" w:rsidTr="00E60F7C"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6C439" w14:textId="71917AF2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Віртуальна та доповнена реальність як інноваційна технологія навчання географії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22AFA0" w14:textId="75268E05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85CB3" w14:textId="63235C9C" w:rsidR="00B5232B" w:rsidRPr="00221CEE" w:rsidRDefault="00B5232B" w:rsidP="00B5232B">
            <w:pPr>
              <w:ind w:right="-113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Саввіч</w:t>
            </w:r>
            <w:proofErr w:type="spellEnd"/>
            <w:r w:rsidRPr="00221CEE">
              <w:rPr>
                <w:rFonts w:ascii="Times New Roman" w:hAnsi="Times New Roman" w:cs="Times New Roman"/>
                <w:iCs/>
                <w:lang w:eastAsia="ru-RU"/>
              </w:rPr>
              <w:t xml:space="preserve"> О.М., викладач, методист вищої категорії, магістр, тренер НУШ</w:t>
            </w:r>
          </w:p>
        </w:tc>
      </w:tr>
      <w:tr w:rsidR="00B5232B" w:rsidRPr="00221CEE" w14:paraId="1137C556" w14:textId="77777777" w:rsidTr="00E60F7C"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D8464" w14:textId="0087AB93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>Технології формування і розвитку системного та просторового мислення учнів засобами географії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FCC226" w14:textId="6FCDDB4D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11321" w14:textId="4762FBF4" w:rsidR="00B5232B" w:rsidRPr="00221CEE" w:rsidRDefault="00B5232B" w:rsidP="00B5232B">
            <w:pPr>
              <w:ind w:right="-113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>Грінченко О.І., ст. викладач, магістр, тренер НУШ</w:t>
            </w:r>
          </w:p>
        </w:tc>
      </w:tr>
      <w:tr w:rsidR="00B5232B" w:rsidRPr="00221CEE" w14:paraId="68F64AA5" w14:textId="77777777" w:rsidTr="00AE1680">
        <w:trPr>
          <w:trHeight w:val="292"/>
        </w:trPr>
        <w:tc>
          <w:tcPr>
            <w:tcW w:w="11076" w:type="dxa"/>
            <w:gridSpan w:val="3"/>
            <w:shd w:val="clear" w:color="auto" w:fill="auto"/>
            <w:vAlign w:val="center"/>
          </w:tcPr>
          <w:p w14:paraId="313C14CA" w14:textId="77777777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>МОДУЛЬ 3.</w:t>
            </w:r>
            <w:r w:rsidRPr="00221CEE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Pr="00221CEE">
              <w:rPr>
                <w:rFonts w:ascii="Times New Roman" w:hAnsi="Times New Roman" w:cs="Times New Roman"/>
                <w:b/>
                <w:lang w:eastAsia="ru-RU"/>
              </w:rPr>
              <w:t>рганізація освітнього процесу з географії в сучасних умовах</w:t>
            </w:r>
          </w:p>
        </w:tc>
      </w:tr>
      <w:tr w:rsidR="00B5232B" w:rsidRPr="00221CEE" w14:paraId="50F34E34" w14:textId="77777777" w:rsidTr="00E60F7C">
        <w:tc>
          <w:tcPr>
            <w:tcW w:w="6399" w:type="dxa"/>
            <w:tcBorders>
              <w:bottom w:val="single" w:sz="6" w:space="0" w:color="auto"/>
            </w:tcBorders>
            <w:shd w:val="clear" w:color="auto" w:fill="auto"/>
          </w:tcPr>
          <w:p w14:paraId="4B9A7DCC" w14:textId="54DA783D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Технології діагностування та подолання навчальних втрат з географії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D8DD7F" w14:textId="4760AB35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B5F135" w14:textId="1EC71D66" w:rsidR="00B5232B" w:rsidRPr="00221CEE" w:rsidRDefault="00B5232B" w:rsidP="00B5232B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Грінченко О.І., ст. викладач, магістр, тренер НУШ</w:t>
            </w:r>
          </w:p>
        </w:tc>
      </w:tr>
      <w:tr w:rsidR="00B5232B" w:rsidRPr="00221CEE" w14:paraId="18C16006" w14:textId="77777777" w:rsidTr="00E60F7C"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09508" w14:textId="2A4C41CD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 xml:space="preserve">Моделювання і дизайн інноваційного уроку географії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23EC1" w14:textId="13395CD7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E4CB3" w14:textId="1AAB68BE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 xml:space="preserve">Китиченко Т.С., зав. кафедри, </w:t>
            </w:r>
            <w:proofErr w:type="spellStart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канд</w:t>
            </w:r>
            <w:proofErr w:type="spellEnd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. </w:t>
            </w:r>
            <w:proofErr w:type="spellStart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іст</w:t>
            </w:r>
            <w:proofErr w:type="spellEnd"/>
            <w:r w:rsidRPr="00221CEE">
              <w:rPr>
                <w:rFonts w:ascii="Times New Roman" w:hAnsi="Times New Roman" w:cs="Times New Roman"/>
                <w:iCs/>
                <w:lang w:eastAsia="ru-RU"/>
              </w:rPr>
              <w:t>. наук, тренер НУШ</w:t>
            </w:r>
          </w:p>
        </w:tc>
      </w:tr>
      <w:tr w:rsidR="00B5232B" w:rsidRPr="00221CEE" w14:paraId="497BD574" w14:textId="77777777" w:rsidTr="00E60F7C"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D867D" w14:textId="2048C262" w:rsidR="00B5232B" w:rsidRPr="00221CEE" w:rsidRDefault="00B5232B" w:rsidP="00B5232B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 xml:space="preserve">Проведення практичних робіт і досліджень з географії як провідна умова реалізації діяльнісного підходу до навчання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D47D2" w14:textId="6B3977D8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91808" w14:textId="16B7819F" w:rsidR="00B5232B" w:rsidRPr="00221CEE" w:rsidRDefault="00B5232B" w:rsidP="00B5232B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>Грінченко О.І., ст. викладач, магістр, тренер НУШ</w:t>
            </w:r>
          </w:p>
        </w:tc>
      </w:tr>
      <w:tr w:rsidR="00B5232B" w:rsidRPr="00221CEE" w14:paraId="2636BDD3" w14:textId="77777777" w:rsidTr="00E60F7C"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69E9C" w14:textId="23452E7E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Організація навчальної та пізнавальної діяльності обдарованих учнів, їх підготовка до олімпіад, турнірів, конкурсів МАН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EFC0A8" w14:textId="30155B23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EBBC7" w14:textId="3E560C81" w:rsidR="00B5232B" w:rsidRPr="00221CEE" w:rsidRDefault="00B5232B" w:rsidP="00B5232B">
            <w:pPr>
              <w:keepNext/>
              <w:outlineLvl w:val="5"/>
              <w:rPr>
                <w:rFonts w:ascii="Times New Roman" w:hAnsi="Times New Roman" w:cs="Times New Roman"/>
                <w:iCs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Грінченко О.І., ст. викладач, магістр, тренер НУШ</w:t>
            </w:r>
          </w:p>
        </w:tc>
      </w:tr>
      <w:tr w:rsidR="00B5232B" w:rsidRPr="00221CEE" w14:paraId="7411C7B4" w14:textId="77777777" w:rsidTr="00E60F7C">
        <w:tc>
          <w:tcPr>
            <w:tcW w:w="6399" w:type="dxa"/>
            <w:tcBorders>
              <w:top w:val="single" w:sz="6" w:space="0" w:color="auto"/>
            </w:tcBorders>
            <w:shd w:val="clear" w:color="auto" w:fill="auto"/>
          </w:tcPr>
          <w:p w14:paraId="1D1D1D4C" w14:textId="413ECF74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 xml:space="preserve">Сучасні методи оцінювання результатів навчання учнів на </w:t>
            </w: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уроках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 xml:space="preserve"> географії 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F9B7B1" w14:textId="66E90D18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0708B4EE" w14:textId="15A83899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Саввіч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 xml:space="preserve"> О.М., викладач, методист вищої категорії, магістр, тренер НУШ</w:t>
            </w:r>
          </w:p>
        </w:tc>
      </w:tr>
      <w:tr w:rsidR="00B5232B" w:rsidRPr="00221CEE" w14:paraId="22EB1828" w14:textId="77777777" w:rsidTr="00AE1680">
        <w:tc>
          <w:tcPr>
            <w:tcW w:w="11076" w:type="dxa"/>
            <w:gridSpan w:val="3"/>
            <w:shd w:val="clear" w:color="auto" w:fill="auto"/>
          </w:tcPr>
          <w:p w14:paraId="69274767" w14:textId="77777777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 xml:space="preserve">МОДУЛЬ 4. </w:t>
            </w:r>
            <w:r w:rsidRPr="00221CEE">
              <w:rPr>
                <w:rFonts w:ascii="Times New Roman" w:hAnsi="Times New Roman" w:cs="Times New Roman" w:hint="eastAsia"/>
                <w:b/>
                <w:lang w:eastAsia="ru-RU"/>
              </w:rPr>
              <w:t>Психолого</w:t>
            </w:r>
            <w:r w:rsidRPr="00221CEE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221CEE">
              <w:rPr>
                <w:rFonts w:ascii="Times New Roman" w:hAnsi="Times New Roman" w:cs="Times New Roman" w:hint="eastAsia"/>
                <w:b/>
                <w:lang w:eastAsia="ru-RU"/>
              </w:rPr>
              <w:t>педагогічний</w:t>
            </w:r>
            <w:r w:rsidRPr="00221C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221CEE">
              <w:rPr>
                <w:rFonts w:ascii="Times New Roman" w:hAnsi="Times New Roman" w:cs="Times New Roman" w:hint="eastAsia"/>
                <w:b/>
                <w:lang w:eastAsia="ru-RU"/>
              </w:rPr>
              <w:t>супровід</w:t>
            </w:r>
            <w:r w:rsidRPr="00221C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221CEE">
              <w:rPr>
                <w:rFonts w:ascii="Times New Roman" w:hAnsi="Times New Roman" w:cs="Times New Roman" w:hint="eastAsia"/>
                <w:b/>
                <w:lang w:eastAsia="ru-RU"/>
              </w:rPr>
              <w:t>освітнього</w:t>
            </w:r>
            <w:r w:rsidRPr="00221CE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221CEE">
              <w:rPr>
                <w:rFonts w:ascii="Times New Roman" w:hAnsi="Times New Roman" w:cs="Times New Roman" w:hint="eastAsia"/>
                <w:b/>
                <w:lang w:eastAsia="ru-RU"/>
              </w:rPr>
              <w:t>процесу</w:t>
            </w:r>
          </w:p>
        </w:tc>
      </w:tr>
      <w:tr w:rsidR="00B5232B" w:rsidRPr="00221CEE" w14:paraId="38CADF6C" w14:textId="77777777" w:rsidTr="00E60F7C">
        <w:trPr>
          <w:trHeight w:val="405"/>
        </w:trPr>
        <w:tc>
          <w:tcPr>
            <w:tcW w:w="6399" w:type="dxa"/>
            <w:tcBorders>
              <w:bottom w:val="single" w:sz="6" w:space="0" w:color="auto"/>
            </w:tcBorders>
            <w:shd w:val="clear" w:color="auto" w:fill="auto"/>
          </w:tcPr>
          <w:p w14:paraId="28E4D269" w14:textId="2E3620F0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 xml:space="preserve">Покращення когнітивних процесів під час навчання як </w:t>
            </w:r>
          </w:p>
          <w:p w14:paraId="0F7FC53F" w14:textId="6D68C947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провідна умова подолання освітніх втрат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BEAAB9" w14:textId="77777777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34A854D3" w14:textId="1F7E94E6" w:rsidR="00B5232B" w:rsidRPr="00221CEE" w:rsidRDefault="00B5232B" w:rsidP="00B5232B">
            <w:pPr>
              <w:ind w:right="-57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Разводова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 xml:space="preserve"> Т.О., ст. викладач, магістр педагогіки вищої школи, </w:t>
            </w: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арттерапевт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медіаторка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тренерка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 xml:space="preserve"> ГО Ла </w:t>
            </w: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Страда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>-Україна, тренер НУШ</w:t>
            </w:r>
          </w:p>
        </w:tc>
      </w:tr>
      <w:tr w:rsidR="00B5232B" w:rsidRPr="00221CEE" w14:paraId="3C9CB865" w14:textId="77777777" w:rsidTr="00E60F7C">
        <w:trPr>
          <w:trHeight w:val="405"/>
        </w:trPr>
        <w:tc>
          <w:tcPr>
            <w:tcW w:w="63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E9F19F" w14:textId="57ABAEBF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Механізми реалізації індивідуальної освітньої траєкторії учнів з ООП відповідно до рівнів підтримки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E75439" w14:textId="77777777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0B970B64" w14:textId="6019991A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21CEE">
              <w:rPr>
                <w:rFonts w:ascii="Times New Roman" w:hAnsi="Times New Roman" w:cs="Times New Roman"/>
                <w:lang w:eastAsia="ru-RU"/>
              </w:rPr>
              <w:t>Малакей</w:t>
            </w:r>
            <w:proofErr w:type="spellEnd"/>
            <w:r w:rsidRPr="00221CEE">
              <w:rPr>
                <w:rFonts w:ascii="Times New Roman" w:hAnsi="Times New Roman" w:cs="Times New Roman"/>
                <w:lang w:eastAsia="ru-RU"/>
              </w:rPr>
              <w:t xml:space="preserve"> І.С, викладач, тренер з питань інклюзивної освіти</w:t>
            </w:r>
          </w:p>
        </w:tc>
      </w:tr>
      <w:tr w:rsidR="00B5232B" w:rsidRPr="00221CEE" w14:paraId="2ECED49F" w14:textId="77777777" w:rsidTr="00AE1680">
        <w:trPr>
          <w:trHeight w:val="124"/>
        </w:trPr>
        <w:tc>
          <w:tcPr>
            <w:tcW w:w="11076" w:type="dxa"/>
            <w:gridSpan w:val="3"/>
            <w:shd w:val="clear" w:color="auto" w:fill="auto"/>
            <w:vAlign w:val="center"/>
          </w:tcPr>
          <w:p w14:paraId="635AD5F4" w14:textId="77777777" w:rsidR="00B5232B" w:rsidRPr="00221CEE" w:rsidRDefault="00B5232B" w:rsidP="00B5232B">
            <w:pPr>
              <w:spacing w:line="276" w:lineRule="auto"/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221CEE">
              <w:rPr>
                <w:rFonts w:ascii="Times New Roman" w:hAnsi="Times New Roman" w:cs="Times New Roman"/>
                <w:b/>
                <w:lang w:eastAsia="uk-UA"/>
              </w:rPr>
              <w:t>МОДУЛЬ 5.</w:t>
            </w:r>
            <w:r w:rsidRPr="00221CE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221CEE">
              <w:rPr>
                <w:rFonts w:ascii="Times New Roman" w:hAnsi="Times New Roman" w:cs="Times New Roman"/>
                <w:b/>
                <w:lang w:eastAsia="uk-UA"/>
              </w:rPr>
              <w:t>Діагностико-аналітичний</w:t>
            </w:r>
          </w:p>
        </w:tc>
      </w:tr>
      <w:tr w:rsidR="00B5232B" w:rsidRPr="00221CEE" w14:paraId="688D8E22" w14:textId="77777777" w:rsidTr="00E60F7C">
        <w:tc>
          <w:tcPr>
            <w:tcW w:w="63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BFAF94" w14:textId="41FD088D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>Настановне заняття. Вхідне діагностування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BF961D" w14:textId="77777777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5BEE85BD" w14:textId="77777777" w:rsidR="00B5232B" w:rsidRPr="00221CEE" w:rsidRDefault="00B5232B" w:rsidP="00B5232B">
            <w:pPr>
              <w:keepNext/>
              <w:outlineLvl w:val="5"/>
              <w:rPr>
                <w:rFonts w:ascii="Times New Roman" w:hAnsi="Times New Roman" w:cs="Times New Roman"/>
                <w:iCs/>
                <w:lang w:eastAsia="ru-RU"/>
              </w:rPr>
            </w:pPr>
            <w:r w:rsidRPr="00221CEE">
              <w:rPr>
                <w:rFonts w:ascii="Times New Roman" w:hAnsi="Times New Roman" w:cs="Times New Roman"/>
                <w:iCs/>
                <w:lang w:eastAsia="ru-RU"/>
              </w:rPr>
              <w:t>Грінченко О.І., ст. викладач, магістр, тренер НУШ</w:t>
            </w:r>
          </w:p>
        </w:tc>
      </w:tr>
      <w:tr w:rsidR="00B5232B" w:rsidRPr="00221CEE" w14:paraId="18D1081E" w14:textId="77777777" w:rsidTr="00E60F7C">
        <w:tc>
          <w:tcPr>
            <w:tcW w:w="63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928C77" w14:textId="77777777" w:rsidR="00B5232B" w:rsidRPr="00221CEE" w:rsidRDefault="00B5232B" w:rsidP="00B5232B">
            <w:pPr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Підсумкове тестування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236A1A" w14:textId="77777777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37AA3C1D" w14:textId="77777777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21CEE">
              <w:rPr>
                <w:rFonts w:ascii="Times New Roman" w:hAnsi="Times New Roman" w:cs="Times New Roman"/>
                <w:lang w:eastAsia="ru-RU"/>
              </w:rPr>
              <w:t>Грінченко О.І., ст. викладач,</w:t>
            </w:r>
            <w:r w:rsidRPr="00221CEE">
              <w:t xml:space="preserve"> </w:t>
            </w:r>
            <w:r w:rsidRPr="00221CEE">
              <w:rPr>
                <w:rFonts w:ascii="Times New Roman" w:hAnsi="Times New Roman" w:cs="Times New Roman"/>
                <w:lang w:eastAsia="ru-RU"/>
              </w:rPr>
              <w:t xml:space="preserve">магістр, тренер НУШ </w:t>
            </w:r>
          </w:p>
        </w:tc>
      </w:tr>
      <w:tr w:rsidR="00B5232B" w:rsidRPr="00221CEE" w14:paraId="52F9F90B" w14:textId="77777777" w:rsidTr="00BC13FA">
        <w:tc>
          <w:tcPr>
            <w:tcW w:w="6399" w:type="dxa"/>
            <w:shd w:val="clear" w:color="auto" w:fill="auto"/>
            <w:vAlign w:val="center"/>
          </w:tcPr>
          <w:p w14:paraId="263129BD" w14:textId="77777777" w:rsidR="00B5232B" w:rsidRPr="00221CEE" w:rsidRDefault="00B5232B" w:rsidP="00B5232B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>Разом: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1AEC09" w14:textId="77777777" w:rsidR="00B5232B" w:rsidRPr="00221CEE" w:rsidRDefault="00B5232B" w:rsidP="00B5232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21CEE">
              <w:rPr>
                <w:rFonts w:ascii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6EDDEDD5" w14:textId="77777777" w:rsidR="00B5232B" w:rsidRPr="00221CEE" w:rsidRDefault="00B5232B" w:rsidP="00B5232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AD3EDCA" w14:textId="77777777" w:rsidR="004A256A" w:rsidRPr="00EC426E" w:rsidRDefault="004A256A" w:rsidP="006277B2">
      <w:pPr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14:paraId="0F565393" w14:textId="77777777" w:rsidR="006B0A35" w:rsidRPr="006B0A35" w:rsidRDefault="006B0A35" w:rsidP="006B0A35">
      <w:pPr>
        <w:spacing w:line="312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Куратор </w:t>
      </w:r>
      <w:proofErr w:type="spellStart"/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>групи</w:t>
      </w:r>
      <w:proofErr w:type="spellEnd"/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proofErr w:type="spellStart"/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Олександр</w:t>
      </w:r>
      <w:proofErr w:type="spellEnd"/>
      <w:r w:rsidRPr="006B0A3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ГРІНЧЕНКО</w:t>
      </w:r>
      <w:bookmarkStart w:id="0" w:name="_GoBack"/>
      <w:bookmarkEnd w:id="0"/>
    </w:p>
    <w:sectPr w:rsidR="006B0A35" w:rsidRPr="006B0A35" w:rsidSect="008965F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AA"/>
    <w:rsid w:val="00041C28"/>
    <w:rsid w:val="000A4237"/>
    <w:rsid w:val="000C6E36"/>
    <w:rsid w:val="000F282A"/>
    <w:rsid w:val="001104C0"/>
    <w:rsid w:val="00155B0C"/>
    <w:rsid w:val="001577E7"/>
    <w:rsid w:val="00173407"/>
    <w:rsid w:val="001C77DA"/>
    <w:rsid w:val="001D5A78"/>
    <w:rsid w:val="00221CEE"/>
    <w:rsid w:val="002572AA"/>
    <w:rsid w:val="002B11CB"/>
    <w:rsid w:val="00307A46"/>
    <w:rsid w:val="00353733"/>
    <w:rsid w:val="0044664B"/>
    <w:rsid w:val="00470C1B"/>
    <w:rsid w:val="004A256A"/>
    <w:rsid w:val="006277B2"/>
    <w:rsid w:val="006A6887"/>
    <w:rsid w:val="006B0A35"/>
    <w:rsid w:val="006B3C84"/>
    <w:rsid w:val="006E73DE"/>
    <w:rsid w:val="006F6897"/>
    <w:rsid w:val="007343C6"/>
    <w:rsid w:val="00734656"/>
    <w:rsid w:val="00752A9B"/>
    <w:rsid w:val="007564E8"/>
    <w:rsid w:val="007E704B"/>
    <w:rsid w:val="00821400"/>
    <w:rsid w:val="00841FAC"/>
    <w:rsid w:val="008840E8"/>
    <w:rsid w:val="008965F1"/>
    <w:rsid w:val="008A189C"/>
    <w:rsid w:val="008B3E8A"/>
    <w:rsid w:val="008E1F6B"/>
    <w:rsid w:val="008F031E"/>
    <w:rsid w:val="008F5EAB"/>
    <w:rsid w:val="00906E7F"/>
    <w:rsid w:val="00922387"/>
    <w:rsid w:val="00981441"/>
    <w:rsid w:val="00987504"/>
    <w:rsid w:val="009C68D8"/>
    <w:rsid w:val="00A044FD"/>
    <w:rsid w:val="00A16C54"/>
    <w:rsid w:val="00A46C9C"/>
    <w:rsid w:val="00A72C42"/>
    <w:rsid w:val="00A75B76"/>
    <w:rsid w:val="00A86476"/>
    <w:rsid w:val="00AB7CB7"/>
    <w:rsid w:val="00AC2A1F"/>
    <w:rsid w:val="00AC7067"/>
    <w:rsid w:val="00AD7501"/>
    <w:rsid w:val="00AE1680"/>
    <w:rsid w:val="00AE75A2"/>
    <w:rsid w:val="00B07497"/>
    <w:rsid w:val="00B14940"/>
    <w:rsid w:val="00B159C1"/>
    <w:rsid w:val="00B170FE"/>
    <w:rsid w:val="00B274A1"/>
    <w:rsid w:val="00B5232B"/>
    <w:rsid w:val="00BC13FA"/>
    <w:rsid w:val="00BD0935"/>
    <w:rsid w:val="00C01163"/>
    <w:rsid w:val="00C21519"/>
    <w:rsid w:val="00C23BBD"/>
    <w:rsid w:val="00C43272"/>
    <w:rsid w:val="00C92EBB"/>
    <w:rsid w:val="00D20F81"/>
    <w:rsid w:val="00D7590A"/>
    <w:rsid w:val="00D80A7D"/>
    <w:rsid w:val="00D80E2A"/>
    <w:rsid w:val="00D827AA"/>
    <w:rsid w:val="00DC3F8F"/>
    <w:rsid w:val="00DC6DCE"/>
    <w:rsid w:val="00E17935"/>
    <w:rsid w:val="00E40779"/>
    <w:rsid w:val="00E60F7C"/>
    <w:rsid w:val="00EA0C36"/>
    <w:rsid w:val="00EC426E"/>
    <w:rsid w:val="00F208DF"/>
    <w:rsid w:val="00F235E1"/>
    <w:rsid w:val="00F44BF4"/>
    <w:rsid w:val="00F649A8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36E0"/>
  <w15:chartTrackingRefBased/>
  <w15:docId w15:val="{D1134F9E-D0D2-4F7D-8C45-E5B6373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7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Admin2020</dc:creator>
  <cp:keywords/>
  <dc:description/>
  <cp:lastModifiedBy>Тетяна Папернова</cp:lastModifiedBy>
  <cp:revision>50</cp:revision>
  <dcterms:created xsi:type="dcterms:W3CDTF">2022-08-10T07:02:00Z</dcterms:created>
  <dcterms:modified xsi:type="dcterms:W3CDTF">2024-04-09T05:54:00Z</dcterms:modified>
</cp:coreProperties>
</file>