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41C8" w14:textId="77777777" w:rsidR="00DA0FFB" w:rsidRPr="00DA0FFB" w:rsidRDefault="00DA0FFB" w:rsidP="00DA0FFB">
      <w:pPr>
        <w:spacing w:after="0" w:line="240" w:lineRule="auto"/>
        <w:ind w:left="5102" w:right="-3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ЗАТВЕРДЖУЮ </w:t>
      </w:r>
    </w:p>
    <w:p w14:paraId="606E4C47" w14:textId="77777777" w:rsidR="00DA0FFB" w:rsidRPr="00DA0FFB" w:rsidRDefault="00DA0FFB" w:rsidP="00DA0FFB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Проректор з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навчальної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роботи</w:t>
      </w:r>
    </w:p>
    <w:p w14:paraId="02712999" w14:textId="4CD5FED1" w:rsidR="00DA0FFB" w:rsidRPr="00DA0FFB" w:rsidRDefault="00DA0FFB" w:rsidP="00F157AE">
      <w:pPr>
        <w:spacing w:before="120" w:after="0" w:line="240" w:lineRule="auto"/>
        <w:ind w:left="5810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ЛУЗАН</w:t>
      </w:r>
    </w:p>
    <w:p w14:paraId="6435C951" w14:textId="7E7917EA" w:rsidR="00324A89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0FBCFB72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РОЗКЛАД НАВЧАЛЬНИХ ЗАНЯТЬ</w:t>
      </w:r>
    </w:p>
    <w:p w14:paraId="60070F91" w14:textId="77777777" w:rsidR="00324A89" w:rsidRPr="008445AE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забезпечуватимуть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першому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адаптаційному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циклі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базової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2023/24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темою:</w:t>
      </w:r>
    </w:p>
    <w:p w14:paraId="09ED0EA3" w14:textId="77777777" w:rsidR="00324A89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класах НУШ»</w:t>
      </w:r>
    </w:p>
    <w:p w14:paraId="66573856" w14:textId="767266E5" w:rsidR="00324A89" w:rsidRPr="008445AE" w:rsidRDefault="00324A89" w:rsidP="00324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445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технологічна</w:t>
      </w:r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освітня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галузь</w:t>
      </w:r>
      <w:proofErr w:type="spellEnd"/>
      <w:r w:rsidRPr="008445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6977701" w14:textId="77777777" w:rsidR="00324A89" w:rsidRPr="00DA0FFB" w:rsidRDefault="00324A89" w:rsidP="00DA0FFB">
      <w:pP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43838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568"/>
        <w:gridCol w:w="851"/>
        <w:gridCol w:w="5103"/>
        <w:gridCol w:w="1093"/>
        <w:gridCol w:w="1134"/>
        <w:gridCol w:w="1458"/>
      </w:tblGrid>
      <w:tr w:rsidR="00AA2C5B" w:rsidRPr="008445AE" w14:paraId="611CA4CD" w14:textId="77777777" w:rsidTr="008445AE">
        <w:trPr>
          <w:trHeight w:val="20"/>
          <w:jc w:val="center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601101FB" w14:textId="33640835" w:rsidR="00DA0FFB" w:rsidRPr="008445AE" w:rsidRDefault="008445AE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785EA48" w14:textId="77777777" w:rsidR="00DA0FFB" w:rsidRPr="008445AE" w:rsidRDefault="00DA0FFB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7571" w14:textId="77777777" w:rsidR="00DA0FFB" w:rsidRPr="008445A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B4D1D" w14:textId="77777777" w:rsidR="00DA0FFB" w:rsidRPr="008445A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5EA1BF0" w14:textId="77777777" w:rsidR="00DA0FFB" w:rsidRPr="008445A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EAE30" w14:textId="77777777" w:rsidR="00DA0FFB" w:rsidRPr="008445A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45C6" w14:textId="77777777" w:rsidR="00DA0FFB" w:rsidRPr="008445A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E5A8AB4" w14:textId="77777777" w:rsidR="00DA0FFB" w:rsidRPr="008445AE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52880A0F" w14:textId="77777777" w:rsidR="00DA0FFB" w:rsidRPr="008445AE" w:rsidRDefault="00DA0FFB" w:rsidP="00DA0FFB">
            <w:pPr>
              <w:spacing w:after="0"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47F6C627" w14:textId="77777777" w:rsidR="00DA0FFB" w:rsidRPr="008445A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45AE" w:rsidRPr="008445AE" w14:paraId="62A2C414" w14:textId="77777777" w:rsidTr="008445AE">
        <w:trPr>
          <w:trHeight w:val="1463"/>
          <w:jc w:val="center"/>
        </w:trPr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2EB3620" w14:textId="77777777" w:rsidR="00DA0FFB" w:rsidRPr="008445AE" w:rsidRDefault="00DA0FFB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82173" w14:textId="77777777" w:rsidR="00DA0FFB" w:rsidRPr="008445AE" w:rsidRDefault="00DA0FFB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7F89D" w14:textId="77777777" w:rsidR="00DA0FFB" w:rsidRPr="008445A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995F2" w14:textId="77777777" w:rsidR="00DA0FFB" w:rsidRPr="008445A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48DF" w14:textId="77777777" w:rsidR="00DA0FFB" w:rsidRPr="008445A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теоретична частина:</w:t>
            </w:r>
          </w:p>
          <w:p w14:paraId="64A7713F" w14:textId="77777777" w:rsidR="008445AE" w:rsidRPr="008445A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лекція </w:t>
            </w:r>
            <w:proofErr w:type="spellStart"/>
            <w:r w:rsidRPr="008445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теоретич</w:t>
            </w:r>
            <w:proofErr w:type="spellEnd"/>
          </w:p>
          <w:p w14:paraId="07F61F42" w14:textId="0819E65F" w:rsidR="008445AE" w:rsidRPr="008445A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 xml:space="preserve">ного </w:t>
            </w:r>
            <w:proofErr w:type="spellStart"/>
            <w:r w:rsidRPr="008445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конструю</w:t>
            </w:r>
            <w:proofErr w:type="spellEnd"/>
          </w:p>
          <w:p w14:paraId="67DA5253" w14:textId="4C3E2AA0" w:rsidR="00DA0FFB" w:rsidRPr="008445A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8445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526A6" w14:textId="77777777" w:rsidR="00DA0FFB" w:rsidRPr="008445AE" w:rsidRDefault="00DA0FFB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 xml:space="preserve">практична частина : </w:t>
            </w:r>
            <w:r w:rsidRPr="008445A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F888BF" w14:textId="77777777" w:rsidR="00DA0FFB" w:rsidRPr="008445AE" w:rsidRDefault="00DA0FFB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445AE" w:rsidRPr="00B270E9" w14:paraId="32842A8C" w14:textId="77777777" w:rsidTr="008445AE">
        <w:trPr>
          <w:trHeight w:val="20"/>
          <w:jc w:val="center"/>
        </w:trPr>
        <w:tc>
          <w:tcPr>
            <w:tcW w:w="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949120D" w14:textId="2F0E7296" w:rsidR="00483891" w:rsidRPr="00B270E9" w:rsidRDefault="00492F0E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947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66D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.03</w:t>
            </w:r>
            <w:r w:rsidR="00844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4DF2" w14:textId="77777777" w:rsidR="00DA0FFB" w:rsidRPr="008445AE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2DB" w14:textId="1B55F749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</w:t>
            </w:r>
            <w:r w:rsidR="00166D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="00166DC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4282" w14:textId="77777777" w:rsidR="00DA0FFB" w:rsidRPr="008445AE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Організація навчання вчителів, які викладають  на першому (адаптаційному) циклі базової середньої освіти у 2023/24 навчальному році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56519" w14:textId="77777777" w:rsidR="00483891" w:rsidRPr="008445AE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42AD3" w14:textId="77777777" w:rsidR="00DA0FFB" w:rsidRPr="008445AE" w:rsidRDefault="00483891" w:rsidP="00DA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BCA14" w14:textId="77777777" w:rsidR="00F0680E" w:rsidRPr="008445AE" w:rsidRDefault="00F0680E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</w:t>
            </w:r>
            <w:proofErr w:type="spellEnd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О.О.</w:t>
            </w:r>
          </w:p>
        </w:tc>
      </w:tr>
      <w:tr w:rsidR="008445AE" w:rsidRPr="00B270E9" w14:paraId="0E435717" w14:textId="77777777" w:rsidTr="008445AE">
        <w:trPr>
          <w:trHeight w:val="394"/>
          <w:jc w:val="center"/>
        </w:trPr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3610911" w14:textId="77777777" w:rsidR="00483891" w:rsidRPr="00B270E9" w:rsidRDefault="00483891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7A3D" w14:textId="77777777" w:rsidR="00DA0FFB" w:rsidRPr="008445AE" w:rsidRDefault="00483891" w:rsidP="0048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3E51" w14:textId="2C2310DA" w:rsidR="00483891" w:rsidRPr="00B270E9" w:rsidRDefault="00483891" w:rsidP="004838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0-18.5</w:t>
            </w:r>
            <w:r w:rsidR="00BB5602"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8031" w14:textId="77777777" w:rsidR="00483891" w:rsidRPr="008445AE" w:rsidRDefault="00483891" w:rsidP="00DA0FFB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0BEAD" w14:textId="77777777" w:rsidR="00483891" w:rsidRPr="008445AE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FDBC0" w14:textId="77777777" w:rsidR="00483891" w:rsidRPr="008445AE" w:rsidRDefault="00483891" w:rsidP="00DA0F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FE139D" w14:textId="77777777" w:rsidR="00483891" w:rsidRPr="008445AE" w:rsidRDefault="00483891" w:rsidP="00AA2C5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445AE" w:rsidRPr="00B270E9" w14:paraId="1D5690CE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870CACC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0CBDA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3892" w14:textId="29539D87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12BA" w14:textId="29FE9ECD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53AC" w14:textId="43B66E70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A8C0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C197" w14:textId="48B79741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8445AE" w:rsidRPr="00B270E9" w14:paraId="74A09AD9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CFDE53D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003B1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A6F6C" w14:textId="01A11254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5F13" w14:textId="55F4CD78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</w:rPr>
              <w:t xml:space="preserve">Педагогічні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освітнього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1166" w14:textId="349F4872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D6A6B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C5F7" w14:textId="5DAB0BB6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8445AE" w:rsidRPr="00B270E9" w14:paraId="12A81AEA" w14:textId="77777777" w:rsidTr="008445AE">
        <w:trPr>
          <w:trHeight w:val="440"/>
          <w:jc w:val="center"/>
        </w:trPr>
        <w:tc>
          <w:tcPr>
            <w:tcW w:w="36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0617C6E" w14:textId="1FBBF58C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19.03</w:t>
            </w:r>
            <w:r w:rsidR="00844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F5CB4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4FF0" w14:textId="085C19A5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8F43" w14:textId="5B23B91A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Типової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освітньої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програма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модельної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навчальної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важливого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інструменту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реалізації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академічної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свободи</w:t>
            </w:r>
            <w:proofErr w:type="spellEnd"/>
            <w:r w:rsidRPr="008445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  <w:color w:val="000000"/>
              </w:rPr>
              <w:t>вчителя</w:t>
            </w:r>
            <w:proofErr w:type="spellEnd"/>
          </w:p>
        </w:tc>
        <w:tc>
          <w:tcPr>
            <w:tcW w:w="10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FED2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6CF8" w14:textId="58154CA8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4627" w14:textId="4C77E8A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Закора</w:t>
            </w:r>
            <w:proofErr w:type="spellEnd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Л.В.</w:t>
            </w:r>
          </w:p>
        </w:tc>
      </w:tr>
      <w:tr w:rsidR="008445AE" w:rsidRPr="00B270E9" w14:paraId="710375BA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61D4731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107E1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1DDA" w14:textId="550135C5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093D" w14:textId="0480EF91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</w:rPr>
              <w:t xml:space="preserve">Педагогічні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освітнього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НУШ в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навчання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4938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BE17" w14:textId="442AA232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5F36" w14:textId="2F2520A4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Глушко Я.В.</w:t>
            </w:r>
          </w:p>
        </w:tc>
      </w:tr>
      <w:tr w:rsidR="008445AE" w:rsidRPr="00B270E9" w14:paraId="2FB30D01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CC85BFB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D65F5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1D33" w14:textId="2A7896F7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2C61" w14:textId="7B636D9B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Способи мислення учнів як складова набутих компетентностей і результат навчання предмету “Технології”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17302" w14:textId="713E937A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F189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FE7E" w14:textId="08ACAD0E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Мельничук Л.Ю.</w:t>
            </w:r>
          </w:p>
        </w:tc>
      </w:tr>
      <w:tr w:rsidR="008445AE" w:rsidRPr="00B270E9" w14:paraId="739AF7B6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306A20E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9987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8A7D" w14:textId="6F4457BF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C1F7" w14:textId="4C88560B" w:rsidR="000F0746" w:rsidRPr="008445AE" w:rsidRDefault="000F0746" w:rsidP="008445AE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дизайн уроку в НУШ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F16D" w14:textId="31909EBD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D47E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9CD8" w14:textId="14269606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445AE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8445AE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8445AE" w:rsidRPr="00B270E9" w14:paraId="7ABE99E5" w14:textId="77777777" w:rsidTr="008445AE">
        <w:trPr>
          <w:trHeight w:val="440"/>
          <w:jc w:val="center"/>
        </w:trPr>
        <w:tc>
          <w:tcPr>
            <w:tcW w:w="36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B1DFB07" w14:textId="5BCDD21A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</w:t>
            </w:r>
            <w:r w:rsidR="00844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40366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4150" w14:textId="3957EF2F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6B10" w14:textId="31DEE8CB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Способи мислення учнів як складова набутих компетентностей і результат навчання предмету “Технології”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05DA" w14:textId="0C3F4503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4925" w14:textId="0E5ED022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4FF30" w14:textId="0DE51918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Мельничук Л.Ю.</w:t>
            </w:r>
          </w:p>
        </w:tc>
      </w:tr>
      <w:tr w:rsidR="008445AE" w:rsidRPr="00B270E9" w14:paraId="7CD34B2B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D22CEA3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E4B83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A3A7" w14:textId="39A36395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83FE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дизайн уроку в НУШ</w:t>
            </w:r>
          </w:p>
          <w:p w14:paraId="35F595B8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14:paraId="742A06F2" w14:textId="3A923B72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47C" w14:textId="724730E5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922E" w14:textId="66636D6F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E433" w14:textId="29007102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445AE">
              <w:rPr>
                <w:rFonts w:ascii="Times New Roman" w:hAnsi="Times New Roman" w:cs="Times New Roman"/>
                <w:shd w:val="clear" w:color="auto" w:fill="FFFFFF"/>
              </w:rPr>
              <w:t>Лакєєва</w:t>
            </w:r>
            <w:proofErr w:type="spellEnd"/>
            <w:r w:rsidRPr="008445AE">
              <w:rPr>
                <w:rFonts w:ascii="Times New Roman" w:hAnsi="Times New Roman" w:cs="Times New Roman"/>
                <w:shd w:val="clear" w:color="auto" w:fill="FFFFFF"/>
              </w:rPr>
              <w:t xml:space="preserve"> І.М.</w:t>
            </w:r>
          </w:p>
        </w:tc>
      </w:tr>
      <w:tr w:rsidR="008445AE" w:rsidRPr="00B270E9" w14:paraId="0312E027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F7BE3C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9E953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F3B6" w14:textId="4C3023E6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6FCC" w14:textId="79121B63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C77D" w14:textId="297324DA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F335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8577" w14:textId="41597D63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8445A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8445A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8445AE" w:rsidRPr="00B270E9" w14:paraId="50483D85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62DFB4F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EAF97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EC92" w14:textId="6DDE19A0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5485" w14:textId="6982D98F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8445AE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8445AE">
              <w:rPr>
                <w:rFonts w:ascii="Times New Roman" w:hAnsi="Times New Roman" w:cs="Times New Roman"/>
              </w:rPr>
              <w:t> </w:t>
            </w:r>
            <w:r w:rsidRPr="008445AE">
              <w:rPr>
                <w:rFonts w:ascii="Times New Roman" w:hAnsi="Times New Roman" w:cs="Times New Roman"/>
                <w:lang w:val="uk-UA"/>
              </w:rPr>
              <w:t>/ учениць у різних форматах навчання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72B4" w14:textId="6958FDAD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59B4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82109" w14:textId="1608D3E1" w:rsidR="000F0746" w:rsidRPr="008445AE" w:rsidRDefault="000F0746" w:rsidP="000F0746">
            <w:pPr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Бурлаєнко</w:t>
            </w:r>
            <w:proofErr w:type="spellEnd"/>
            <w:r w:rsidRPr="008445A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О.М.</w:t>
            </w:r>
          </w:p>
        </w:tc>
      </w:tr>
      <w:tr w:rsidR="008445AE" w:rsidRPr="00B270E9" w14:paraId="32D26B73" w14:textId="77777777" w:rsidTr="008445AE">
        <w:trPr>
          <w:trHeight w:val="440"/>
          <w:jc w:val="center"/>
        </w:trPr>
        <w:tc>
          <w:tcPr>
            <w:tcW w:w="36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E6CFCB1" w14:textId="29BBC74D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21.03</w:t>
            </w:r>
            <w:r w:rsidR="00844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7094A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C2072" w14:textId="286BD5EC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709C" w14:textId="7DE120D3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Новій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українській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0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D72E" w14:textId="1FA942F9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D6A2" w14:textId="759A0E22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53D7" w14:textId="42CA4452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8445A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Гайдаржа</w:t>
            </w:r>
            <w:proofErr w:type="spellEnd"/>
            <w:r w:rsidRPr="008445A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Л.В.</w:t>
            </w:r>
          </w:p>
        </w:tc>
      </w:tr>
      <w:tr w:rsidR="008445AE" w:rsidRPr="00B270E9" w14:paraId="464706BE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70D67F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1970E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FAE1" w14:textId="2FBCFC5A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813F" w14:textId="40B5290D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8445AE">
              <w:rPr>
                <w:rFonts w:ascii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8445AE">
              <w:rPr>
                <w:rFonts w:ascii="Times New Roman" w:hAnsi="Times New Roman" w:cs="Times New Roman"/>
              </w:rPr>
              <w:t> </w:t>
            </w:r>
            <w:r w:rsidRPr="008445AE">
              <w:rPr>
                <w:rFonts w:ascii="Times New Roman" w:hAnsi="Times New Roman" w:cs="Times New Roman"/>
                <w:lang w:val="uk-UA"/>
              </w:rPr>
              <w:t>/ учениць у різних форматах навчання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434D" w14:textId="3B7AFB3C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ACBA" w14:textId="52C1F32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278D" w14:textId="64ABCF0C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8445A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Бурлаєнко</w:t>
            </w:r>
            <w:proofErr w:type="spellEnd"/>
            <w:r w:rsidRPr="008445AE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О.М.</w:t>
            </w:r>
          </w:p>
        </w:tc>
      </w:tr>
      <w:tr w:rsidR="008445AE" w:rsidRPr="00B270E9" w14:paraId="0CC7FCFF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DA7B8B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25924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28529" w14:textId="0029DB7F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2986" w14:textId="1BB6F47E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B2EC" w14:textId="321D2EEE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FF3E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E2DD" w14:textId="5DA330BA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Ткаченко Ю.В.</w:t>
            </w:r>
          </w:p>
        </w:tc>
      </w:tr>
      <w:tr w:rsidR="008445AE" w:rsidRPr="00B270E9" w14:paraId="665A4A77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F418BC4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BC2D5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3D1F" w14:textId="60D63F99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9CA4" w14:textId="7F41220E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2E8" w14:textId="249E2E9D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204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E516" w14:textId="2CBED9D7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Павленко О.С.</w:t>
            </w:r>
          </w:p>
        </w:tc>
      </w:tr>
      <w:tr w:rsidR="008445AE" w:rsidRPr="00B270E9" w14:paraId="4F03C7F4" w14:textId="77777777" w:rsidTr="008445AE">
        <w:trPr>
          <w:trHeight w:val="440"/>
          <w:jc w:val="center"/>
        </w:trPr>
        <w:tc>
          <w:tcPr>
            <w:tcW w:w="36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0E7B064" w14:textId="13BDF35E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22.03</w:t>
            </w:r>
            <w:r w:rsidR="00844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6BB27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6A44E" w14:textId="65212F13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15B6" w14:textId="4C10DF39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Цифрове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освітнє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середовище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педагога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Нової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української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0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A4A2" w14:textId="2699D46E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B991" w14:textId="636F01D1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9F08" w14:textId="62FFDB18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Ткаченко Ю.В.</w:t>
            </w:r>
          </w:p>
        </w:tc>
      </w:tr>
      <w:tr w:rsidR="008445AE" w:rsidRPr="00B270E9" w14:paraId="4B633892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1AB182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8A836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9ED3E" w14:textId="703229E7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4442" w14:textId="3E505C02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в НУШ: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загальні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аспекти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E90" w14:textId="76773635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71D6" w14:textId="34A5A563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E911" w14:textId="0C850B14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Павленко О.С.</w:t>
            </w:r>
          </w:p>
        </w:tc>
      </w:tr>
      <w:tr w:rsidR="008445AE" w:rsidRPr="00B270E9" w14:paraId="60B583F1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7E1B92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48468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77DA" w14:textId="4F7E8598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AB985" w14:textId="7F14B12E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8445AE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8445AE">
              <w:rPr>
                <w:rFonts w:ascii="Times New Roman" w:hAnsi="Times New Roman" w:cs="Times New Roman"/>
              </w:rPr>
              <w:t>”</w:t>
            </w:r>
            <w:r w:rsidRPr="008445A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844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631" w14:textId="006D43EF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FC75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C222" w14:textId="7AD3D886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8445AE" w:rsidRPr="00B270E9" w14:paraId="111F8C86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E939C7A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6CBAF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F0D7" w14:textId="43D7E9AA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09BF" w14:textId="2F44396E" w:rsidR="000F0746" w:rsidRPr="008445AE" w:rsidRDefault="000F0746" w:rsidP="000F0746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445AE">
              <w:rPr>
                <w:bCs/>
                <w:sz w:val="22"/>
                <w:szCs w:val="22"/>
                <w:lang w:val="uk-UA"/>
              </w:rPr>
              <w:t xml:space="preserve">Кооперативне навчання та </w:t>
            </w:r>
            <w:proofErr w:type="spellStart"/>
            <w:r w:rsidRPr="008445AE">
              <w:rPr>
                <w:bCs/>
                <w:sz w:val="22"/>
                <w:szCs w:val="22"/>
                <w:lang w:val="uk-UA"/>
              </w:rPr>
              <w:t>проєктний</w:t>
            </w:r>
            <w:proofErr w:type="spellEnd"/>
            <w:r w:rsidRPr="008445AE">
              <w:rPr>
                <w:bCs/>
                <w:sz w:val="22"/>
                <w:szCs w:val="22"/>
                <w:lang w:val="uk-UA"/>
              </w:rPr>
              <w:t xml:space="preserve"> підхід до розвитку </w:t>
            </w:r>
            <w:proofErr w:type="spellStart"/>
            <w:r w:rsidRPr="008445AE">
              <w:rPr>
                <w:bCs/>
                <w:sz w:val="22"/>
                <w:szCs w:val="22"/>
                <w:lang w:val="uk-UA"/>
              </w:rPr>
              <w:t>компетентнісного</w:t>
            </w:r>
            <w:proofErr w:type="spellEnd"/>
            <w:r w:rsidRPr="008445AE">
              <w:rPr>
                <w:bCs/>
                <w:sz w:val="22"/>
                <w:szCs w:val="22"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D395" w14:textId="507BF321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C3E3" w14:textId="44C46EAF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A9D41" w14:textId="3E2B0ABC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8445AE" w:rsidRPr="00B270E9" w14:paraId="60FADAA3" w14:textId="77777777" w:rsidTr="008445AE">
        <w:trPr>
          <w:trHeight w:val="440"/>
          <w:jc w:val="center"/>
        </w:trPr>
        <w:tc>
          <w:tcPr>
            <w:tcW w:w="36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025EB638" w14:textId="427C5E5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23.03</w:t>
            </w:r>
            <w:r w:rsidR="008445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1250A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6A7EF" w14:textId="77777777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483F" w14:textId="4D22239E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0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79B" w14:textId="43BEBF32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4D5AC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6EC7A" w14:textId="07B9B29D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Бандура В.В.</w:t>
            </w:r>
          </w:p>
        </w:tc>
      </w:tr>
      <w:tr w:rsidR="008445AE" w:rsidRPr="00B270E9" w14:paraId="58199AF3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2A282A6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CF33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BE0DF" w14:textId="77777777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A2E7" w14:textId="31EF7FF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C543A" w14:textId="254CA738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2CE1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E9EAA" w14:textId="08B7D9E7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Пономарьова Н.С.</w:t>
            </w:r>
          </w:p>
        </w:tc>
      </w:tr>
      <w:tr w:rsidR="008445AE" w:rsidRPr="00B270E9" w14:paraId="6C0A1DF0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95A4925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50DB9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C40A9" w14:textId="77777777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4DB1" w14:textId="1708EE56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викладання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предмету “</w:t>
            </w:r>
            <w:proofErr w:type="spellStart"/>
            <w:r w:rsidRPr="008445AE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8445AE">
              <w:rPr>
                <w:rFonts w:ascii="Times New Roman" w:hAnsi="Times New Roman" w:cs="Times New Roman"/>
              </w:rPr>
              <w:t>”</w:t>
            </w:r>
            <w:r w:rsidRPr="008445A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ДСБСО та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модельних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навчальних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844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EEB" w14:textId="7693A716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7903" w14:textId="6CDB58B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7256" w14:textId="1774804C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Панасенко А.В.</w:t>
            </w:r>
          </w:p>
        </w:tc>
      </w:tr>
      <w:tr w:rsidR="008445AE" w:rsidRPr="00B270E9" w14:paraId="15A87B74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B2B7214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446B4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92E47" w14:textId="77777777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06D4" w14:textId="4CAC1256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 xml:space="preserve">Кооперативне навчання та </w:t>
            </w:r>
            <w:proofErr w:type="spellStart"/>
            <w:r w:rsidRPr="008445AE">
              <w:rPr>
                <w:rFonts w:ascii="Times New Roman" w:hAnsi="Times New Roman" w:cs="Times New Roman"/>
                <w:bCs/>
                <w:lang w:val="uk-UA"/>
              </w:rPr>
              <w:t>проєктний</w:t>
            </w:r>
            <w:proofErr w:type="spellEnd"/>
            <w:r w:rsidRPr="008445AE">
              <w:rPr>
                <w:rFonts w:ascii="Times New Roman" w:hAnsi="Times New Roman" w:cs="Times New Roman"/>
                <w:bCs/>
                <w:lang w:val="uk-UA"/>
              </w:rPr>
              <w:t xml:space="preserve"> підхід до розвитку </w:t>
            </w:r>
            <w:proofErr w:type="spellStart"/>
            <w:r w:rsidRPr="008445AE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Pr="008445AE">
              <w:rPr>
                <w:rFonts w:ascii="Times New Roman" w:hAnsi="Times New Roman" w:cs="Times New Roman"/>
                <w:bCs/>
                <w:lang w:val="uk-UA"/>
              </w:rPr>
              <w:t xml:space="preserve"> потенціалу предмету “Технології”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ACDD" w14:textId="197DF506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61F4" w14:textId="35E75E64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B0B1" w14:textId="6B6AAE9C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Посмітна</w:t>
            </w:r>
            <w:proofErr w:type="spellEnd"/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Ю.А.</w:t>
            </w:r>
          </w:p>
        </w:tc>
      </w:tr>
      <w:tr w:rsidR="008445AE" w:rsidRPr="00B270E9" w14:paraId="535BB70A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B94BC12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01D1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6B64" w14:textId="77777777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CB91" w14:textId="004856D2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8445AE">
              <w:rPr>
                <w:rFonts w:ascii="Times New Roman" w:hAnsi="Times New Roman" w:cs="Times New Roman"/>
              </w:rPr>
              <w:t>Психологічна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підтримка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вчительства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учнівства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445AE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війни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повоєнного</w:t>
            </w:r>
            <w:proofErr w:type="spellEnd"/>
            <w:r w:rsidRPr="00844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5AE">
              <w:rPr>
                <w:rFonts w:ascii="Times New Roman" w:hAnsi="Times New Roman" w:cs="Times New Roman"/>
              </w:rPr>
              <w:t>відновлення</w:t>
            </w:r>
            <w:proofErr w:type="spellEnd"/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7DA0" w14:textId="64962DF9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3806" w14:textId="081CEA30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7907" w14:textId="76B9900D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Бандура В.В.</w:t>
            </w:r>
          </w:p>
        </w:tc>
      </w:tr>
      <w:tr w:rsidR="008445AE" w:rsidRPr="00B270E9" w14:paraId="4D1DC891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89EF00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289D9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F222C" w14:textId="77777777" w:rsidR="000F0746" w:rsidRPr="00492F0E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</w:t>
            </w:r>
            <w:r w:rsidRPr="00492F0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13.10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DD34" w14:textId="72376724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Моніторинг освітніх втрат і їх подолання як актуальне завдання Нової української школи в </w:t>
            </w:r>
            <w:r w:rsidRPr="008445AE">
              <w:rPr>
                <w:rFonts w:ascii="Times New Roman" w:hAnsi="Times New Roman" w:cs="Times New Roman"/>
                <w:bCs/>
                <w:lang w:val="uk-UA"/>
              </w:rPr>
              <w:lastRenderedPageBreak/>
              <w:t>умовах її розбудови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1152" w14:textId="706E9F04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532D" w14:textId="5850EE54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BDC4" w14:textId="47D84CD1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Пономарьова </w:t>
            </w: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Н.С.</w:t>
            </w:r>
          </w:p>
        </w:tc>
      </w:tr>
      <w:tr w:rsidR="008445AE" w:rsidRPr="00B270E9" w14:paraId="3403E1F4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AA43DA4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83AF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1B8E0" w14:textId="77777777" w:rsidR="000F0746" w:rsidRPr="00B270E9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3D39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Педагогічний практикум. Рефлексія та представлення педагогами індивідуальних траєкторій за темою “Мій подальший шлях в НУШ”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F70FF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ED6CE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7386" w14:textId="473A036A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 О.О.</w:t>
            </w:r>
          </w:p>
        </w:tc>
      </w:tr>
      <w:tr w:rsidR="008445AE" w:rsidRPr="00B270E9" w14:paraId="65509489" w14:textId="77777777" w:rsidTr="008445AE">
        <w:trPr>
          <w:trHeight w:val="463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400144D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47770" w14:textId="6280C714" w:rsidR="000F0746" w:rsidRPr="008445AE" w:rsidRDefault="000F0746" w:rsidP="0084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E518" w14:textId="77777777" w:rsidR="000F0746" w:rsidRPr="00B270E9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FA8A8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D5EDD4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1ABB8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5732E" w14:textId="77777777" w:rsidR="000F0746" w:rsidRPr="008445AE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8445AE" w:rsidRPr="00B270E9" w14:paraId="6B0BAE54" w14:textId="77777777" w:rsidTr="008445AE">
        <w:trPr>
          <w:trHeight w:val="440"/>
          <w:jc w:val="center"/>
        </w:trPr>
        <w:tc>
          <w:tcPr>
            <w:tcW w:w="364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5F2A1A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F1B95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211CC" w14:textId="77777777" w:rsidR="000F0746" w:rsidRPr="00B270E9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A3D1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64132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445AE"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04D1" w14:textId="77777777" w:rsidR="000F0746" w:rsidRPr="008445AE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7DE5" w14:textId="77777777" w:rsidR="000F0746" w:rsidRPr="008445AE" w:rsidRDefault="000F0746" w:rsidP="000F0746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lang w:val="uk-UA" w:eastAsia="ru-RU"/>
              </w:rPr>
              <w:t>Байназарова О.О.</w:t>
            </w:r>
          </w:p>
        </w:tc>
      </w:tr>
      <w:tr w:rsidR="008445AE" w:rsidRPr="00B270E9" w14:paraId="6C97AA5D" w14:textId="77777777" w:rsidTr="008445AE">
        <w:trPr>
          <w:cantSplit/>
          <w:trHeight w:val="1134"/>
          <w:jc w:val="center"/>
        </w:trPr>
        <w:tc>
          <w:tcPr>
            <w:tcW w:w="3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3A2BBB56" w14:textId="77777777" w:rsidR="000F0746" w:rsidRPr="00B270E9" w:rsidRDefault="000F0746" w:rsidP="008445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9E98" w14:textId="77777777" w:rsidR="000F0746" w:rsidRPr="008445AE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0A94" w14:textId="77777777" w:rsidR="000F0746" w:rsidRPr="00B270E9" w:rsidRDefault="000F0746" w:rsidP="000F07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70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51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B60A" w14:textId="77777777" w:rsidR="000F0746" w:rsidRPr="00B270E9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9B82" w14:textId="77777777" w:rsidR="000F0746" w:rsidRPr="00B270E9" w:rsidRDefault="000F0746" w:rsidP="000F07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D06D" w14:textId="77777777" w:rsidR="000F0746" w:rsidRPr="00B270E9" w:rsidRDefault="000F0746" w:rsidP="000F07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FA55D" w14:textId="77777777" w:rsidR="000F0746" w:rsidRPr="00B270E9" w:rsidRDefault="000F0746" w:rsidP="000F0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F0746" w:rsidRPr="007E021B" w14:paraId="703EE021" w14:textId="77777777" w:rsidTr="008445AE">
        <w:trPr>
          <w:cantSplit/>
          <w:trHeight w:val="79"/>
          <w:jc w:val="center"/>
        </w:trPr>
        <w:tc>
          <w:tcPr>
            <w:tcW w:w="68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F99DD" w14:textId="76494A74" w:rsidR="000F0746" w:rsidRPr="008445AE" w:rsidRDefault="000F0746" w:rsidP="00844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  <w:r w:rsidR="008445AE" w:rsidRPr="00844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-30 годин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E724E" w14:textId="77777777" w:rsidR="000F0746" w:rsidRPr="00B270E9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3C499" w14:textId="77777777" w:rsidR="000F0746" w:rsidRPr="007E021B" w:rsidRDefault="000F0746" w:rsidP="000F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9E624" w14:textId="77777777" w:rsidR="000F0746" w:rsidRPr="007E021B" w:rsidRDefault="000F0746" w:rsidP="000F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72945E7" w14:textId="77777777" w:rsidR="00DA0FFB" w:rsidRPr="00DA0FFB" w:rsidRDefault="00DA0FFB" w:rsidP="00DA0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88C2" w14:textId="77777777" w:rsidR="00A61B55" w:rsidRDefault="00A61B55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496A4C26" w14:textId="61A10F9A" w:rsidR="00DA0FFB" w:rsidRPr="00DA0FFB" w:rsidRDefault="00DA0FFB" w:rsidP="00DA0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Куратор </w:t>
      </w:r>
      <w:proofErr w:type="spellStart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групи</w:t>
      </w:r>
      <w:proofErr w:type="spellEnd"/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A0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324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Олена БАЙНАЗАРОВА</w:t>
      </w:r>
    </w:p>
    <w:sectPr w:rsidR="00DA0FFB" w:rsidRPr="00DA0FFB" w:rsidSect="008E03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B"/>
    <w:rsid w:val="000F0746"/>
    <w:rsid w:val="000F1F22"/>
    <w:rsid w:val="00166DCC"/>
    <w:rsid w:val="00240CDF"/>
    <w:rsid w:val="002A0CA8"/>
    <w:rsid w:val="002D1D29"/>
    <w:rsid w:val="00324A89"/>
    <w:rsid w:val="003379F4"/>
    <w:rsid w:val="00483891"/>
    <w:rsid w:val="00492A62"/>
    <w:rsid w:val="00492F0E"/>
    <w:rsid w:val="00495E4F"/>
    <w:rsid w:val="00593BF7"/>
    <w:rsid w:val="00691153"/>
    <w:rsid w:val="006E53F4"/>
    <w:rsid w:val="007100EE"/>
    <w:rsid w:val="00750386"/>
    <w:rsid w:val="0077215C"/>
    <w:rsid w:val="007E021B"/>
    <w:rsid w:val="007F5BC9"/>
    <w:rsid w:val="0081675A"/>
    <w:rsid w:val="008445AE"/>
    <w:rsid w:val="008E039D"/>
    <w:rsid w:val="009C2D23"/>
    <w:rsid w:val="00A02ED0"/>
    <w:rsid w:val="00A61B55"/>
    <w:rsid w:val="00AA2C5B"/>
    <w:rsid w:val="00AE014D"/>
    <w:rsid w:val="00B01EBC"/>
    <w:rsid w:val="00B270E9"/>
    <w:rsid w:val="00B42C9F"/>
    <w:rsid w:val="00B947A4"/>
    <w:rsid w:val="00BA4A16"/>
    <w:rsid w:val="00BB5602"/>
    <w:rsid w:val="00C27469"/>
    <w:rsid w:val="00C41DAD"/>
    <w:rsid w:val="00DA0FFB"/>
    <w:rsid w:val="00E047EC"/>
    <w:rsid w:val="00E1129A"/>
    <w:rsid w:val="00EC3BCB"/>
    <w:rsid w:val="00F0680E"/>
    <w:rsid w:val="00F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766E"/>
  <w15:docId w15:val="{43A95C57-997B-4A97-BE61-BD19E53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A0FFB"/>
  </w:style>
  <w:style w:type="character" w:styleId="a4">
    <w:name w:val="Hyperlink"/>
    <w:basedOn w:val="a0"/>
    <w:uiPriority w:val="99"/>
    <w:semiHidden/>
    <w:unhideWhenUsed/>
    <w:rsid w:val="0071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C11D-380D-48D9-8D21-685D9F89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Copmp</cp:lastModifiedBy>
  <cp:revision>27</cp:revision>
  <dcterms:created xsi:type="dcterms:W3CDTF">2024-02-07T21:07:00Z</dcterms:created>
  <dcterms:modified xsi:type="dcterms:W3CDTF">2024-03-16T17:56:00Z</dcterms:modified>
</cp:coreProperties>
</file>