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1AAD" w14:textId="77777777" w:rsidR="00325BAE" w:rsidRPr="00E93587" w:rsidRDefault="00325BAE" w:rsidP="00325BAE">
      <w:pPr>
        <w:tabs>
          <w:tab w:val="left" w:pos="708"/>
          <w:tab w:val="center" w:pos="4677"/>
          <w:tab w:val="right" w:pos="9355"/>
        </w:tabs>
        <w:ind w:left="6521"/>
        <w:rPr>
          <w:b/>
        </w:rPr>
      </w:pPr>
      <w:r w:rsidRPr="00E93587">
        <w:rPr>
          <w:b/>
        </w:rPr>
        <w:t xml:space="preserve">ЗАТВЕРДЖУЮ </w:t>
      </w:r>
    </w:p>
    <w:p w14:paraId="58C0220F" w14:textId="77777777" w:rsidR="00325BAE" w:rsidRPr="00E93587" w:rsidRDefault="00325BAE" w:rsidP="00325BAE">
      <w:pPr>
        <w:ind w:left="6521"/>
        <w:rPr>
          <w:b/>
        </w:rPr>
      </w:pPr>
      <w:r w:rsidRPr="00E93587">
        <w:rPr>
          <w:b/>
        </w:rPr>
        <w:t xml:space="preserve">Проректор з </w:t>
      </w:r>
      <w:proofErr w:type="spellStart"/>
      <w:r w:rsidRPr="00E93587">
        <w:rPr>
          <w:b/>
        </w:rPr>
        <w:t>навчальної</w:t>
      </w:r>
      <w:proofErr w:type="spellEnd"/>
      <w:r w:rsidRPr="00E93587">
        <w:rPr>
          <w:b/>
        </w:rPr>
        <w:t xml:space="preserve"> </w:t>
      </w:r>
      <w:proofErr w:type="spellStart"/>
      <w:r w:rsidRPr="00E93587">
        <w:rPr>
          <w:b/>
        </w:rPr>
        <w:t>роботи</w:t>
      </w:r>
      <w:proofErr w:type="spellEnd"/>
    </w:p>
    <w:p w14:paraId="5DE770AA" w14:textId="4EFC6073" w:rsidR="00325BAE" w:rsidRPr="00E93587" w:rsidRDefault="00325BAE" w:rsidP="00995702">
      <w:pPr>
        <w:spacing w:before="120"/>
        <w:ind w:left="7937"/>
        <w:rPr>
          <w:b/>
        </w:rPr>
      </w:pPr>
      <w:r w:rsidRPr="00E93587">
        <w:rPr>
          <w:b/>
        </w:rPr>
        <w:t>Людмила ЛУЗАН</w:t>
      </w:r>
    </w:p>
    <w:p w14:paraId="2D5126A4" w14:textId="430CFD2F" w:rsidR="00325BAE" w:rsidRDefault="00325BAE" w:rsidP="00D23E9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459D302" w14:textId="77777777" w:rsidR="00995702" w:rsidRDefault="00995702" w:rsidP="00D23E9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063678E" w14:textId="5B1AC700" w:rsidR="001648DE" w:rsidRPr="001648DE" w:rsidRDefault="001648DE" w:rsidP="00D23E9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48DE">
        <w:rPr>
          <w:rFonts w:eastAsia="Calibri"/>
          <w:b/>
          <w:sz w:val="28"/>
          <w:szCs w:val="28"/>
          <w:lang w:eastAsia="en-US"/>
        </w:rPr>
        <w:t xml:space="preserve">РОБОЧА </w:t>
      </w:r>
      <w:r w:rsidRPr="001648DE">
        <w:rPr>
          <w:rFonts w:eastAsia="Calibri"/>
          <w:b/>
          <w:sz w:val="28"/>
          <w:szCs w:val="28"/>
          <w:lang w:val="uk-UA" w:eastAsia="en-US"/>
        </w:rPr>
        <w:t>ПРОГРАМА</w:t>
      </w:r>
      <w:r w:rsidRPr="001648DE">
        <w:rPr>
          <w:rFonts w:eastAsia="Calibri"/>
          <w:b/>
          <w:sz w:val="28"/>
          <w:szCs w:val="28"/>
          <w:lang w:eastAsia="en-US"/>
        </w:rPr>
        <w:t xml:space="preserve"> НАВЧАЛЬНИХ</w:t>
      </w:r>
      <w:r w:rsidRPr="001648DE">
        <w:rPr>
          <w:rFonts w:eastAsia="Calibri"/>
          <w:b/>
          <w:sz w:val="28"/>
          <w:szCs w:val="28"/>
          <w:lang w:val="uk-UA" w:eastAsia="en-US"/>
        </w:rPr>
        <w:t xml:space="preserve"> ЗАНЯТЬ</w:t>
      </w:r>
    </w:p>
    <w:p w14:paraId="3088A83A" w14:textId="77777777" w:rsidR="00E36587" w:rsidRPr="00E36587" w:rsidRDefault="001648DE" w:rsidP="00D23E9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1648DE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E36587" w:rsidRPr="00E36587">
        <w:rPr>
          <w:rFonts w:eastAsia="Calibri"/>
          <w:b/>
          <w:sz w:val="28"/>
          <w:szCs w:val="28"/>
          <w:lang w:val="uk-UA" w:eastAsia="en-US"/>
        </w:rPr>
        <w:t>курсів підвищення кваліфікації педагогічних працівників</w:t>
      </w:r>
    </w:p>
    <w:p w14:paraId="05AA7371" w14:textId="77777777" w:rsidR="001648DE" w:rsidRPr="001648DE" w:rsidRDefault="00E36587" w:rsidP="00D23E9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E36587">
        <w:rPr>
          <w:rFonts w:eastAsia="Calibri"/>
          <w:b/>
          <w:sz w:val="28"/>
          <w:szCs w:val="28"/>
          <w:lang w:val="uk-UA" w:eastAsia="en-US"/>
        </w:rPr>
        <w:t>за освітньою програмою з теми</w:t>
      </w:r>
    </w:p>
    <w:p w14:paraId="771B7CA1" w14:textId="77777777" w:rsidR="001648DE" w:rsidRPr="00A505E8" w:rsidRDefault="001648DE" w:rsidP="00D23E91">
      <w:pPr>
        <w:jc w:val="center"/>
        <w:rPr>
          <w:rFonts w:eastAsia="Calibri"/>
          <w:b/>
          <w:i/>
          <w:iCs/>
          <w:color w:val="000000"/>
          <w:sz w:val="28"/>
          <w:szCs w:val="28"/>
          <w:lang w:val="uk-UA" w:eastAsia="en-US"/>
        </w:rPr>
      </w:pPr>
      <w:r w:rsidRPr="00A505E8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«</w:t>
      </w:r>
      <w:r w:rsidR="00FA459A" w:rsidRPr="00A505E8">
        <w:rPr>
          <w:rFonts w:eastAsia="Calibri"/>
          <w:b/>
          <w:i/>
          <w:iCs/>
          <w:color w:val="000000"/>
          <w:sz w:val="28"/>
          <w:szCs w:val="28"/>
          <w:lang w:val="uk-UA" w:eastAsia="en-US"/>
        </w:rPr>
        <w:t xml:space="preserve">Професійна діяльність вчителя предмета «Захист України» </w:t>
      </w:r>
      <w:r w:rsidR="00286C40" w:rsidRPr="00A505E8">
        <w:rPr>
          <w:rFonts w:eastAsia="Calibri"/>
          <w:b/>
          <w:i/>
          <w:iCs/>
          <w:color w:val="000000"/>
          <w:sz w:val="28"/>
          <w:szCs w:val="28"/>
          <w:lang w:val="uk-UA" w:eastAsia="en-US"/>
        </w:rPr>
        <w:br/>
      </w:r>
      <w:r w:rsidR="00FA459A" w:rsidRPr="00A505E8">
        <w:rPr>
          <w:rFonts w:eastAsia="Calibri"/>
          <w:b/>
          <w:i/>
          <w:iCs/>
          <w:color w:val="000000"/>
          <w:sz w:val="28"/>
          <w:szCs w:val="28"/>
          <w:lang w:val="uk-UA" w:eastAsia="en-US"/>
        </w:rPr>
        <w:t>в умовах воєнного стану</w:t>
      </w:r>
      <w:r w:rsidRPr="00A505E8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»</w:t>
      </w:r>
    </w:p>
    <w:p w14:paraId="748930BC" w14:textId="77777777" w:rsidR="001648DE" w:rsidRPr="00325BAE" w:rsidRDefault="001648DE" w:rsidP="00D23E91">
      <w:pPr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14:paraId="4E1F8D10" w14:textId="77777777" w:rsidR="001648DE" w:rsidRPr="009329C5" w:rsidRDefault="001648DE" w:rsidP="009329C5">
      <w:pPr>
        <w:rPr>
          <w:rFonts w:eastAsia="Calibri"/>
          <w:bCs/>
          <w:szCs w:val="28"/>
          <w:lang w:eastAsia="en-US"/>
        </w:rPr>
      </w:pPr>
      <w:r w:rsidRPr="009329C5">
        <w:rPr>
          <w:rFonts w:eastAsia="Calibri"/>
          <w:b/>
          <w:szCs w:val="28"/>
          <w:lang w:val="uk-UA" w:eastAsia="en-US"/>
        </w:rPr>
        <w:t xml:space="preserve">Термін навчання: </w:t>
      </w:r>
      <w:r w:rsidR="00F73572" w:rsidRPr="009329C5">
        <w:rPr>
          <w:rFonts w:eastAsia="Calibri"/>
          <w:bCs/>
          <w:szCs w:val="28"/>
          <w:lang w:val="uk-UA" w:eastAsia="en-US"/>
        </w:rPr>
        <w:t>0</w:t>
      </w:r>
      <w:r w:rsidR="00FA459A" w:rsidRPr="009329C5">
        <w:rPr>
          <w:rFonts w:eastAsia="Calibri"/>
          <w:bCs/>
          <w:szCs w:val="28"/>
          <w:lang w:val="uk-UA" w:eastAsia="en-US"/>
        </w:rPr>
        <w:t>7</w:t>
      </w:r>
      <w:r w:rsidR="004B4186" w:rsidRPr="009329C5">
        <w:rPr>
          <w:rFonts w:eastAsia="Calibri"/>
          <w:bCs/>
          <w:szCs w:val="28"/>
          <w:lang w:val="uk-UA" w:eastAsia="en-US"/>
        </w:rPr>
        <w:t>.</w:t>
      </w:r>
      <w:r w:rsidR="00F76474" w:rsidRPr="009329C5">
        <w:rPr>
          <w:rFonts w:eastAsia="Calibri"/>
          <w:bCs/>
          <w:szCs w:val="28"/>
          <w:lang w:val="uk-UA" w:eastAsia="en-US"/>
        </w:rPr>
        <w:t>02</w:t>
      </w:r>
      <w:r w:rsidR="006E5EA6" w:rsidRPr="009329C5">
        <w:rPr>
          <w:rFonts w:eastAsia="Calibri"/>
          <w:bCs/>
          <w:szCs w:val="28"/>
          <w:lang w:val="uk-UA" w:eastAsia="en-US"/>
        </w:rPr>
        <w:t xml:space="preserve"> </w:t>
      </w:r>
      <w:r w:rsidR="004B4186" w:rsidRPr="009329C5">
        <w:rPr>
          <w:rFonts w:eastAsia="Calibri"/>
          <w:bCs/>
          <w:szCs w:val="28"/>
          <w:lang w:val="uk-UA" w:eastAsia="en-US"/>
        </w:rPr>
        <w:t>–</w:t>
      </w:r>
      <w:r w:rsidR="006E5EA6" w:rsidRPr="009329C5">
        <w:rPr>
          <w:rFonts w:eastAsia="Calibri"/>
          <w:bCs/>
          <w:szCs w:val="28"/>
          <w:lang w:val="uk-UA" w:eastAsia="en-US"/>
        </w:rPr>
        <w:t xml:space="preserve"> </w:t>
      </w:r>
      <w:r w:rsidR="00F73572" w:rsidRPr="009329C5">
        <w:rPr>
          <w:rFonts w:eastAsia="Calibri"/>
          <w:bCs/>
          <w:szCs w:val="28"/>
          <w:lang w:val="uk-UA" w:eastAsia="en-US"/>
        </w:rPr>
        <w:t>2</w:t>
      </w:r>
      <w:r w:rsidR="00FA459A" w:rsidRPr="009329C5">
        <w:rPr>
          <w:rFonts w:eastAsia="Calibri"/>
          <w:bCs/>
          <w:szCs w:val="28"/>
          <w:lang w:val="uk-UA" w:eastAsia="en-US"/>
        </w:rPr>
        <w:t>1</w:t>
      </w:r>
      <w:r w:rsidR="004B4186" w:rsidRPr="009329C5">
        <w:rPr>
          <w:rFonts w:eastAsia="Calibri"/>
          <w:bCs/>
          <w:szCs w:val="28"/>
          <w:lang w:val="uk-UA" w:eastAsia="en-US"/>
        </w:rPr>
        <w:t>.</w:t>
      </w:r>
      <w:r w:rsidR="00F76474" w:rsidRPr="009329C5">
        <w:rPr>
          <w:rFonts w:eastAsia="Calibri"/>
          <w:bCs/>
          <w:szCs w:val="28"/>
          <w:lang w:val="uk-UA" w:eastAsia="en-US"/>
        </w:rPr>
        <w:t>02.202</w:t>
      </w:r>
      <w:r w:rsidR="00FA459A" w:rsidRPr="009329C5">
        <w:rPr>
          <w:rFonts w:eastAsia="Calibri"/>
          <w:bCs/>
          <w:szCs w:val="28"/>
          <w:lang w:val="uk-UA" w:eastAsia="en-US"/>
        </w:rPr>
        <w:t>4</w:t>
      </w:r>
    </w:p>
    <w:p w14:paraId="2B7386E4" w14:textId="77777777" w:rsidR="001648DE" w:rsidRPr="009329C5" w:rsidRDefault="001648DE" w:rsidP="009329C5">
      <w:pPr>
        <w:rPr>
          <w:rFonts w:eastAsia="Calibri"/>
          <w:b/>
          <w:szCs w:val="28"/>
          <w:lang w:val="uk-UA" w:eastAsia="en-US"/>
        </w:rPr>
      </w:pPr>
      <w:r w:rsidRPr="009329C5">
        <w:rPr>
          <w:rFonts w:eastAsia="Calibri"/>
          <w:b/>
          <w:szCs w:val="28"/>
          <w:lang w:val="uk-UA" w:eastAsia="en-US"/>
        </w:rPr>
        <w:t>Дистанційна форма навчання</w:t>
      </w:r>
    </w:p>
    <w:p w14:paraId="0A0A97C6" w14:textId="77777777" w:rsidR="00D97498" w:rsidRPr="00BE4334" w:rsidRDefault="00D97498" w:rsidP="00D23E91">
      <w:pPr>
        <w:tabs>
          <w:tab w:val="num" w:pos="0"/>
          <w:tab w:val="left" w:pos="426"/>
        </w:tabs>
        <w:jc w:val="center"/>
        <w:rPr>
          <w:bCs/>
          <w:i/>
          <w:sz w:val="26"/>
          <w:szCs w:val="26"/>
          <w:lang w:val="uk-UA"/>
        </w:rPr>
      </w:pPr>
    </w:p>
    <w:tbl>
      <w:tblPr>
        <w:tblW w:w="10207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703"/>
        <w:gridCol w:w="985"/>
        <w:gridCol w:w="3828"/>
      </w:tblGrid>
      <w:tr w:rsidR="00587AD8" w:rsidRPr="00F34EBF" w14:paraId="584B1DE6" w14:textId="77777777" w:rsidTr="00995702">
        <w:trPr>
          <w:cantSplit/>
          <w:trHeight w:val="525"/>
        </w:trPr>
        <w:tc>
          <w:tcPr>
            <w:tcW w:w="691" w:type="dxa"/>
            <w:vMerge w:val="restart"/>
            <w:shd w:val="clear" w:color="auto" w:fill="auto"/>
            <w:vAlign w:val="center"/>
          </w:tcPr>
          <w:p w14:paraId="536D2A38" w14:textId="77777777" w:rsidR="00587AD8" w:rsidRPr="009329C5" w:rsidRDefault="00587AD8" w:rsidP="00D23E9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329C5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703" w:type="dxa"/>
            <w:vMerge w:val="restart"/>
            <w:shd w:val="clear" w:color="auto" w:fill="auto"/>
            <w:vAlign w:val="center"/>
          </w:tcPr>
          <w:p w14:paraId="1DF99564" w14:textId="77777777" w:rsidR="00587AD8" w:rsidRPr="009329C5" w:rsidRDefault="00587AD8" w:rsidP="00D23E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329C5">
              <w:rPr>
                <w:b/>
                <w:sz w:val="22"/>
                <w:szCs w:val="22"/>
              </w:rPr>
              <w:t>Зміст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14:paraId="0AE4D827" w14:textId="77777777" w:rsidR="00587AD8" w:rsidRPr="009329C5" w:rsidRDefault="00587AD8" w:rsidP="00D23E91">
            <w:pPr>
              <w:jc w:val="center"/>
              <w:rPr>
                <w:b/>
                <w:sz w:val="22"/>
                <w:szCs w:val="22"/>
              </w:rPr>
            </w:pPr>
            <w:r w:rsidRPr="009329C5">
              <w:rPr>
                <w:b/>
                <w:sz w:val="22"/>
                <w:szCs w:val="22"/>
              </w:rPr>
              <w:t>К-</w:t>
            </w:r>
            <w:proofErr w:type="spellStart"/>
            <w:r w:rsidRPr="009329C5">
              <w:rPr>
                <w:b/>
                <w:sz w:val="22"/>
                <w:szCs w:val="22"/>
              </w:rPr>
              <w:t>сть</w:t>
            </w:r>
            <w:proofErr w:type="spellEnd"/>
            <w:r w:rsidRPr="009329C5">
              <w:rPr>
                <w:b/>
                <w:sz w:val="22"/>
                <w:szCs w:val="22"/>
              </w:rPr>
              <w:t xml:space="preserve"> годин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844F3D6" w14:textId="77777777" w:rsidR="00587AD8" w:rsidRPr="009329C5" w:rsidRDefault="00587AD8" w:rsidP="00D23E91">
            <w:pPr>
              <w:jc w:val="center"/>
              <w:rPr>
                <w:b/>
                <w:sz w:val="22"/>
                <w:szCs w:val="22"/>
              </w:rPr>
            </w:pPr>
            <w:r w:rsidRPr="009329C5">
              <w:rPr>
                <w:b/>
                <w:sz w:val="22"/>
                <w:szCs w:val="22"/>
              </w:rPr>
              <w:t xml:space="preserve">ПІБ </w:t>
            </w:r>
            <w:proofErr w:type="spellStart"/>
            <w:r w:rsidRPr="009329C5">
              <w:rPr>
                <w:b/>
                <w:sz w:val="22"/>
                <w:szCs w:val="22"/>
              </w:rPr>
              <w:t>викладача</w:t>
            </w:r>
            <w:proofErr w:type="spellEnd"/>
            <w:r w:rsidRPr="009329C5">
              <w:rPr>
                <w:b/>
                <w:sz w:val="22"/>
                <w:szCs w:val="22"/>
              </w:rPr>
              <w:t xml:space="preserve">, посада, </w:t>
            </w:r>
            <w:proofErr w:type="spellStart"/>
            <w:r w:rsidRPr="009329C5">
              <w:rPr>
                <w:b/>
                <w:sz w:val="22"/>
                <w:szCs w:val="22"/>
              </w:rPr>
              <w:t>наукове</w:t>
            </w:r>
            <w:proofErr w:type="spellEnd"/>
            <w:r w:rsidRPr="0093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b/>
                <w:sz w:val="22"/>
                <w:szCs w:val="22"/>
              </w:rPr>
              <w:t>звання</w:t>
            </w:r>
            <w:proofErr w:type="spellEnd"/>
            <w:r w:rsidRPr="009329C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329C5">
              <w:rPr>
                <w:b/>
                <w:sz w:val="22"/>
                <w:szCs w:val="22"/>
              </w:rPr>
              <w:t>науковий</w:t>
            </w:r>
            <w:proofErr w:type="spellEnd"/>
            <w:r w:rsidRPr="0093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b/>
                <w:sz w:val="22"/>
                <w:szCs w:val="22"/>
              </w:rPr>
              <w:t>ступінь</w:t>
            </w:r>
            <w:proofErr w:type="spellEnd"/>
          </w:p>
        </w:tc>
      </w:tr>
      <w:tr w:rsidR="00587AD8" w:rsidRPr="00F34EBF" w14:paraId="7C2512D7" w14:textId="77777777" w:rsidTr="00995702">
        <w:trPr>
          <w:cantSplit/>
          <w:trHeight w:val="463"/>
        </w:trPr>
        <w:tc>
          <w:tcPr>
            <w:tcW w:w="691" w:type="dxa"/>
            <w:vMerge/>
            <w:shd w:val="clear" w:color="auto" w:fill="auto"/>
            <w:vAlign w:val="center"/>
          </w:tcPr>
          <w:p w14:paraId="54C6F37E" w14:textId="77777777" w:rsidR="00587AD8" w:rsidRPr="009329C5" w:rsidRDefault="00587AD8" w:rsidP="00D23E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3" w:type="dxa"/>
            <w:vMerge/>
            <w:shd w:val="clear" w:color="auto" w:fill="auto"/>
            <w:vAlign w:val="center"/>
          </w:tcPr>
          <w:p w14:paraId="6F781B09" w14:textId="77777777" w:rsidR="00587AD8" w:rsidRPr="009329C5" w:rsidRDefault="00587AD8" w:rsidP="00D23E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</w:tcPr>
          <w:p w14:paraId="6DB2288B" w14:textId="77777777" w:rsidR="00587AD8" w:rsidRPr="009329C5" w:rsidRDefault="00587AD8" w:rsidP="00D23E9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329C5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828" w:type="dxa"/>
            <w:vMerge/>
            <w:shd w:val="clear" w:color="auto" w:fill="auto"/>
          </w:tcPr>
          <w:p w14:paraId="66CA5B7F" w14:textId="77777777" w:rsidR="00587AD8" w:rsidRPr="009329C5" w:rsidRDefault="00587AD8" w:rsidP="00D23E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7AD8" w:rsidRPr="00F34EBF" w14:paraId="759749E4" w14:textId="77777777" w:rsidTr="00995702">
        <w:trPr>
          <w:trHeight w:val="415"/>
        </w:trPr>
        <w:tc>
          <w:tcPr>
            <w:tcW w:w="10207" w:type="dxa"/>
            <w:gridSpan w:val="4"/>
            <w:shd w:val="clear" w:color="auto" w:fill="auto"/>
          </w:tcPr>
          <w:p w14:paraId="3550BE0A" w14:textId="77777777" w:rsidR="00587AD8" w:rsidRPr="009329C5" w:rsidRDefault="00587AD8" w:rsidP="00B32D01">
            <w:pPr>
              <w:rPr>
                <w:b/>
                <w:iCs/>
                <w:color w:val="FFFFFF" w:themeColor="background1"/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b/>
                <w:sz w:val="22"/>
                <w:szCs w:val="22"/>
                <w:lang w:val="uk-UA" w:eastAsia="en-US"/>
              </w:rPr>
              <w:t>МОДУЛЬ 1.</w:t>
            </w:r>
            <w:r w:rsidRPr="009329C5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9329C5">
              <w:rPr>
                <w:rFonts w:eastAsia="Calibri"/>
                <w:b/>
                <w:sz w:val="22"/>
                <w:szCs w:val="22"/>
                <w:lang w:val="uk-UA" w:eastAsia="en-US"/>
              </w:rPr>
              <w:t>Сучасні нормативні вимоги до організації освітньої діяльності</w:t>
            </w:r>
          </w:p>
        </w:tc>
      </w:tr>
      <w:tr w:rsidR="00BD53A5" w:rsidRPr="00F34EBF" w14:paraId="1D810140" w14:textId="77777777" w:rsidTr="00995702">
        <w:tc>
          <w:tcPr>
            <w:tcW w:w="691" w:type="dxa"/>
            <w:shd w:val="clear" w:color="auto" w:fill="auto"/>
          </w:tcPr>
          <w:p w14:paraId="47FA9BE0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03" w:type="dxa"/>
            <w:shd w:val="clear" w:color="auto" w:fill="auto"/>
          </w:tcPr>
          <w:p w14:paraId="743AB784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sz w:val="22"/>
                <w:szCs w:val="22"/>
                <w:lang w:val="uk-UA"/>
              </w:rPr>
              <w:t>Військово-патріотичне виховання – складова національно-патріотичного виховання молоді</w:t>
            </w:r>
          </w:p>
        </w:tc>
        <w:tc>
          <w:tcPr>
            <w:tcW w:w="985" w:type="dxa"/>
            <w:shd w:val="clear" w:color="auto" w:fill="auto"/>
          </w:tcPr>
          <w:p w14:paraId="0B9F2650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38D7924" w14:textId="77777777" w:rsidR="00BD53A5" w:rsidRPr="009329C5" w:rsidRDefault="00BD53A5" w:rsidP="00BD53A5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329C5">
              <w:rPr>
                <w:sz w:val="22"/>
                <w:szCs w:val="22"/>
              </w:rPr>
              <w:t>Сіваченко</w:t>
            </w:r>
            <w:proofErr w:type="spellEnd"/>
            <w:r w:rsidRPr="009329C5">
              <w:rPr>
                <w:sz w:val="22"/>
                <w:szCs w:val="22"/>
              </w:rPr>
              <w:t xml:space="preserve"> І.Г., </w:t>
            </w:r>
          </w:p>
          <w:p w14:paraId="156D4F1E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ст. викладач, магістр з педагогіки вищої школи, тренер НУШ</w:t>
            </w:r>
          </w:p>
        </w:tc>
      </w:tr>
      <w:tr w:rsidR="00BD53A5" w:rsidRPr="00F34EBF" w14:paraId="501AF848" w14:textId="77777777" w:rsidTr="00995702">
        <w:tc>
          <w:tcPr>
            <w:tcW w:w="691" w:type="dxa"/>
            <w:shd w:val="clear" w:color="auto" w:fill="auto"/>
          </w:tcPr>
          <w:p w14:paraId="7919B56F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03" w:type="dxa"/>
            <w:shd w:val="clear" w:color="auto" w:fill="auto"/>
          </w:tcPr>
          <w:p w14:paraId="6A526493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 xml:space="preserve">Вільне володіння державною мовою як засіб формування національної ідентичності </w:t>
            </w:r>
          </w:p>
        </w:tc>
        <w:tc>
          <w:tcPr>
            <w:tcW w:w="985" w:type="dxa"/>
            <w:shd w:val="clear" w:color="auto" w:fill="auto"/>
          </w:tcPr>
          <w:p w14:paraId="75E941FA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10950737" w14:textId="77777777" w:rsidR="00BD53A5" w:rsidRPr="009329C5" w:rsidRDefault="00BD53A5" w:rsidP="00BD53A5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329C5">
              <w:rPr>
                <w:bCs/>
                <w:color w:val="000000" w:themeColor="text1"/>
                <w:sz w:val="22"/>
                <w:szCs w:val="22"/>
              </w:rPr>
              <w:t>Луніна</w:t>
            </w:r>
            <w:proofErr w:type="spellEnd"/>
            <w:r w:rsidRPr="009329C5">
              <w:rPr>
                <w:bCs/>
                <w:color w:val="000000" w:themeColor="text1"/>
                <w:sz w:val="22"/>
                <w:szCs w:val="22"/>
              </w:rPr>
              <w:t xml:space="preserve"> В.Ю.,</w:t>
            </w:r>
          </w:p>
          <w:p w14:paraId="404271F7" w14:textId="3C930501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bCs/>
                <w:color w:val="000000" w:themeColor="text1"/>
                <w:sz w:val="22"/>
                <w:szCs w:val="22"/>
              </w:rPr>
              <w:t xml:space="preserve">доцент, </w:t>
            </w:r>
            <w:proofErr w:type="spellStart"/>
            <w:r w:rsidRPr="009329C5">
              <w:rPr>
                <w:bCs/>
                <w:color w:val="000000" w:themeColor="text1"/>
                <w:sz w:val="22"/>
                <w:szCs w:val="22"/>
              </w:rPr>
              <w:t>к.пед.наук</w:t>
            </w:r>
            <w:proofErr w:type="spellEnd"/>
            <w:r w:rsidRPr="009329C5">
              <w:rPr>
                <w:bCs/>
                <w:color w:val="000000" w:themeColor="text1"/>
                <w:sz w:val="22"/>
                <w:szCs w:val="22"/>
              </w:rPr>
              <w:t xml:space="preserve">, тренер НУШ </w:t>
            </w:r>
          </w:p>
        </w:tc>
      </w:tr>
      <w:tr w:rsidR="00BD53A5" w:rsidRPr="00F34EBF" w14:paraId="0EBFAC84" w14:textId="77777777" w:rsidTr="00995702">
        <w:tc>
          <w:tcPr>
            <w:tcW w:w="691" w:type="dxa"/>
            <w:shd w:val="clear" w:color="auto" w:fill="auto"/>
          </w:tcPr>
          <w:p w14:paraId="35B3BD0C" w14:textId="77777777" w:rsidR="00BD53A5" w:rsidRPr="009329C5" w:rsidRDefault="00BD53A5" w:rsidP="00BD53A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329C5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703" w:type="dxa"/>
            <w:shd w:val="clear" w:color="auto" w:fill="auto"/>
          </w:tcPr>
          <w:p w14:paraId="4B68357F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proofErr w:type="spellStart"/>
            <w:r w:rsidRPr="009329C5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9329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color w:val="000000"/>
                <w:sz w:val="22"/>
                <w:szCs w:val="22"/>
              </w:rPr>
              <w:t>цифрової</w:t>
            </w:r>
            <w:proofErr w:type="spellEnd"/>
            <w:r w:rsidRPr="009329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color w:val="000000"/>
                <w:sz w:val="22"/>
                <w:szCs w:val="22"/>
              </w:rPr>
              <w:t>компетентності</w:t>
            </w:r>
            <w:proofErr w:type="spellEnd"/>
            <w:r w:rsidRPr="009329C5">
              <w:rPr>
                <w:color w:val="000000"/>
                <w:sz w:val="22"/>
                <w:szCs w:val="22"/>
              </w:rPr>
              <w:t xml:space="preserve"> педагога. </w:t>
            </w:r>
            <w:proofErr w:type="spellStart"/>
            <w:r w:rsidRPr="009329C5">
              <w:rPr>
                <w:color w:val="000000"/>
                <w:sz w:val="22"/>
                <w:szCs w:val="22"/>
              </w:rPr>
              <w:t>Безпечний</w:t>
            </w:r>
            <w:proofErr w:type="spellEnd"/>
            <w:r w:rsidRPr="009329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color w:val="000000"/>
                <w:sz w:val="22"/>
                <w:szCs w:val="22"/>
              </w:rPr>
              <w:t>інтернет</w:t>
            </w:r>
            <w:proofErr w:type="spellEnd"/>
            <w:r w:rsidRPr="009329C5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329C5">
              <w:rPr>
                <w:color w:val="000000"/>
                <w:sz w:val="22"/>
                <w:szCs w:val="22"/>
                <w:lang w:val="uk-UA"/>
              </w:rPr>
              <w:t>Кібербезпека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14:paraId="77D9358E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62E8826B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 xml:space="preserve">Василенко Ю.М., </w:t>
            </w:r>
          </w:p>
          <w:p w14:paraId="0CE02A33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ст. викладач, магістр математики, тренер НУШ</w:t>
            </w:r>
          </w:p>
        </w:tc>
      </w:tr>
      <w:tr w:rsidR="00BD53A5" w:rsidRPr="00F34EBF" w14:paraId="30A65FA7" w14:textId="77777777" w:rsidTr="00995702">
        <w:tc>
          <w:tcPr>
            <w:tcW w:w="10207" w:type="dxa"/>
            <w:gridSpan w:val="4"/>
            <w:shd w:val="clear" w:color="auto" w:fill="auto"/>
          </w:tcPr>
          <w:p w14:paraId="6A49EA17" w14:textId="77777777" w:rsidR="00BD53A5" w:rsidRPr="009329C5" w:rsidRDefault="00BD53A5" w:rsidP="00B32D01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b/>
                <w:sz w:val="22"/>
                <w:szCs w:val="22"/>
                <w:lang w:val="uk-UA" w:eastAsia="en-US"/>
              </w:rPr>
              <w:t>МОДУЛЬ 2.</w:t>
            </w:r>
            <w:r w:rsidRPr="009329C5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9329C5">
              <w:rPr>
                <w:rFonts w:eastAsia="Calibri"/>
                <w:b/>
                <w:sz w:val="22"/>
                <w:szCs w:val="22"/>
                <w:lang w:val="uk-UA" w:eastAsia="en-US"/>
              </w:rPr>
              <w:t>Концептуальні засади оновлення змісту освітньої діяльності</w:t>
            </w:r>
          </w:p>
        </w:tc>
      </w:tr>
      <w:tr w:rsidR="00BD53A5" w:rsidRPr="00F34EBF" w14:paraId="7E55506A" w14:textId="77777777" w:rsidTr="00995702">
        <w:trPr>
          <w:trHeight w:val="415"/>
        </w:trPr>
        <w:tc>
          <w:tcPr>
            <w:tcW w:w="691" w:type="dxa"/>
            <w:shd w:val="clear" w:color="auto" w:fill="auto"/>
          </w:tcPr>
          <w:p w14:paraId="79B067B3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703" w:type="dxa"/>
            <w:shd w:val="clear" w:color="auto" w:fill="auto"/>
          </w:tcPr>
          <w:p w14:paraId="7F873CA7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bCs/>
                <w:sz w:val="22"/>
                <w:szCs w:val="22"/>
                <w:lang w:val="uk-UA"/>
              </w:rPr>
              <w:t xml:space="preserve">Особливості впровадження </w:t>
            </w:r>
            <w:proofErr w:type="spellStart"/>
            <w:r w:rsidRPr="009329C5">
              <w:rPr>
                <w:bCs/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9329C5">
              <w:rPr>
                <w:bCs/>
                <w:sz w:val="22"/>
                <w:szCs w:val="22"/>
                <w:lang w:val="uk-UA"/>
              </w:rPr>
              <w:t xml:space="preserve"> підходу на </w:t>
            </w:r>
            <w:proofErr w:type="spellStart"/>
            <w:r w:rsidRPr="009329C5">
              <w:rPr>
                <w:bCs/>
                <w:sz w:val="22"/>
                <w:szCs w:val="22"/>
                <w:lang w:val="uk-UA"/>
              </w:rPr>
              <w:t>уроках</w:t>
            </w:r>
            <w:proofErr w:type="spellEnd"/>
            <w:r w:rsidRPr="009329C5">
              <w:rPr>
                <w:bCs/>
                <w:sz w:val="22"/>
                <w:szCs w:val="22"/>
                <w:lang w:val="uk-UA"/>
              </w:rPr>
              <w:t xml:space="preserve"> предмета «Захист України» в умовах воєнного стану</w:t>
            </w:r>
          </w:p>
        </w:tc>
        <w:tc>
          <w:tcPr>
            <w:tcW w:w="985" w:type="dxa"/>
            <w:shd w:val="clear" w:color="auto" w:fill="auto"/>
          </w:tcPr>
          <w:p w14:paraId="022ED1FA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593A084F" w14:textId="77777777" w:rsidR="00BD53A5" w:rsidRPr="009329C5" w:rsidRDefault="00BD53A5" w:rsidP="00BD53A5">
            <w:pPr>
              <w:pStyle w:val="docdata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9329C5">
              <w:rPr>
                <w:sz w:val="22"/>
                <w:szCs w:val="22"/>
              </w:rPr>
              <w:t>Сіваченко</w:t>
            </w:r>
            <w:proofErr w:type="spellEnd"/>
            <w:r w:rsidRPr="009329C5">
              <w:rPr>
                <w:sz w:val="22"/>
                <w:szCs w:val="22"/>
              </w:rPr>
              <w:t xml:space="preserve"> І.Г., </w:t>
            </w:r>
          </w:p>
          <w:p w14:paraId="225DAA27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ст. викладач, магістр з педагогіки вищої школи, тренер НУШ</w:t>
            </w:r>
          </w:p>
        </w:tc>
      </w:tr>
      <w:tr w:rsidR="00BD53A5" w:rsidRPr="00F34EBF" w14:paraId="74974A71" w14:textId="77777777" w:rsidTr="00995702">
        <w:trPr>
          <w:trHeight w:val="407"/>
        </w:trPr>
        <w:tc>
          <w:tcPr>
            <w:tcW w:w="691" w:type="dxa"/>
            <w:shd w:val="clear" w:color="auto" w:fill="auto"/>
          </w:tcPr>
          <w:p w14:paraId="29FADFD4" w14:textId="77777777" w:rsidR="00BD53A5" w:rsidRPr="009329C5" w:rsidRDefault="00BD53A5" w:rsidP="00BD53A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sz w:val="22"/>
                <w:szCs w:val="22"/>
                <w:lang w:val="uk-UA"/>
              </w:rPr>
              <w:t>5</w:t>
            </w:r>
          </w:p>
        </w:tc>
        <w:tc>
          <w:tcPr>
            <w:tcW w:w="4703" w:type="dxa"/>
            <w:shd w:val="clear" w:color="auto" w:fill="auto"/>
          </w:tcPr>
          <w:p w14:paraId="1869A275" w14:textId="77777777" w:rsidR="00BD53A5" w:rsidRPr="009329C5" w:rsidRDefault="00BD53A5" w:rsidP="00BD53A5">
            <w:pPr>
              <w:rPr>
                <w:iCs/>
                <w:sz w:val="22"/>
                <w:szCs w:val="22"/>
              </w:rPr>
            </w:pPr>
            <w:r w:rsidRPr="009329C5">
              <w:rPr>
                <w:rFonts w:eastAsia="Calibri"/>
                <w:sz w:val="22"/>
                <w:szCs w:val="22"/>
                <w:lang w:val="uk-UA"/>
              </w:rPr>
              <w:t xml:space="preserve">Міжнародне гуманітарне право про захист цивільного населення: актуальні питання воєнного часу </w:t>
            </w:r>
          </w:p>
        </w:tc>
        <w:tc>
          <w:tcPr>
            <w:tcW w:w="985" w:type="dxa"/>
            <w:shd w:val="clear" w:color="auto" w:fill="auto"/>
          </w:tcPr>
          <w:p w14:paraId="278A1F33" w14:textId="77777777" w:rsidR="00BD53A5" w:rsidRPr="009329C5" w:rsidRDefault="00BD53A5" w:rsidP="00BD53A5">
            <w:pPr>
              <w:jc w:val="center"/>
              <w:rPr>
                <w:sz w:val="22"/>
                <w:szCs w:val="22"/>
              </w:rPr>
            </w:pPr>
            <w:r w:rsidRPr="009329C5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8DB9FF2" w14:textId="77777777" w:rsidR="00BD53A5" w:rsidRPr="009329C5" w:rsidRDefault="00BD53A5" w:rsidP="00BD53A5">
            <w:pPr>
              <w:pStyle w:val="docdat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329C5">
              <w:rPr>
                <w:sz w:val="22"/>
                <w:szCs w:val="22"/>
              </w:rPr>
              <w:t>Вороніна</w:t>
            </w:r>
            <w:proofErr w:type="spellEnd"/>
            <w:r w:rsidRPr="009329C5">
              <w:rPr>
                <w:sz w:val="22"/>
                <w:szCs w:val="22"/>
              </w:rPr>
              <w:t xml:space="preserve"> Г.Л., </w:t>
            </w:r>
          </w:p>
          <w:p w14:paraId="1C93FE81" w14:textId="14FF3E6A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</w:rPr>
              <w:t xml:space="preserve">доцент, </w:t>
            </w:r>
            <w:proofErr w:type="spellStart"/>
            <w:r w:rsidRPr="009329C5">
              <w:rPr>
                <w:sz w:val="22"/>
                <w:szCs w:val="22"/>
              </w:rPr>
              <w:t>к.пед.наук</w:t>
            </w:r>
            <w:proofErr w:type="spellEnd"/>
            <w:r w:rsidRPr="009329C5">
              <w:rPr>
                <w:sz w:val="22"/>
                <w:szCs w:val="22"/>
              </w:rPr>
              <w:t xml:space="preserve">, </w:t>
            </w:r>
            <w:proofErr w:type="spellStart"/>
            <w:r w:rsidRPr="009329C5">
              <w:rPr>
                <w:sz w:val="22"/>
                <w:szCs w:val="22"/>
              </w:rPr>
              <w:t>магістр</w:t>
            </w:r>
            <w:proofErr w:type="spellEnd"/>
            <w:r w:rsidRPr="009329C5">
              <w:rPr>
                <w:sz w:val="22"/>
                <w:szCs w:val="22"/>
              </w:rPr>
              <w:t xml:space="preserve"> з </w:t>
            </w:r>
            <w:proofErr w:type="spellStart"/>
            <w:r w:rsidRPr="009329C5">
              <w:rPr>
                <w:sz w:val="22"/>
                <w:szCs w:val="22"/>
              </w:rPr>
              <w:t>педагогіки</w:t>
            </w:r>
            <w:proofErr w:type="spellEnd"/>
            <w:r w:rsidRPr="009329C5">
              <w:rPr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sz w:val="22"/>
                <w:szCs w:val="22"/>
              </w:rPr>
              <w:t>вищої</w:t>
            </w:r>
            <w:proofErr w:type="spellEnd"/>
            <w:r w:rsidRPr="009329C5">
              <w:rPr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sz w:val="22"/>
                <w:szCs w:val="22"/>
              </w:rPr>
              <w:t>школи</w:t>
            </w:r>
            <w:proofErr w:type="spellEnd"/>
            <w:r w:rsidRPr="009329C5">
              <w:rPr>
                <w:sz w:val="22"/>
                <w:szCs w:val="22"/>
              </w:rPr>
              <w:t>, тренер НУШ</w:t>
            </w:r>
            <w:r w:rsidRPr="009329C5">
              <w:rPr>
                <w:iCs/>
                <w:sz w:val="22"/>
                <w:szCs w:val="22"/>
                <w:lang w:val="uk-UA"/>
              </w:rPr>
              <w:t xml:space="preserve"> </w:t>
            </w:r>
          </w:p>
        </w:tc>
      </w:tr>
      <w:tr w:rsidR="00BD53A5" w:rsidRPr="00F34EBF" w14:paraId="15CA55A7" w14:textId="77777777" w:rsidTr="00995702">
        <w:trPr>
          <w:trHeight w:val="428"/>
        </w:trPr>
        <w:tc>
          <w:tcPr>
            <w:tcW w:w="691" w:type="dxa"/>
            <w:shd w:val="clear" w:color="auto" w:fill="auto"/>
          </w:tcPr>
          <w:p w14:paraId="6B0FB800" w14:textId="77777777" w:rsidR="00BD53A5" w:rsidRPr="009329C5" w:rsidRDefault="00BD53A5" w:rsidP="00BD53A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4703" w:type="dxa"/>
            <w:shd w:val="clear" w:color="auto" w:fill="auto"/>
          </w:tcPr>
          <w:p w14:paraId="5512C804" w14:textId="6B050FCE" w:rsidR="00BD53A5" w:rsidRPr="009329C5" w:rsidRDefault="00D74D00" w:rsidP="00BD53A5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D74D00">
              <w:rPr>
                <w:sz w:val="22"/>
                <w:szCs w:val="22"/>
                <w:lang w:val="uk-UA"/>
              </w:rPr>
              <w:t>Дії в умовах надзвичайних ситуацій як складова предметної компетентності учнів</w:t>
            </w:r>
          </w:p>
        </w:tc>
        <w:tc>
          <w:tcPr>
            <w:tcW w:w="985" w:type="dxa"/>
            <w:shd w:val="clear" w:color="auto" w:fill="auto"/>
          </w:tcPr>
          <w:p w14:paraId="4C903092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52A43930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 xml:space="preserve">Астахова М.С., </w:t>
            </w:r>
          </w:p>
          <w:p w14:paraId="0132D2B7" w14:textId="3F77074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 xml:space="preserve">доцент, </w:t>
            </w:r>
            <w:proofErr w:type="spellStart"/>
            <w:r w:rsidRPr="009329C5">
              <w:rPr>
                <w:iCs/>
                <w:sz w:val="22"/>
                <w:szCs w:val="22"/>
                <w:lang w:val="uk-UA"/>
              </w:rPr>
              <w:t>к.пед.наук</w:t>
            </w:r>
            <w:proofErr w:type="spellEnd"/>
            <w:r w:rsidRPr="009329C5">
              <w:rPr>
                <w:iCs/>
                <w:sz w:val="22"/>
                <w:szCs w:val="22"/>
                <w:lang w:val="uk-UA"/>
              </w:rPr>
              <w:t>,</w:t>
            </w:r>
            <w:r w:rsidRPr="009329C5">
              <w:rPr>
                <w:sz w:val="22"/>
                <w:szCs w:val="22"/>
              </w:rPr>
              <w:t xml:space="preserve"> </w:t>
            </w:r>
            <w:r w:rsidRPr="009329C5">
              <w:rPr>
                <w:iCs/>
                <w:sz w:val="22"/>
                <w:szCs w:val="22"/>
                <w:lang w:val="uk-UA"/>
              </w:rPr>
              <w:t xml:space="preserve">магістр з педагогіки вищої школи, тренер НУШ </w:t>
            </w:r>
          </w:p>
        </w:tc>
      </w:tr>
      <w:tr w:rsidR="00BD53A5" w:rsidRPr="00F34EBF" w14:paraId="7C3C925E" w14:textId="77777777" w:rsidTr="00995702">
        <w:trPr>
          <w:trHeight w:val="405"/>
        </w:trPr>
        <w:tc>
          <w:tcPr>
            <w:tcW w:w="10207" w:type="dxa"/>
            <w:gridSpan w:val="4"/>
            <w:shd w:val="clear" w:color="auto" w:fill="auto"/>
          </w:tcPr>
          <w:p w14:paraId="0E44B0BA" w14:textId="77777777" w:rsidR="00BD53A5" w:rsidRPr="009329C5" w:rsidRDefault="00BD53A5" w:rsidP="00B32D01">
            <w:pPr>
              <w:rPr>
                <w:b/>
                <w:iCs/>
                <w:color w:val="FFFFFF" w:themeColor="background1"/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b/>
                <w:sz w:val="22"/>
                <w:szCs w:val="22"/>
                <w:lang w:val="uk-UA" w:eastAsia="en-US"/>
              </w:rPr>
              <w:t>МОДУЛЬ 3.</w:t>
            </w:r>
            <w:r w:rsidRPr="009329C5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9329C5">
              <w:rPr>
                <w:rFonts w:eastAsia="Calibri"/>
                <w:b/>
                <w:sz w:val="22"/>
                <w:szCs w:val="22"/>
                <w:lang w:val="uk-UA" w:eastAsia="en-US"/>
              </w:rPr>
              <w:t>Сучасні підходи до організації освітнього процесу</w:t>
            </w:r>
          </w:p>
        </w:tc>
      </w:tr>
      <w:tr w:rsidR="00BD53A5" w:rsidRPr="00F34EBF" w14:paraId="797936ED" w14:textId="77777777" w:rsidTr="00995702">
        <w:trPr>
          <w:trHeight w:val="405"/>
        </w:trPr>
        <w:tc>
          <w:tcPr>
            <w:tcW w:w="691" w:type="dxa"/>
            <w:shd w:val="clear" w:color="auto" w:fill="auto"/>
          </w:tcPr>
          <w:p w14:paraId="3AC80A96" w14:textId="77777777" w:rsidR="00BD53A5" w:rsidRPr="009329C5" w:rsidRDefault="00BD53A5" w:rsidP="00BD53A5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4703" w:type="dxa"/>
            <w:shd w:val="clear" w:color="auto" w:fill="auto"/>
          </w:tcPr>
          <w:p w14:paraId="274AE40D" w14:textId="77777777" w:rsidR="00BD53A5" w:rsidRPr="009329C5" w:rsidRDefault="00BD53A5" w:rsidP="00BD53A5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sz w:val="22"/>
                <w:szCs w:val="22"/>
                <w:lang w:val="uk-UA"/>
              </w:rPr>
              <w:t>Оновлення змісту навчальної програми для ЗЗСО «Захист України»: ключові акценти</w:t>
            </w:r>
          </w:p>
        </w:tc>
        <w:tc>
          <w:tcPr>
            <w:tcW w:w="985" w:type="dxa"/>
            <w:shd w:val="clear" w:color="auto" w:fill="auto"/>
          </w:tcPr>
          <w:p w14:paraId="7F1B8C1A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5EDAC94A" w14:textId="77777777" w:rsidR="00BD53A5" w:rsidRPr="009329C5" w:rsidRDefault="00BD53A5" w:rsidP="00BD53A5">
            <w:pPr>
              <w:pStyle w:val="docdata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9329C5">
              <w:rPr>
                <w:sz w:val="22"/>
                <w:szCs w:val="22"/>
              </w:rPr>
              <w:t>Сіваченко</w:t>
            </w:r>
            <w:proofErr w:type="spellEnd"/>
            <w:r w:rsidRPr="009329C5">
              <w:rPr>
                <w:sz w:val="22"/>
                <w:szCs w:val="22"/>
              </w:rPr>
              <w:t xml:space="preserve"> І.Г., </w:t>
            </w:r>
          </w:p>
          <w:p w14:paraId="0A6901DD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ст. викладач, магістр з педагогіки вищої школи, тренер НУШ</w:t>
            </w:r>
          </w:p>
        </w:tc>
      </w:tr>
      <w:tr w:rsidR="00BD53A5" w:rsidRPr="00F34EBF" w14:paraId="1C6F915E" w14:textId="77777777" w:rsidTr="00995702">
        <w:trPr>
          <w:trHeight w:val="405"/>
        </w:trPr>
        <w:tc>
          <w:tcPr>
            <w:tcW w:w="691" w:type="dxa"/>
            <w:shd w:val="clear" w:color="auto" w:fill="auto"/>
          </w:tcPr>
          <w:p w14:paraId="3A3D126A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703" w:type="dxa"/>
            <w:shd w:val="clear" w:color="auto" w:fill="auto"/>
          </w:tcPr>
          <w:p w14:paraId="53F85123" w14:textId="77777777" w:rsidR="00BD53A5" w:rsidRPr="009329C5" w:rsidRDefault="00BD53A5" w:rsidP="00BD53A5">
            <w:pPr>
              <w:rPr>
                <w:b/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sz w:val="22"/>
                <w:szCs w:val="22"/>
                <w:lang w:val="uk-UA"/>
              </w:rPr>
              <w:t>Моделювання сучасного уроку предмета «Захист України»</w:t>
            </w:r>
          </w:p>
        </w:tc>
        <w:tc>
          <w:tcPr>
            <w:tcW w:w="985" w:type="dxa"/>
            <w:shd w:val="clear" w:color="auto" w:fill="auto"/>
          </w:tcPr>
          <w:p w14:paraId="784D8361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50B60E02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 xml:space="preserve">Волкова І.В., </w:t>
            </w:r>
          </w:p>
          <w:p w14:paraId="7344409C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color w:val="000000"/>
                <w:sz w:val="22"/>
                <w:szCs w:val="22"/>
              </w:rPr>
              <w:t>ст.</w:t>
            </w:r>
            <w:r w:rsidRPr="009329C5">
              <w:rPr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329C5">
              <w:rPr>
                <w:iCs/>
                <w:color w:val="000000"/>
                <w:sz w:val="22"/>
                <w:szCs w:val="22"/>
              </w:rPr>
              <w:t>викладач</w:t>
            </w:r>
            <w:proofErr w:type="spellEnd"/>
            <w:r w:rsidRPr="009329C5">
              <w:rPr>
                <w:iCs/>
                <w:color w:val="000000"/>
                <w:sz w:val="22"/>
                <w:szCs w:val="22"/>
                <w:lang w:val="uk-UA"/>
              </w:rPr>
              <w:t>,</w:t>
            </w:r>
            <w:r w:rsidRPr="009329C5">
              <w:rPr>
                <w:sz w:val="22"/>
                <w:szCs w:val="22"/>
                <w:lang w:val="uk-UA"/>
              </w:rPr>
              <w:t xml:space="preserve"> магістр з педагогіки вищої школи, тренер НУШ</w:t>
            </w:r>
          </w:p>
        </w:tc>
      </w:tr>
      <w:tr w:rsidR="00BD53A5" w:rsidRPr="00F34EBF" w14:paraId="3AA0FEA1" w14:textId="77777777" w:rsidTr="00995702">
        <w:trPr>
          <w:trHeight w:val="405"/>
        </w:trPr>
        <w:tc>
          <w:tcPr>
            <w:tcW w:w="691" w:type="dxa"/>
            <w:shd w:val="clear" w:color="auto" w:fill="auto"/>
          </w:tcPr>
          <w:p w14:paraId="7F287DD0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03" w:type="dxa"/>
            <w:shd w:val="clear" w:color="auto" w:fill="auto"/>
          </w:tcPr>
          <w:p w14:paraId="4F6F9D62" w14:textId="77777777" w:rsidR="00BD53A5" w:rsidRPr="009329C5" w:rsidRDefault="00BD53A5" w:rsidP="00BD53A5">
            <w:pPr>
              <w:rPr>
                <w:color w:val="000000"/>
                <w:sz w:val="22"/>
                <w:szCs w:val="22"/>
                <w:lang w:val="uk-UA"/>
              </w:rPr>
            </w:pPr>
            <w:r w:rsidRPr="009329C5">
              <w:rPr>
                <w:color w:val="000000"/>
                <w:sz w:val="22"/>
                <w:szCs w:val="22"/>
                <w:lang w:val="uk-UA"/>
              </w:rPr>
              <w:t xml:space="preserve">Вогнева підготовка. Особливості вивчення розділу в умовах дистанційної освіти </w:t>
            </w:r>
          </w:p>
        </w:tc>
        <w:tc>
          <w:tcPr>
            <w:tcW w:w="985" w:type="dxa"/>
            <w:shd w:val="clear" w:color="auto" w:fill="auto"/>
          </w:tcPr>
          <w:p w14:paraId="07F58628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71285FEE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9329C5">
              <w:rPr>
                <w:iCs/>
                <w:sz w:val="22"/>
                <w:szCs w:val="22"/>
                <w:lang w:val="uk-UA"/>
              </w:rPr>
              <w:t>Ігнатьєв</w:t>
            </w:r>
            <w:proofErr w:type="spellEnd"/>
            <w:r w:rsidRPr="009329C5">
              <w:rPr>
                <w:iCs/>
                <w:sz w:val="22"/>
                <w:szCs w:val="22"/>
                <w:lang w:val="uk-UA"/>
              </w:rPr>
              <w:t xml:space="preserve"> С.Б., </w:t>
            </w:r>
          </w:p>
          <w:p w14:paraId="34F51E87" w14:textId="77777777" w:rsidR="00BD53A5" w:rsidRPr="009329C5" w:rsidRDefault="00931517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викладач, Заслужений вчитель України</w:t>
            </w:r>
            <w:r w:rsidR="007A62E4" w:rsidRPr="009329C5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D53A5" w:rsidRPr="00F34EBF" w14:paraId="2ADAB00A" w14:textId="77777777" w:rsidTr="00995702">
        <w:trPr>
          <w:trHeight w:val="432"/>
        </w:trPr>
        <w:tc>
          <w:tcPr>
            <w:tcW w:w="691" w:type="dxa"/>
            <w:shd w:val="clear" w:color="auto" w:fill="auto"/>
          </w:tcPr>
          <w:p w14:paraId="4D553B4E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703" w:type="dxa"/>
            <w:shd w:val="clear" w:color="auto" w:fill="auto"/>
          </w:tcPr>
          <w:p w14:paraId="59D110DA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sz w:val="22"/>
                <w:szCs w:val="22"/>
                <w:lang w:val="uk-UA"/>
              </w:rPr>
              <w:t xml:space="preserve">Топографічні карти як основний засіб </w:t>
            </w:r>
            <w:proofErr w:type="spellStart"/>
            <w:r w:rsidRPr="009329C5">
              <w:rPr>
                <w:rFonts w:eastAsia="Calibri"/>
                <w:sz w:val="22"/>
                <w:szCs w:val="22"/>
                <w:lang w:val="uk-UA"/>
              </w:rPr>
              <w:t>геопросторової</w:t>
            </w:r>
            <w:proofErr w:type="spellEnd"/>
            <w:r w:rsidRPr="009329C5">
              <w:rPr>
                <w:rFonts w:eastAsia="Calibri"/>
                <w:sz w:val="22"/>
                <w:szCs w:val="22"/>
                <w:lang w:val="uk-UA"/>
              </w:rPr>
              <w:t xml:space="preserve"> підтримки ЗСУ</w:t>
            </w:r>
          </w:p>
        </w:tc>
        <w:tc>
          <w:tcPr>
            <w:tcW w:w="985" w:type="dxa"/>
            <w:shd w:val="clear" w:color="auto" w:fill="auto"/>
          </w:tcPr>
          <w:p w14:paraId="44805C27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0B5C1FA9" w14:textId="77777777" w:rsidR="00BD53A5" w:rsidRPr="009329C5" w:rsidRDefault="00BD53A5" w:rsidP="00BD53A5">
            <w:pPr>
              <w:rPr>
                <w:sz w:val="22"/>
                <w:szCs w:val="22"/>
              </w:rPr>
            </w:pPr>
            <w:proofErr w:type="spellStart"/>
            <w:r w:rsidRPr="009329C5">
              <w:rPr>
                <w:sz w:val="22"/>
                <w:szCs w:val="22"/>
              </w:rPr>
              <w:t>Грінченко</w:t>
            </w:r>
            <w:proofErr w:type="spellEnd"/>
            <w:r w:rsidRPr="009329C5">
              <w:rPr>
                <w:sz w:val="22"/>
                <w:szCs w:val="22"/>
              </w:rPr>
              <w:t xml:space="preserve"> О.І., </w:t>
            </w:r>
          </w:p>
          <w:p w14:paraId="6837418D" w14:textId="77777777" w:rsidR="00BD53A5" w:rsidRPr="009329C5" w:rsidRDefault="00BD53A5" w:rsidP="00BD53A5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</w:rPr>
              <w:t xml:space="preserve">ст. </w:t>
            </w:r>
            <w:proofErr w:type="spellStart"/>
            <w:r w:rsidRPr="009329C5">
              <w:rPr>
                <w:sz w:val="22"/>
                <w:szCs w:val="22"/>
              </w:rPr>
              <w:t>викладач</w:t>
            </w:r>
            <w:proofErr w:type="spellEnd"/>
            <w:r w:rsidRPr="009329C5">
              <w:rPr>
                <w:sz w:val="22"/>
                <w:szCs w:val="22"/>
              </w:rPr>
              <w:t xml:space="preserve">, </w:t>
            </w:r>
            <w:proofErr w:type="spellStart"/>
            <w:r w:rsidRPr="009329C5">
              <w:rPr>
                <w:sz w:val="22"/>
                <w:szCs w:val="22"/>
              </w:rPr>
              <w:t>магістр</w:t>
            </w:r>
            <w:proofErr w:type="spellEnd"/>
            <w:r w:rsidRPr="009329C5">
              <w:rPr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sz w:val="22"/>
                <w:szCs w:val="22"/>
              </w:rPr>
              <w:t>педагогіки</w:t>
            </w:r>
            <w:proofErr w:type="spellEnd"/>
            <w:r w:rsidRPr="009329C5">
              <w:rPr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sz w:val="22"/>
                <w:szCs w:val="22"/>
              </w:rPr>
              <w:t>вищої</w:t>
            </w:r>
            <w:proofErr w:type="spellEnd"/>
            <w:r w:rsidRPr="009329C5">
              <w:rPr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sz w:val="22"/>
                <w:szCs w:val="22"/>
              </w:rPr>
              <w:t>школи</w:t>
            </w:r>
            <w:proofErr w:type="spellEnd"/>
            <w:r w:rsidRPr="009329C5">
              <w:rPr>
                <w:sz w:val="22"/>
                <w:szCs w:val="22"/>
              </w:rPr>
              <w:t>, тренер НУШ</w:t>
            </w:r>
          </w:p>
        </w:tc>
      </w:tr>
      <w:tr w:rsidR="00BD53A5" w:rsidRPr="00F34EBF" w14:paraId="10F9133D" w14:textId="77777777" w:rsidTr="00995702">
        <w:trPr>
          <w:trHeight w:val="432"/>
        </w:trPr>
        <w:tc>
          <w:tcPr>
            <w:tcW w:w="691" w:type="dxa"/>
            <w:shd w:val="clear" w:color="auto" w:fill="auto"/>
          </w:tcPr>
          <w:p w14:paraId="22A0461A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703" w:type="dxa"/>
            <w:shd w:val="clear" w:color="auto" w:fill="auto"/>
          </w:tcPr>
          <w:p w14:paraId="79AE1E72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 xml:space="preserve">Тактична підготовка. Зміни в змісті навчального матеріалу </w:t>
            </w:r>
          </w:p>
        </w:tc>
        <w:tc>
          <w:tcPr>
            <w:tcW w:w="985" w:type="dxa"/>
            <w:shd w:val="clear" w:color="auto" w:fill="auto"/>
          </w:tcPr>
          <w:p w14:paraId="27D2F4CD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630619D6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proofErr w:type="spellStart"/>
            <w:r w:rsidRPr="009329C5">
              <w:rPr>
                <w:sz w:val="22"/>
                <w:szCs w:val="22"/>
                <w:lang w:val="uk-UA"/>
              </w:rPr>
              <w:t>Ігнатьєв</w:t>
            </w:r>
            <w:proofErr w:type="spellEnd"/>
            <w:r w:rsidRPr="009329C5">
              <w:rPr>
                <w:sz w:val="22"/>
                <w:szCs w:val="22"/>
                <w:lang w:val="uk-UA"/>
              </w:rPr>
              <w:t xml:space="preserve"> С.Б., </w:t>
            </w:r>
          </w:p>
          <w:p w14:paraId="7C1A1DE0" w14:textId="77777777" w:rsidR="00BD53A5" w:rsidRPr="009329C5" w:rsidRDefault="00931517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в</w:t>
            </w:r>
            <w:r w:rsidR="00BD53A5" w:rsidRPr="009329C5">
              <w:rPr>
                <w:sz w:val="22"/>
                <w:szCs w:val="22"/>
                <w:lang w:val="uk-UA"/>
              </w:rPr>
              <w:t>икладач</w:t>
            </w:r>
            <w:r w:rsidRPr="009329C5">
              <w:rPr>
                <w:sz w:val="22"/>
                <w:szCs w:val="22"/>
                <w:lang w:val="uk-UA"/>
              </w:rPr>
              <w:t>, Заслужений вчитель України</w:t>
            </w:r>
            <w:r w:rsidR="007A62E4" w:rsidRPr="009329C5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D53A5" w:rsidRPr="00F34EBF" w14:paraId="138405AA" w14:textId="77777777" w:rsidTr="00995702">
        <w:trPr>
          <w:trHeight w:val="432"/>
        </w:trPr>
        <w:tc>
          <w:tcPr>
            <w:tcW w:w="10207" w:type="dxa"/>
            <w:gridSpan w:val="4"/>
            <w:shd w:val="clear" w:color="auto" w:fill="auto"/>
          </w:tcPr>
          <w:p w14:paraId="3E63BE30" w14:textId="77777777" w:rsidR="00BD53A5" w:rsidRPr="009329C5" w:rsidRDefault="00BD53A5" w:rsidP="00B32D01">
            <w:pPr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b/>
                <w:sz w:val="22"/>
                <w:szCs w:val="22"/>
              </w:rPr>
              <w:lastRenderedPageBreak/>
              <w:t>МОДУЛЬ 4.</w:t>
            </w:r>
            <w:r w:rsidRPr="009329C5">
              <w:rPr>
                <w:sz w:val="22"/>
                <w:szCs w:val="22"/>
              </w:rPr>
              <w:t xml:space="preserve"> </w:t>
            </w:r>
            <w:r w:rsidRPr="009329C5">
              <w:rPr>
                <w:b/>
                <w:sz w:val="22"/>
                <w:szCs w:val="22"/>
              </w:rPr>
              <w:t>Психолого-</w:t>
            </w:r>
            <w:proofErr w:type="spellStart"/>
            <w:r w:rsidRPr="009329C5">
              <w:rPr>
                <w:b/>
                <w:sz w:val="22"/>
                <w:szCs w:val="22"/>
              </w:rPr>
              <w:t>педагогічний</w:t>
            </w:r>
            <w:proofErr w:type="spellEnd"/>
            <w:r w:rsidRPr="0093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b/>
                <w:sz w:val="22"/>
                <w:szCs w:val="22"/>
              </w:rPr>
              <w:t>супровід</w:t>
            </w:r>
            <w:proofErr w:type="spellEnd"/>
            <w:r w:rsidRPr="0093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b/>
                <w:sz w:val="22"/>
                <w:szCs w:val="22"/>
              </w:rPr>
              <w:t>освітнього</w:t>
            </w:r>
            <w:proofErr w:type="spellEnd"/>
            <w:r w:rsidRPr="009329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29C5">
              <w:rPr>
                <w:b/>
                <w:sz w:val="22"/>
                <w:szCs w:val="22"/>
              </w:rPr>
              <w:t>процесу</w:t>
            </w:r>
            <w:proofErr w:type="spellEnd"/>
          </w:p>
        </w:tc>
      </w:tr>
      <w:tr w:rsidR="00BD53A5" w:rsidRPr="00F34EBF" w14:paraId="6A15103C" w14:textId="77777777" w:rsidTr="00995702">
        <w:trPr>
          <w:trHeight w:val="432"/>
        </w:trPr>
        <w:tc>
          <w:tcPr>
            <w:tcW w:w="691" w:type="dxa"/>
            <w:shd w:val="clear" w:color="auto" w:fill="auto"/>
          </w:tcPr>
          <w:p w14:paraId="4ADA1683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703" w:type="dxa"/>
            <w:shd w:val="clear" w:color="auto" w:fill="auto"/>
          </w:tcPr>
          <w:p w14:paraId="2B9E6B92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Збереження ментального здоров’я та психосоціальна підтримка учасників освітнього процесу у часи війни</w:t>
            </w:r>
          </w:p>
        </w:tc>
        <w:tc>
          <w:tcPr>
            <w:tcW w:w="985" w:type="dxa"/>
            <w:shd w:val="clear" w:color="auto" w:fill="auto"/>
          </w:tcPr>
          <w:p w14:paraId="77917A8E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23179478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 xml:space="preserve">Носенко В.В., </w:t>
            </w:r>
          </w:p>
          <w:p w14:paraId="5AA7953C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 xml:space="preserve">викладач, магістр з педагогіки вищої школи, тренер проекту протидії торгівлі людьми, тренер ГО Ла </w:t>
            </w:r>
            <w:proofErr w:type="spellStart"/>
            <w:r w:rsidRPr="009329C5">
              <w:rPr>
                <w:sz w:val="22"/>
                <w:szCs w:val="22"/>
                <w:lang w:val="uk-UA"/>
              </w:rPr>
              <w:t>Страда</w:t>
            </w:r>
            <w:proofErr w:type="spellEnd"/>
            <w:r w:rsidRPr="009329C5">
              <w:rPr>
                <w:sz w:val="22"/>
                <w:szCs w:val="22"/>
                <w:lang w:val="uk-UA"/>
              </w:rPr>
              <w:t>-Україна, тренер НУШ</w:t>
            </w:r>
          </w:p>
        </w:tc>
      </w:tr>
      <w:tr w:rsidR="00BD53A5" w:rsidRPr="00995702" w14:paraId="03647A96" w14:textId="77777777" w:rsidTr="00995702">
        <w:trPr>
          <w:trHeight w:val="432"/>
        </w:trPr>
        <w:tc>
          <w:tcPr>
            <w:tcW w:w="691" w:type="dxa"/>
            <w:shd w:val="clear" w:color="auto" w:fill="auto"/>
          </w:tcPr>
          <w:p w14:paraId="451CCE26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703" w:type="dxa"/>
            <w:shd w:val="clear" w:color="auto" w:fill="auto"/>
          </w:tcPr>
          <w:p w14:paraId="7D1D6769" w14:textId="77777777" w:rsidR="00BD53A5" w:rsidRPr="009329C5" w:rsidRDefault="00BD53A5" w:rsidP="009C5BFD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Практики відновлення та стабілізації внутрішніх ресурсів, підтримки ді</w:t>
            </w:r>
            <w:r w:rsidR="009C5BFD" w:rsidRPr="009329C5">
              <w:rPr>
                <w:sz w:val="22"/>
                <w:szCs w:val="22"/>
                <w:lang w:val="uk-UA"/>
              </w:rPr>
              <w:t xml:space="preserve">тей та дорослих в умовах війни </w:t>
            </w:r>
          </w:p>
        </w:tc>
        <w:tc>
          <w:tcPr>
            <w:tcW w:w="985" w:type="dxa"/>
            <w:shd w:val="clear" w:color="auto" w:fill="auto"/>
          </w:tcPr>
          <w:p w14:paraId="6C151EA7" w14:textId="77777777" w:rsidR="00BD53A5" w:rsidRPr="009329C5" w:rsidRDefault="00BD53A5" w:rsidP="00BD53A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329C5">
              <w:rPr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0145E216" w14:textId="77777777" w:rsidR="00BD53A5" w:rsidRPr="009329C5" w:rsidRDefault="00BD53A5" w:rsidP="00BD53A5">
            <w:pPr>
              <w:tabs>
                <w:tab w:val="left" w:pos="5812"/>
              </w:tabs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 xml:space="preserve">Вишнева І.М., </w:t>
            </w:r>
          </w:p>
          <w:p w14:paraId="70FF0B61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 xml:space="preserve">викладач, магістр з педагогіки вищої школи, тренер з питань інклюзивної освіти </w:t>
            </w:r>
          </w:p>
        </w:tc>
      </w:tr>
      <w:tr w:rsidR="00BD53A5" w:rsidRPr="00F34EBF" w14:paraId="0AA640E9" w14:textId="77777777" w:rsidTr="00995702">
        <w:trPr>
          <w:trHeight w:val="479"/>
        </w:trPr>
        <w:tc>
          <w:tcPr>
            <w:tcW w:w="10207" w:type="dxa"/>
            <w:gridSpan w:val="4"/>
            <w:shd w:val="clear" w:color="auto" w:fill="auto"/>
          </w:tcPr>
          <w:p w14:paraId="40BF6C30" w14:textId="77777777" w:rsidR="00BD53A5" w:rsidRPr="009329C5" w:rsidRDefault="00BD53A5" w:rsidP="00BD53A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329C5">
              <w:rPr>
                <w:rFonts w:eastAsia="Calibri"/>
                <w:b/>
                <w:sz w:val="22"/>
                <w:szCs w:val="22"/>
                <w:lang w:val="uk-UA" w:eastAsia="en-US"/>
              </w:rPr>
              <w:t>МОДУЛЬ 5. Організаційно-підсумковий</w:t>
            </w:r>
          </w:p>
        </w:tc>
      </w:tr>
      <w:tr w:rsidR="00BD53A5" w:rsidRPr="00F34EBF" w14:paraId="0DFEA0CC" w14:textId="77777777" w:rsidTr="00995702">
        <w:trPr>
          <w:trHeight w:val="479"/>
        </w:trPr>
        <w:tc>
          <w:tcPr>
            <w:tcW w:w="691" w:type="dxa"/>
            <w:shd w:val="clear" w:color="auto" w:fill="auto"/>
          </w:tcPr>
          <w:p w14:paraId="2714EB76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703" w:type="dxa"/>
            <w:shd w:val="clear" w:color="auto" w:fill="auto"/>
          </w:tcPr>
          <w:p w14:paraId="6899C5E9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 xml:space="preserve">Настановне заняття </w:t>
            </w:r>
          </w:p>
        </w:tc>
        <w:tc>
          <w:tcPr>
            <w:tcW w:w="985" w:type="dxa"/>
            <w:shd w:val="clear" w:color="auto" w:fill="auto"/>
          </w:tcPr>
          <w:p w14:paraId="6E4A76C0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39BA8E4C" w14:textId="77777777" w:rsidR="00BD53A5" w:rsidRPr="009329C5" w:rsidRDefault="00BD53A5" w:rsidP="00BD53A5">
            <w:pPr>
              <w:pStyle w:val="docdata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</w:rPr>
              <w:t xml:space="preserve">Сіваченко І.Г., </w:t>
            </w:r>
          </w:p>
          <w:p w14:paraId="44F1DED6" w14:textId="77777777" w:rsidR="00BD53A5" w:rsidRPr="009329C5" w:rsidRDefault="00BD53A5" w:rsidP="00BD53A5">
            <w:pPr>
              <w:rPr>
                <w:sz w:val="22"/>
                <w:szCs w:val="22"/>
              </w:rPr>
            </w:pPr>
            <w:r w:rsidRPr="009329C5">
              <w:rPr>
                <w:sz w:val="22"/>
                <w:szCs w:val="22"/>
                <w:lang w:val="uk-UA"/>
              </w:rPr>
              <w:t>ст. викладач, магістр з педагогіки вищої школи, тренер НУШ</w:t>
            </w:r>
          </w:p>
        </w:tc>
      </w:tr>
      <w:tr w:rsidR="00BD53A5" w:rsidRPr="00F34EBF" w14:paraId="57D5AF26" w14:textId="77777777" w:rsidTr="00995702">
        <w:trPr>
          <w:trHeight w:val="415"/>
        </w:trPr>
        <w:tc>
          <w:tcPr>
            <w:tcW w:w="691" w:type="dxa"/>
            <w:shd w:val="clear" w:color="auto" w:fill="auto"/>
          </w:tcPr>
          <w:p w14:paraId="7C6B588B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703" w:type="dxa"/>
            <w:shd w:val="clear" w:color="auto" w:fill="auto"/>
          </w:tcPr>
          <w:p w14:paraId="3D30D3AB" w14:textId="77777777" w:rsidR="00BD53A5" w:rsidRPr="009329C5" w:rsidRDefault="00BD53A5" w:rsidP="00BD53A5">
            <w:pPr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 xml:space="preserve">Підсумкове тестування </w:t>
            </w:r>
          </w:p>
        </w:tc>
        <w:tc>
          <w:tcPr>
            <w:tcW w:w="985" w:type="dxa"/>
            <w:shd w:val="clear" w:color="auto" w:fill="auto"/>
          </w:tcPr>
          <w:p w14:paraId="153514AD" w14:textId="77777777" w:rsidR="00BD53A5" w:rsidRPr="009329C5" w:rsidRDefault="00BD53A5" w:rsidP="00BD53A5">
            <w:pPr>
              <w:jc w:val="center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3066E440" w14:textId="77777777" w:rsidR="00BD53A5" w:rsidRPr="009329C5" w:rsidRDefault="00BD53A5" w:rsidP="00BD53A5">
            <w:pPr>
              <w:pStyle w:val="docdata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329C5">
              <w:rPr>
                <w:sz w:val="22"/>
                <w:szCs w:val="22"/>
              </w:rPr>
              <w:t xml:space="preserve">Сіваченко І.Г., </w:t>
            </w:r>
          </w:p>
          <w:p w14:paraId="764F35F3" w14:textId="77777777" w:rsidR="00BD53A5" w:rsidRPr="009329C5" w:rsidRDefault="00BD53A5" w:rsidP="00BD53A5">
            <w:pPr>
              <w:rPr>
                <w:sz w:val="22"/>
                <w:szCs w:val="22"/>
              </w:rPr>
            </w:pPr>
            <w:r w:rsidRPr="009329C5">
              <w:rPr>
                <w:sz w:val="22"/>
                <w:szCs w:val="22"/>
                <w:lang w:val="uk-UA"/>
              </w:rPr>
              <w:t>ст. викладач, магістр з педагогіки вищої школи, тренер НУШ</w:t>
            </w:r>
          </w:p>
        </w:tc>
      </w:tr>
      <w:tr w:rsidR="00BD53A5" w:rsidRPr="00286C40" w14:paraId="476D0445" w14:textId="77777777" w:rsidTr="00995702">
        <w:trPr>
          <w:trHeight w:val="427"/>
        </w:trPr>
        <w:tc>
          <w:tcPr>
            <w:tcW w:w="5394" w:type="dxa"/>
            <w:gridSpan w:val="2"/>
            <w:shd w:val="clear" w:color="auto" w:fill="auto"/>
          </w:tcPr>
          <w:p w14:paraId="3BAD3905" w14:textId="77777777" w:rsidR="00BD53A5" w:rsidRPr="009329C5" w:rsidRDefault="00BD53A5" w:rsidP="00BD53A5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9329C5">
              <w:rPr>
                <w:b/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985" w:type="dxa"/>
            <w:shd w:val="clear" w:color="auto" w:fill="auto"/>
          </w:tcPr>
          <w:p w14:paraId="7F714416" w14:textId="77777777" w:rsidR="00BD53A5" w:rsidRPr="009329C5" w:rsidRDefault="00BD53A5" w:rsidP="00BD53A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329C5">
              <w:rPr>
                <w:b/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374E06F0" w14:textId="77777777" w:rsidR="00BD53A5" w:rsidRPr="009329C5" w:rsidRDefault="00BD53A5" w:rsidP="00BD53A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3C49B82A" w14:textId="77777777" w:rsidR="001648DE" w:rsidRPr="006E5EA6" w:rsidRDefault="001648DE" w:rsidP="00D23E91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32AE8B7" w14:textId="77777777" w:rsidR="001648DE" w:rsidRPr="006E5EA6" w:rsidRDefault="001648DE" w:rsidP="00995702">
      <w:pPr>
        <w:spacing w:line="312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E5EA6">
        <w:rPr>
          <w:rFonts w:eastAsia="Calibri"/>
          <w:b/>
          <w:sz w:val="28"/>
          <w:szCs w:val="28"/>
          <w:lang w:val="uk-UA" w:eastAsia="en-US"/>
        </w:rPr>
        <w:t>Куратор групи</w:t>
      </w:r>
      <w:bookmarkStart w:id="0" w:name="_GoBack"/>
      <w:bookmarkEnd w:id="0"/>
      <w:r w:rsidRPr="006E5EA6">
        <w:rPr>
          <w:rFonts w:eastAsia="Calibri"/>
          <w:b/>
          <w:sz w:val="28"/>
          <w:szCs w:val="28"/>
          <w:lang w:val="uk-UA" w:eastAsia="en-US"/>
        </w:rPr>
        <w:tab/>
      </w:r>
      <w:r w:rsidRPr="006E5EA6">
        <w:rPr>
          <w:rFonts w:eastAsia="Calibri"/>
          <w:b/>
          <w:sz w:val="28"/>
          <w:szCs w:val="28"/>
          <w:lang w:val="uk-UA" w:eastAsia="en-US"/>
        </w:rPr>
        <w:tab/>
      </w:r>
      <w:r w:rsidRPr="006E5EA6">
        <w:rPr>
          <w:rFonts w:eastAsia="Calibri"/>
          <w:b/>
          <w:sz w:val="28"/>
          <w:szCs w:val="28"/>
          <w:lang w:val="uk-UA" w:eastAsia="en-US"/>
        </w:rPr>
        <w:tab/>
      </w:r>
      <w:r w:rsidRPr="006E5EA6">
        <w:rPr>
          <w:rFonts w:eastAsia="Calibri"/>
          <w:b/>
          <w:sz w:val="28"/>
          <w:szCs w:val="28"/>
          <w:lang w:val="uk-UA" w:eastAsia="en-US"/>
        </w:rPr>
        <w:tab/>
      </w:r>
      <w:r w:rsidRPr="006E5EA6">
        <w:rPr>
          <w:rFonts w:eastAsia="Calibri"/>
          <w:b/>
          <w:sz w:val="28"/>
          <w:szCs w:val="28"/>
          <w:lang w:val="uk-UA" w:eastAsia="en-US"/>
        </w:rPr>
        <w:tab/>
      </w:r>
      <w:r w:rsidRPr="006E5EA6">
        <w:rPr>
          <w:rFonts w:eastAsia="Calibri"/>
          <w:b/>
          <w:sz w:val="28"/>
          <w:szCs w:val="28"/>
          <w:lang w:val="uk-UA" w:eastAsia="en-US"/>
        </w:rPr>
        <w:tab/>
        <w:t>Інеса СІВАЧЕНКО</w:t>
      </w:r>
    </w:p>
    <w:p w14:paraId="4B89FE86" w14:textId="77777777" w:rsidR="001648DE" w:rsidRPr="001648DE" w:rsidRDefault="001648DE" w:rsidP="00D23E91">
      <w:pPr>
        <w:rPr>
          <w:sz w:val="28"/>
          <w:szCs w:val="28"/>
          <w:lang w:val="uk-UA"/>
        </w:rPr>
      </w:pPr>
    </w:p>
    <w:sectPr w:rsidR="001648DE" w:rsidRPr="001648DE" w:rsidSect="00286C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C1"/>
    <w:rsid w:val="00006BFB"/>
    <w:rsid w:val="00026E0B"/>
    <w:rsid w:val="0004004E"/>
    <w:rsid w:val="00047E82"/>
    <w:rsid w:val="000567C6"/>
    <w:rsid w:val="00081EA1"/>
    <w:rsid w:val="000A2F29"/>
    <w:rsid w:val="000A7F8F"/>
    <w:rsid w:val="000F100F"/>
    <w:rsid w:val="000F48B2"/>
    <w:rsid w:val="00142870"/>
    <w:rsid w:val="001648DE"/>
    <w:rsid w:val="00171443"/>
    <w:rsid w:val="00181D85"/>
    <w:rsid w:val="001833F8"/>
    <w:rsid w:val="001B41A9"/>
    <w:rsid w:val="001D416C"/>
    <w:rsid w:val="001D48F7"/>
    <w:rsid w:val="001D59C2"/>
    <w:rsid w:val="001E6C0F"/>
    <w:rsid w:val="00226D55"/>
    <w:rsid w:val="002369AA"/>
    <w:rsid w:val="00282413"/>
    <w:rsid w:val="00286C40"/>
    <w:rsid w:val="002E1131"/>
    <w:rsid w:val="002E5A80"/>
    <w:rsid w:val="00325BAE"/>
    <w:rsid w:val="00383064"/>
    <w:rsid w:val="003C78F6"/>
    <w:rsid w:val="003D7DA5"/>
    <w:rsid w:val="003E6272"/>
    <w:rsid w:val="00422994"/>
    <w:rsid w:val="004250B2"/>
    <w:rsid w:val="004424E3"/>
    <w:rsid w:val="004917ED"/>
    <w:rsid w:val="004B300F"/>
    <w:rsid w:val="004B4186"/>
    <w:rsid w:val="005130BC"/>
    <w:rsid w:val="0054103B"/>
    <w:rsid w:val="00587AD8"/>
    <w:rsid w:val="005B027A"/>
    <w:rsid w:val="005B56CE"/>
    <w:rsid w:val="005C25C6"/>
    <w:rsid w:val="005F1463"/>
    <w:rsid w:val="006008FF"/>
    <w:rsid w:val="00621B62"/>
    <w:rsid w:val="00622F1A"/>
    <w:rsid w:val="006E5EA6"/>
    <w:rsid w:val="006E709D"/>
    <w:rsid w:val="006F6675"/>
    <w:rsid w:val="007202AF"/>
    <w:rsid w:val="00755DCE"/>
    <w:rsid w:val="007A62E4"/>
    <w:rsid w:val="007C5BA1"/>
    <w:rsid w:val="00815557"/>
    <w:rsid w:val="00852D74"/>
    <w:rsid w:val="008813CC"/>
    <w:rsid w:val="00887C86"/>
    <w:rsid w:val="00893CDC"/>
    <w:rsid w:val="008F0E0F"/>
    <w:rsid w:val="00931517"/>
    <w:rsid w:val="009329C5"/>
    <w:rsid w:val="009373FF"/>
    <w:rsid w:val="00960476"/>
    <w:rsid w:val="00962977"/>
    <w:rsid w:val="00995702"/>
    <w:rsid w:val="009C0ECD"/>
    <w:rsid w:val="009C5BFD"/>
    <w:rsid w:val="009F19ED"/>
    <w:rsid w:val="009F7B8A"/>
    <w:rsid w:val="00A357C1"/>
    <w:rsid w:val="00A505E8"/>
    <w:rsid w:val="00A804F9"/>
    <w:rsid w:val="00A80EAD"/>
    <w:rsid w:val="00AA0C20"/>
    <w:rsid w:val="00AD7AF5"/>
    <w:rsid w:val="00B1072D"/>
    <w:rsid w:val="00B21AA3"/>
    <w:rsid w:val="00B32D01"/>
    <w:rsid w:val="00B45166"/>
    <w:rsid w:val="00B5544C"/>
    <w:rsid w:val="00B728C5"/>
    <w:rsid w:val="00BA11B0"/>
    <w:rsid w:val="00BD53A5"/>
    <w:rsid w:val="00BF4048"/>
    <w:rsid w:val="00C037C7"/>
    <w:rsid w:val="00C12DB0"/>
    <w:rsid w:val="00C552EB"/>
    <w:rsid w:val="00C73DCC"/>
    <w:rsid w:val="00D23E91"/>
    <w:rsid w:val="00D37CA1"/>
    <w:rsid w:val="00D46A47"/>
    <w:rsid w:val="00D663E9"/>
    <w:rsid w:val="00D704F6"/>
    <w:rsid w:val="00D74D00"/>
    <w:rsid w:val="00D97498"/>
    <w:rsid w:val="00E10BD7"/>
    <w:rsid w:val="00E36587"/>
    <w:rsid w:val="00E6060E"/>
    <w:rsid w:val="00E8433C"/>
    <w:rsid w:val="00ED6FF3"/>
    <w:rsid w:val="00F30E0E"/>
    <w:rsid w:val="00F34EBF"/>
    <w:rsid w:val="00F4355F"/>
    <w:rsid w:val="00F73572"/>
    <w:rsid w:val="00F76474"/>
    <w:rsid w:val="00FA459A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7449"/>
  <w15:docId w15:val="{5E99DD06-C7CE-4DB6-8D58-3D78016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03,baiaagaaboqcaaadlaqaaau6baaaaaaaaaaaaaaaaaaaaaaaaaaaaaaaaaaaaaaaaaaaaaaaaaaaaaaaaaaaaaaaaaaaaaaaaaaaaaaaaaaaaaaaaaaaaaaaaaaaaaaaaaaaaaaaaaaaaaaaaaaaaaaaaaaaaaaaaaaaaaaaaaaaaaaaaaaaaaaaaaaaaaaaaaaaaaaaaaaaaaaaaaaaaaaaaaaaaaaaaaaaaaaa"/>
    <w:basedOn w:val="a"/>
    <w:rsid w:val="001E6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8</cp:revision>
  <dcterms:created xsi:type="dcterms:W3CDTF">2024-01-15T09:59:00Z</dcterms:created>
  <dcterms:modified xsi:type="dcterms:W3CDTF">2024-01-26T10:32:00Z</dcterms:modified>
</cp:coreProperties>
</file>