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13" w:rsidRPr="003268AF" w:rsidRDefault="00F94825">
      <w:pPr>
        <w:pStyle w:val="2"/>
        <w:keepNext w:val="0"/>
        <w:widowControl w:val="0"/>
        <w:tabs>
          <w:tab w:val="left" w:pos="426"/>
        </w:tabs>
        <w:spacing w:before="0" w:after="0"/>
        <w:ind w:left="9498" w:hanging="2977"/>
        <w:rPr>
          <w:i/>
          <w:sz w:val="24"/>
          <w:szCs w:val="24"/>
        </w:rPr>
      </w:pPr>
      <w:r w:rsidRPr="003268AF">
        <w:rPr>
          <w:sz w:val="24"/>
          <w:szCs w:val="24"/>
        </w:rPr>
        <w:t>ЗАТВЕРДЖЕНО</w:t>
      </w:r>
    </w:p>
    <w:p w:rsidR="006B5B13" w:rsidRPr="003268AF" w:rsidRDefault="00F94825">
      <w:pPr>
        <w:ind w:left="9498" w:hanging="2977"/>
        <w:rPr>
          <w:b/>
          <w:sz w:val="24"/>
          <w:szCs w:val="24"/>
        </w:rPr>
      </w:pPr>
      <w:r w:rsidRPr="003268AF">
        <w:rPr>
          <w:b/>
          <w:sz w:val="24"/>
          <w:szCs w:val="24"/>
        </w:rPr>
        <w:t>Проректор з навчальної роботи</w:t>
      </w:r>
    </w:p>
    <w:p w:rsidR="006B5B13" w:rsidRPr="003268AF" w:rsidRDefault="00F94825" w:rsidP="003268AF">
      <w:pPr>
        <w:ind w:left="9498" w:hanging="1578"/>
        <w:rPr>
          <w:b/>
          <w:sz w:val="24"/>
          <w:szCs w:val="24"/>
        </w:rPr>
      </w:pPr>
      <w:r w:rsidRPr="003268AF">
        <w:rPr>
          <w:b/>
          <w:sz w:val="24"/>
          <w:szCs w:val="24"/>
        </w:rPr>
        <w:t>Людмила ЛУЗАН</w:t>
      </w:r>
    </w:p>
    <w:p w:rsidR="006B5B13" w:rsidRDefault="006B5B13">
      <w:pPr>
        <w:ind w:firstLine="7088"/>
      </w:pPr>
    </w:p>
    <w:p w:rsidR="006B5B13" w:rsidRDefault="00F94825">
      <w:pPr>
        <w:pStyle w:val="2"/>
        <w:keepNext w:val="0"/>
        <w:widowControl w:val="0"/>
        <w:tabs>
          <w:tab w:val="left" w:pos="426"/>
        </w:tabs>
        <w:spacing w:before="0" w:after="0"/>
        <w:ind w:left="567"/>
        <w:jc w:val="center"/>
        <w:rPr>
          <w:i/>
          <w:sz w:val="28"/>
          <w:szCs w:val="28"/>
        </w:rPr>
      </w:pPr>
      <w:r>
        <w:rPr>
          <w:sz w:val="28"/>
          <w:szCs w:val="28"/>
        </w:rPr>
        <w:t>РОБОЧА ПРОГРАМА НАВЧАЛЬНИХ ЗАНЯТЬ</w:t>
      </w:r>
    </w:p>
    <w:p w:rsidR="006B5B13" w:rsidRDefault="00F94825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курсів підвищення кваліфікації за освітньою програмою з теми </w:t>
      </w:r>
    </w:p>
    <w:p w:rsidR="006B5B13" w:rsidRPr="003268AF" w:rsidRDefault="00F94825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b/>
          <w:i/>
          <w:sz w:val="28"/>
          <w:szCs w:val="28"/>
        </w:rPr>
      </w:pPr>
      <w:r w:rsidRPr="003268AF">
        <w:rPr>
          <w:b/>
          <w:i/>
          <w:sz w:val="28"/>
          <w:szCs w:val="28"/>
        </w:rPr>
        <w:t>«Сучасні виклики в управлінській діяльності заступника директора з НВР»</w:t>
      </w:r>
    </w:p>
    <w:p w:rsidR="006B5B13" w:rsidRPr="003268AF" w:rsidRDefault="006B5B13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color w:val="000000"/>
          <w:sz w:val="10"/>
          <w:szCs w:val="24"/>
        </w:rPr>
      </w:pPr>
    </w:p>
    <w:p w:rsidR="006B5B13" w:rsidRDefault="00F94825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Термін навчання: 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07.02 – 21.02.2024</w:t>
      </w:r>
    </w:p>
    <w:p w:rsidR="006B5B13" w:rsidRDefault="00F94825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Дистанційна форма навчання</w:t>
      </w:r>
    </w:p>
    <w:p w:rsidR="006B5B13" w:rsidRDefault="006B5B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5"/>
        <w:tblW w:w="10206" w:type="dxa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075"/>
        <w:gridCol w:w="4595"/>
      </w:tblGrid>
      <w:tr w:rsidR="006B5B13" w:rsidRPr="003268AF" w:rsidTr="003268AF">
        <w:trPr>
          <w:cantSplit/>
        </w:trPr>
        <w:tc>
          <w:tcPr>
            <w:tcW w:w="45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6B5B13" w:rsidRPr="003268AF" w:rsidRDefault="00F9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3268AF">
              <w:rPr>
                <w:b/>
                <w:color w:val="000000"/>
                <w:sz w:val="22"/>
                <w:szCs w:val="22"/>
              </w:rPr>
              <w:t>Пара</w:t>
            </w:r>
          </w:p>
          <w:p w:rsidR="006B5B13" w:rsidRPr="003268AF" w:rsidRDefault="00F9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3268AF">
              <w:rPr>
                <w:b/>
                <w:color w:val="000000"/>
                <w:sz w:val="22"/>
                <w:szCs w:val="22"/>
              </w:rPr>
              <w:t>Зміст</w:t>
            </w:r>
          </w:p>
        </w:tc>
        <w:tc>
          <w:tcPr>
            <w:tcW w:w="1075" w:type="dxa"/>
            <w:tcBorders>
              <w:top w:val="single" w:sz="18" w:space="0" w:color="000000"/>
            </w:tcBorders>
            <w:shd w:val="clear" w:color="auto" w:fill="auto"/>
          </w:tcPr>
          <w:p w:rsidR="006B5B13" w:rsidRPr="003268AF" w:rsidRDefault="00F9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3268AF">
              <w:rPr>
                <w:b/>
                <w:color w:val="000000"/>
                <w:sz w:val="22"/>
                <w:szCs w:val="22"/>
              </w:rPr>
              <w:t>К-сть годин</w:t>
            </w:r>
          </w:p>
        </w:tc>
        <w:tc>
          <w:tcPr>
            <w:tcW w:w="4595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6B5B13" w:rsidRPr="003268AF" w:rsidRDefault="00F9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3268AF">
              <w:rPr>
                <w:b/>
                <w:color w:val="000000"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6B5B13" w:rsidRPr="003268AF" w:rsidTr="003268AF">
        <w:trPr>
          <w:cantSplit/>
        </w:trPr>
        <w:tc>
          <w:tcPr>
            <w:tcW w:w="4536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6B5B13" w:rsidRPr="003268AF" w:rsidRDefault="006B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bottom w:val="single" w:sz="8" w:space="0" w:color="000000"/>
            </w:tcBorders>
            <w:shd w:val="clear" w:color="auto" w:fill="auto"/>
          </w:tcPr>
          <w:p w:rsidR="006B5B13" w:rsidRPr="003268AF" w:rsidRDefault="00F9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268AF">
              <w:rPr>
                <w:b/>
                <w:color w:val="000000"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4595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6B5B13" w:rsidRPr="003268AF" w:rsidRDefault="006B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B5B13" w:rsidRPr="003268AF" w:rsidTr="003268AF">
        <w:trPr>
          <w:trHeight w:val="255"/>
        </w:trPr>
        <w:tc>
          <w:tcPr>
            <w:tcW w:w="10206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B5B13" w:rsidRPr="003268AF" w:rsidRDefault="00F9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 w:rsidRPr="003268AF">
              <w:rPr>
                <w:b/>
                <w:color w:val="000000"/>
                <w:sz w:val="22"/>
                <w:szCs w:val="22"/>
              </w:rPr>
              <w:t xml:space="preserve">МОДУЛЬ 1. </w:t>
            </w:r>
            <w:r w:rsidRPr="003268AF">
              <w:rPr>
                <w:b/>
                <w:sz w:val="22"/>
                <w:szCs w:val="22"/>
              </w:rPr>
              <w:t>Концептуальні засади управлінської діяльності заступника директора з НВР</w:t>
            </w:r>
          </w:p>
        </w:tc>
      </w:tr>
      <w:tr w:rsidR="006B5B13" w:rsidRPr="003268AF" w:rsidTr="003268AF">
        <w:tc>
          <w:tcPr>
            <w:tcW w:w="4536" w:type="dxa"/>
            <w:tcBorders>
              <w:left w:val="single" w:sz="18" w:space="0" w:color="000000"/>
            </w:tcBorders>
            <w:shd w:val="clear" w:color="auto" w:fill="auto"/>
          </w:tcPr>
          <w:p w:rsidR="006B5B13" w:rsidRPr="003268AF" w:rsidRDefault="00F9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2"/>
                <w:szCs w:val="22"/>
              </w:rPr>
            </w:pPr>
            <w:r w:rsidRPr="003268AF">
              <w:rPr>
                <w:sz w:val="22"/>
                <w:szCs w:val="22"/>
              </w:rPr>
              <w:t>Стратегічне управління розвитком закладу освіти</w:t>
            </w:r>
          </w:p>
        </w:tc>
        <w:tc>
          <w:tcPr>
            <w:tcW w:w="1075" w:type="dxa"/>
            <w:shd w:val="clear" w:color="auto" w:fill="auto"/>
          </w:tcPr>
          <w:p w:rsidR="006B5B13" w:rsidRPr="003268AF" w:rsidRDefault="00F9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3268A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595" w:type="dxa"/>
            <w:tcBorders>
              <w:right w:val="single" w:sz="18" w:space="0" w:color="000000"/>
            </w:tcBorders>
            <w:shd w:val="clear" w:color="auto" w:fill="auto"/>
          </w:tcPr>
          <w:p w:rsidR="006B5B13" w:rsidRPr="003268AF" w:rsidRDefault="00F94825" w:rsidP="0032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2"/>
                <w:szCs w:val="22"/>
              </w:rPr>
            </w:pPr>
            <w:proofErr w:type="spellStart"/>
            <w:r w:rsidRPr="003268AF">
              <w:rPr>
                <w:sz w:val="22"/>
                <w:szCs w:val="22"/>
              </w:rPr>
              <w:t>Покроєва</w:t>
            </w:r>
            <w:proofErr w:type="spellEnd"/>
            <w:r w:rsidRPr="003268AF">
              <w:rPr>
                <w:sz w:val="22"/>
                <w:szCs w:val="22"/>
              </w:rPr>
              <w:t xml:space="preserve"> Л.Д., професор кафедри, </w:t>
            </w:r>
            <w:proofErr w:type="spellStart"/>
            <w:r w:rsidRPr="003268AF">
              <w:rPr>
                <w:sz w:val="22"/>
                <w:szCs w:val="22"/>
              </w:rPr>
              <w:t>к.пед.н</w:t>
            </w:r>
            <w:proofErr w:type="spellEnd"/>
            <w:r w:rsidRPr="003268AF">
              <w:rPr>
                <w:sz w:val="22"/>
                <w:szCs w:val="22"/>
              </w:rPr>
              <w:t>., доцент</w:t>
            </w:r>
          </w:p>
        </w:tc>
      </w:tr>
      <w:tr w:rsidR="006B5B13" w:rsidRPr="003268AF" w:rsidTr="003268AF">
        <w:tc>
          <w:tcPr>
            <w:tcW w:w="45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B13" w:rsidRPr="003268AF" w:rsidRDefault="00F94825">
            <w:pPr>
              <w:rPr>
                <w:b/>
                <w:color w:val="FF0000"/>
                <w:sz w:val="22"/>
                <w:szCs w:val="22"/>
              </w:rPr>
            </w:pPr>
            <w:r w:rsidRPr="003268AF">
              <w:rPr>
                <w:sz w:val="22"/>
                <w:szCs w:val="22"/>
              </w:rPr>
              <w:t>Напрями роботи заступника директора щодо створення безпечного освітнього середовища в ЗЗСО</w:t>
            </w:r>
          </w:p>
        </w:tc>
        <w:tc>
          <w:tcPr>
            <w:tcW w:w="1075" w:type="dxa"/>
            <w:shd w:val="clear" w:color="auto" w:fill="auto"/>
          </w:tcPr>
          <w:p w:rsidR="006B5B13" w:rsidRPr="003268AF" w:rsidRDefault="00F9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3268A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595" w:type="dxa"/>
            <w:tcBorders>
              <w:right w:val="single" w:sz="18" w:space="0" w:color="000000"/>
            </w:tcBorders>
            <w:shd w:val="clear" w:color="auto" w:fill="auto"/>
          </w:tcPr>
          <w:p w:rsidR="006B5B13" w:rsidRPr="003268AF" w:rsidRDefault="00F94825" w:rsidP="003268AF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3268AF">
              <w:rPr>
                <w:sz w:val="22"/>
                <w:szCs w:val="22"/>
              </w:rPr>
              <w:t>Астахова</w:t>
            </w:r>
            <w:proofErr w:type="spellEnd"/>
            <w:r w:rsidRPr="003268AF">
              <w:rPr>
                <w:sz w:val="22"/>
                <w:szCs w:val="22"/>
              </w:rPr>
              <w:t xml:space="preserve"> М.С., доцент кафедри, </w:t>
            </w:r>
          </w:p>
          <w:p w:rsidR="006B5B13" w:rsidRPr="003268AF" w:rsidRDefault="00F94825" w:rsidP="0032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2"/>
                <w:szCs w:val="22"/>
              </w:rPr>
            </w:pPr>
            <w:r w:rsidRPr="003268AF">
              <w:rPr>
                <w:sz w:val="22"/>
                <w:szCs w:val="22"/>
              </w:rPr>
              <w:t>к. пед. н., магістр, тренер з медіаграмотності, тренер НУШ</w:t>
            </w:r>
          </w:p>
        </w:tc>
      </w:tr>
      <w:tr w:rsidR="006B5B13" w:rsidRPr="003268AF" w:rsidTr="003268AF">
        <w:tc>
          <w:tcPr>
            <w:tcW w:w="45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B13" w:rsidRPr="003268AF" w:rsidRDefault="00F94825">
            <w:pPr>
              <w:jc w:val="both"/>
              <w:rPr>
                <w:color w:val="FF0000"/>
                <w:sz w:val="22"/>
                <w:szCs w:val="22"/>
              </w:rPr>
            </w:pPr>
            <w:r w:rsidRPr="003268AF">
              <w:rPr>
                <w:sz w:val="22"/>
                <w:szCs w:val="22"/>
              </w:rPr>
              <w:t>Професійний розвиток педагогічних працівників: управлінський аспект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B5B13" w:rsidRPr="003268AF" w:rsidRDefault="00F9482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3268A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95" w:type="dxa"/>
            <w:tcBorders>
              <w:right w:val="single" w:sz="18" w:space="0" w:color="000000"/>
            </w:tcBorders>
            <w:shd w:val="clear" w:color="auto" w:fill="auto"/>
          </w:tcPr>
          <w:p w:rsidR="006B5B13" w:rsidRPr="003268AF" w:rsidRDefault="00F94825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3268AF">
              <w:rPr>
                <w:sz w:val="22"/>
                <w:szCs w:val="22"/>
              </w:rPr>
              <w:t>Лузан</w:t>
            </w:r>
            <w:proofErr w:type="spellEnd"/>
            <w:r w:rsidRPr="003268AF">
              <w:rPr>
                <w:sz w:val="22"/>
                <w:szCs w:val="22"/>
              </w:rPr>
              <w:t xml:space="preserve"> Л.О., професор кафедри, </w:t>
            </w:r>
          </w:p>
          <w:p w:rsidR="006B5B13" w:rsidRPr="003268AF" w:rsidRDefault="00F94825">
            <w:pPr>
              <w:spacing w:line="256" w:lineRule="auto"/>
              <w:rPr>
                <w:sz w:val="22"/>
                <w:szCs w:val="22"/>
              </w:rPr>
            </w:pPr>
            <w:r w:rsidRPr="003268AF">
              <w:rPr>
                <w:sz w:val="22"/>
                <w:szCs w:val="22"/>
              </w:rPr>
              <w:t>к. пед. н., член експертних комісії УЦОЯО, незалежний освітній експерт, тренер НУШ</w:t>
            </w:r>
          </w:p>
        </w:tc>
      </w:tr>
      <w:tr w:rsidR="009F6A3E" w:rsidRPr="003268AF" w:rsidTr="005251CC">
        <w:tc>
          <w:tcPr>
            <w:tcW w:w="4536" w:type="dxa"/>
            <w:shd w:val="clear" w:color="auto" w:fill="auto"/>
          </w:tcPr>
          <w:p w:rsidR="009F6A3E" w:rsidRDefault="009F6A3E" w:rsidP="009F6A3E">
            <w:pPr>
              <w:rPr>
                <w:sz w:val="22"/>
                <w:szCs w:val="22"/>
              </w:rPr>
            </w:pPr>
            <w:r w:rsidRPr="004612F7">
              <w:rPr>
                <w:sz w:val="22"/>
                <w:szCs w:val="22"/>
              </w:rPr>
              <w:t>Впровадження електронного документообігу в закладі загальної середньої освіти із застосуванням можливостей порталу «Нові знання» (з досвіду роботи)</w:t>
            </w:r>
          </w:p>
        </w:tc>
        <w:tc>
          <w:tcPr>
            <w:tcW w:w="1075" w:type="dxa"/>
            <w:shd w:val="clear" w:color="auto" w:fill="auto"/>
          </w:tcPr>
          <w:p w:rsidR="009F6A3E" w:rsidRDefault="009F6A3E" w:rsidP="009F6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83F12">
              <w:rPr>
                <w:sz w:val="22"/>
                <w:szCs w:val="22"/>
              </w:rPr>
              <w:t>2</w:t>
            </w:r>
          </w:p>
        </w:tc>
        <w:tc>
          <w:tcPr>
            <w:tcW w:w="4595" w:type="dxa"/>
            <w:shd w:val="clear" w:color="auto" w:fill="auto"/>
          </w:tcPr>
          <w:p w:rsidR="009F6A3E" w:rsidRDefault="009F6A3E" w:rsidP="009F6A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Михасюк</w:t>
            </w:r>
            <w:proofErr w:type="spellEnd"/>
            <w:r>
              <w:rPr>
                <w:sz w:val="22"/>
                <w:szCs w:val="22"/>
              </w:rPr>
              <w:t xml:space="preserve"> О.К., викладач, </w:t>
            </w:r>
          </w:p>
          <w:p w:rsidR="009F6A3E" w:rsidRDefault="009F6A3E" w:rsidP="009F6A3E">
            <w:pPr>
              <w:ind w:left="-720" w:firstLine="72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к. пед. н.</w:t>
            </w:r>
          </w:p>
          <w:p w:rsidR="009F6A3E" w:rsidRDefault="009F6A3E" w:rsidP="009F6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0" w:firstLine="720"/>
              <w:jc w:val="both"/>
              <w:rPr>
                <w:sz w:val="22"/>
                <w:szCs w:val="22"/>
              </w:rPr>
            </w:pPr>
          </w:p>
        </w:tc>
      </w:tr>
      <w:tr w:rsidR="006B5B13" w:rsidRPr="003268AF" w:rsidTr="003268AF">
        <w:tc>
          <w:tcPr>
            <w:tcW w:w="45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B13" w:rsidRPr="003268AF" w:rsidRDefault="00F94825">
            <w:pPr>
              <w:rPr>
                <w:sz w:val="22"/>
                <w:szCs w:val="22"/>
              </w:rPr>
            </w:pPr>
            <w:r w:rsidRPr="003268AF">
              <w:rPr>
                <w:sz w:val="22"/>
                <w:szCs w:val="22"/>
              </w:rPr>
              <w:t xml:space="preserve">Положення про атестацію педагогічних працівників: що нового? </w:t>
            </w:r>
          </w:p>
        </w:tc>
        <w:tc>
          <w:tcPr>
            <w:tcW w:w="1075" w:type="dxa"/>
            <w:shd w:val="clear" w:color="auto" w:fill="auto"/>
          </w:tcPr>
          <w:p w:rsidR="006B5B13" w:rsidRPr="003268AF" w:rsidRDefault="00F94825">
            <w:pPr>
              <w:jc w:val="center"/>
              <w:rPr>
                <w:sz w:val="22"/>
                <w:szCs w:val="22"/>
              </w:rPr>
            </w:pPr>
            <w:r w:rsidRPr="003268A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95" w:type="dxa"/>
            <w:tcBorders>
              <w:right w:val="single" w:sz="18" w:space="0" w:color="000000"/>
            </w:tcBorders>
            <w:shd w:val="clear" w:color="auto" w:fill="auto"/>
          </w:tcPr>
          <w:p w:rsidR="006B5B13" w:rsidRPr="003268AF" w:rsidRDefault="00F94825">
            <w:pPr>
              <w:rPr>
                <w:sz w:val="22"/>
                <w:szCs w:val="22"/>
              </w:rPr>
            </w:pPr>
            <w:r w:rsidRPr="003268AF">
              <w:rPr>
                <w:sz w:val="22"/>
                <w:szCs w:val="22"/>
              </w:rPr>
              <w:t>Прощай М.В., викладач, магістр</w:t>
            </w:r>
          </w:p>
        </w:tc>
      </w:tr>
      <w:tr w:rsidR="006B5B13" w:rsidRPr="003268AF" w:rsidTr="003268AF">
        <w:tc>
          <w:tcPr>
            <w:tcW w:w="45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B13" w:rsidRPr="003268AF" w:rsidRDefault="00F94825">
            <w:pPr>
              <w:spacing w:line="252" w:lineRule="auto"/>
              <w:rPr>
                <w:sz w:val="22"/>
                <w:szCs w:val="22"/>
              </w:rPr>
            </w:pPr>
            <w:r w:rsidRPr="003268AF">
              <w:rPr>
                <w:sz w:val="22"/>
                <w:szCs w:val="22"/>
              </w:rPr>
              <w:t>Що треба знати керівнику ЗЗСО  про процедуру сертифікації вчителів  у системі базової освіти?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B5B13" w:rsidRPr="003268AF" w:rsidRDefault="00F94825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268A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95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6B5B13" w:rsidRPr="003268AF" w:rsidRDefault="00F94825" w:rsidP="003268AF">
            <w:pPr>
              <w:spacing w:line="252" w:lineRule="auto"/>
              <w:rPr>
                <w:sz w:val="22"/>
                <w:szCs w:val="22"/>
              </w:rPr>
            </w:pPr>
            <w:r w:rsidRPr="003268AF">
              <w:rPr>
                <w:sz w:val="22"/>
                <w:szCs w:val="22"/>
              </w:rPr>
              <w:t xml:space="preserve">Дегтярьова Г.А., зав. кафедри, д-р пед. н., міжнародний сертифікований </w:t>
            </w:r>
            <w:proofErr w:type="spellStart"/>
            <w:r w:rsidRPr="003268AF">
              <w:rPr>
                <w:sz w:val="22"/>
                <w:szCs w:val="22"/>
              </w:rPr>
              <w:t>медіатренер</w:t>
            </w:r>
            <w:proofErr w:type="spellEnd"/>
            <w:r w:rsidRPr="003268AF">
              <w:rPr>
                <w:sz w:val="22"/>
                <w:szCs w:val="22"/>
              </w:rPr>
              <w:t xml:space="preserve">, регіональний координатор із впровадження </w:t>
            </w:r>
            <w:proofErr w:type="spellStart"/>
            <w:r w:rsidRPr="003268AF">
              <w:rPr>
                <w:sz w:val="22"/>
                <w:szCs w:val="22"/>
              </w:rPr>
              <w:t>медіаосвіти</w:t>
            </w:r>
            <w:proofErr w:type="spellEnd"/>
            <w:r w:rsidRPr="003268AF">
              <w:rPr>
                <w:sz w:val="22"/>
                <w:szCs w:val="22"/>
              </w:rPr>
              <w:t xml:space="preserve"> в Україні, тренер НУШ</w:t>
            </w:r>
          </w:p>
        </w:tc>
      </w:tr>
      <w:tr w:rsidR="006B5B13" w:rsidRPr="003268AF" w:rsidTr="003268AF">
        <w:tc>
          <w:tcPr>
            <w:tcW w:w="45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B13" w:rsidRPr="003268AF" w:rsidRDefault="00F94825">
            <w:pPr>
              <w:rPr>
                <w:sz w:val="22"/>
                <w:szCs w:val="22"/>
              </w:rPr>
            </w:pPr>
            <w:r w:rsidRPr="003268AF">
              <w:rPr>
                <w:sz w:val="22"/>
                <w:szCs w:val="22"/>
              </w:rPr>
              <w:t>Упровадження  педагогічної інтернатури в ЗЗСО: від теорії до практики</w:t>
            </w:r>
          </w:p>
        </w:tc>
        <w:tc>
          <w:tcPr>
            <w:tcW w:w="1075" w:type="dxa"/>
            <w:shd w:val="clear" w:color="auto" w:fill="auto"/>
          </w:tcPr>
          <w:p w:rsidR="006B5B13" w:rsidRPr="003268AF" w:rsidRDefault="00F94825">
            <w:pPr>
              <w:jc w:val="center"/>
              <w:rPr>
                <w:sz w:val="22"/>
                <w:szCs w:val="22"/>
              </w:rPr>
            </w:pPr>
            <w:r w:rsidRPr="003268A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95" w:type="dxa"/>
            <w:tcBorders>
              <w:right w:val="single" w:sz="18" w:space="0" w:color="000000"/>
            </w:tcBorders>
            <w:shd w:val="clear" w:color="auto" w:fill="auto"/>
          </w:tcPr>
          <w:p w:rsidR="006B5B13" w:rsidRPr="003268AF" w:rsidRDefault="00F94825">
            <w:pPr>
              <w:rPr>
                <w:sz w:val="22"/>
                <w:szCs w:val="22"/>
              </w:rPr>
            </w:pPr>
            <w:proofErr w:type="spellStart"/>
            <w:r w:rsidRPr="003268AF">
              <w:rPr>
                <w:sz w:val="22"/>
                <w:szCs w:val="22"/>
              </w:rPr>
              <w:t>Китиченко</w:t>
            </w:r>
            <w:proofErr w:type="spellEnd"/>
            <w:r w:rsidRPr="003268AF">
              <w:rPr>
                <w:sz w:val="22"/>
                <w:szCs w:val="22"/>
              </w:rPr>
              <w:t xml:space="preserve"> Т.С., завідувач  кафедри, к. </w:t>
            </w:r>
            <w:proofErr w:type="spellStart"/>
            <w:r w:rsidRPr="003268AF">
              <w:rPr>
                <w:sz w:val="22"/>
                <w:szCs w:val="22"/>
              </w:rPr>
              <w:t>істор</w:t>
            </w:r>
            <w:proofErr w:type="spellEnd"/>
            <w:r w:rsidRPr="003268AF">
              <w:rPr>
                <w:sz w:val="22"/>
                <w:szCs w:val="22"/>
              </w:rPr>
              <w:t>. н., тренер НУШ</w:t>
            </w:r>
          </w:p>
        </w:tc>
      </w:tr>
      <w:tr w:rsidR="00BF3C40" w:rsidRPr="003268AF" w:rsidTr="00305D19">
        <w:tc>
          <w:tcPr>
            <w:tcW w:w="4536" w:type="dxa"/>
            <w:shd w:val="clear" w:color="auto" w:fill="auto"/>
            <w:vAlign w:val="center"/>
          </w:tcPr>
          <w:p w:rsidR="00BF3C40" w:rsidRDefault="00BF3C40" w:rsidP="00BF3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Особливості організації освітнього процесу з дітьми, які перебувають за кордоном в умовах воєнного стану </w:t>
            </w:r>
            <w:r w:rsidRPr="004612F7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75" w:type="dxa"/>
            <w:shd w:val="clear" w:color="auto" w:fill="auto"/>
          </w:tcPr>
          <w:p w:rsidR="00BF3C40" w:rsidRPr="00483F12" w:rsidRDefault="00BF3C40" w:rsidP="00BF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83F12">
              <w:rPr>
                <w:sz w:val="22"/>
                <w:szCs w:val="22"/>
              </w:rPr>
              <w:t>2</w:t>
            </w:r>
          </w:p>
        </w:tc>
        <w:tc>
          <w:tcPr>
            <w:tcW w:w="4595" w:type="dxa"/>
            <w:shd w:val="clear" w:color="auto" w:fill="auto"/>
          </w:tcPr>
          <w:p w:rsidR="00BF3C40" w:rsidRDefault="00BF3C40" w:rsidP="00BF3C40">
            <w:pPr>
              <w:ind w:left="-720" w:firstLine="720"/>
              <w:jc w:val="both"/>
              <w:rPr>
                <w:sz w:val="22"/>
                <w:szCs w:val="22"/>
              </w:rPr>
            </w:pPr>
            <w:r w:rsidRPr="004612F7">
              <w:rPr>
                <w:sz w:val="22"/>
                <w:szCs w:val="22"/>
              </w:rPr>
              <w:t>Андрєєва В.Г., викладач</w:t>
            </w:r>
            <w:bookmarkStart w:id="0" w:name="_GoBack"/>
            <w:bookmarkEnd w:id="0"/>
          </w:p>
        </w:tc>
      </w:tr>
      <w:tr w:rsidR="006B5B13" w:rsidRPr="003268AF" w:rsidTr="003268AF">
        <w:tc>
          <w:tcPr>
            <w:tcW w:w="10206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B5B13" w:rsidRPr="003268AF" w:rsidRDefault="00F9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 w:rsidRPr="003268AF">
              <w:rPr>
                <w:b/>
                <w:sz w:val="22"/>
                <w:szCs w:val="22"/>
              </w:rPr>
              <w:t>МОДУЛЬ 3. Сучасні підходи до організації освітнього процесу</w:t>
            </w:r>
          </w:p>
        </w:tc>
      </w:tr>
      <w:tr w:rsidR="006B5B13" w:rsidRPr="003268AF" w:rsidTr="003268AF">
        <w:tc>
          <w:tcPr>
            <w:tcW w:w="45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B13" w:rsidRPr="003268AF" w:rsidRDefault="00F94825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3268AF">
              <w:rPr>
                <w:sz w:val="22"/>
                <w:szCs w:val="22"/>
              </w:rPr>
              <w:t>Освiтня</w:t>
            </w:r>
            <w:proofErr w:type="spellEnd"/>
            <w:r w:rsidRPr="003268AF">
              <w:rPr>
                <w:sz w:val="22"/>
                <w:szCs w:val="22"/>
              </w:rPr>
              <w:t xml:space="preserve"> </w:t>
            </w:r>
            <w:proofErr w:type="spellStart"/>
            <w:r w:rsidRPr="003268AF">
              <w:rPr>
                <w:sz w:val="22"/>
                <w:szCs w:val="22"/>
              </w:rPr>
              <w:t>проrрама</w:t>
            </w:r>
            <w:proofErr w:type="spellEnd"/>
            <w:r w:rsidRPr="003268AF">
              <w:rPr>
                <w:sz w:val="22"/>
                <w:szCs w:val="22"/>
              </w:rPr>
              <w:t xml:space="preserve">, </w:t>
            </w:r>
            <w:proofErr w:type="spellStart"/>
            <w:r w:rsidRPr="003268AF">
              <w:rPr>
                <w:sz w:val="22"/>
                <w:szCs w:val="22"/>
              </w:rPr>
              <w:t>модельнi</w:t>
            </w:r>
            <w:proofErr w:type="spellEnd"/>
            <w:r w:rsidRPr="003268AF">
              <w:rPr>
                <w:sz w:val="22"/>
                <w:szCs w:val="22"/>
              </w:rPr>
              <w:t xml:space="preserve"> </w:t>
            </w:r>
            <w:proofErr w:type="spellStart"/>
            <w:r w:rsidRPr="003268AF">
              <w:rPr>
                <w:sz w:val="22"/>
                <w:szCs w:val="22"/>
              </w:rPr>
              <w:t>проrрами</w:t>
            </w:r>
            <w:proofErr w:type="spellEnd"/>
            <w:r w:rsidRPr="003268AF">
              <w:rPr>
                <w:sz w:val="22"/>
                <w:szCs w:val="22"/>
              </w:rPr>
              <w:t xml:space="preserve">, </w:t>
            </w:r>
            <w:proofErr w:type="spellStart"/>
            <w:r w:rsidRPr="003268AF">
              <w:rPr>
                <w:sz w:val="22"/>
                <w:szCs w:val="22"/>
              </w:rPr>
              <w:t>робочi</w:t>
            </w:r>
            <w:proofErr w:type="spellEnd"/>
            <w:r w:rsidRPr="003268AF">
              <w:rPr>
                <w:sz w:val="22"/>
                <w:szCs w:val="22"/>
              </w:rPr>
              <w:t xml:space="preserve"> </w:t>
            </w:r>
            <w:proofErr w:type="spellStart"/>
            <w:r w:rsidRPr="003268AF">
              <w:rPr>
                <w:sz w:val="22"/>
                <w:szCs w:val="22"/>
              </w:rPr>
              <w:t>навчальнi</w:t>
            </w:r>
            <w:proofErr w:type="spellEnd"/>
            <w:r w:rsidRPr="003268AF">
              <w:rPr>
                <w:sz w:val="22"/>
                <w:szCs w:val="22"/>
              </w:rPr>
              <w:t xml:space="preserve"> плани закладу </w:t>
            </w:r>
            <w:proofErr w:type="spellStart"/>
            <w:r w:rsidRPr="003268AF">
              <w:rPr>
                <w:sz w:val="22"/>
                <w:szCs w:val="22"/>
              </w:rPr>
              <w:t>заrальної</w:t>
            </w:r>
            <w:proofErr w:type="spellEnd"/>
            <w:r w:rsidRPr="003268AF">
              <w:rPr>
                <w:sz w:val="22"/>
                <w:szCs w:val="22"/>
              </w:rPr>
              <w:t xml:space="preserve"> середньої </w:t>
            </w:r>
            <w:proofErr w:type="spellStart"/>
            <w:r w:rsidRPr="003268AF">
              <w:rPr>
                <w:sz w:val="22"/>
                <w:szCs w:val="22"/>
              </w:rPr>
              <w:t>освiти</w:t>
            </w:r>
            <w:proofErr w:type="spellEnd"/>
            <w:r w:rsidRPr="003268AF">
              <w:rPr>
                <w:sz w:val="22"/>
                <w:szCs w:val="22"/>
              </w:rPr>
              <w:t xml:space="preserve">. Як провести </w:t>
            </w:r>
            <w:proofErr w:type="spellStart"/>
            <w:r w:rsidRPr="003268AF">
              <w:rPr>
                <w:sz w:val="22"/>
                <w:szCs w:val="22"/>
              </w:rPr>
              <w:t>самооцiнювання</w:t>
            </w:r>
            <w:proofErr w:type="spellEnd"/>
            <w:r w:rsidRPr="003268AF">
              <w:rPr>
                <w:sz w:val="22"/>
                <w:szCs w:val="22"/>
              </w:rPr>
              <w:t>?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B5B13" w:rsidRPr="003268AF" w:rsidRDefault="00F9482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3268A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95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6B5B13" w:rsidRPr="003268AF" w:rsidRDefault="00F94825" w:rsidP="003268AF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3268AF">
              <w:rPr>
                <w:sz w:val="22"/>
                <w:szCs w:val="22"/>
              </w:rPr>
              <w:t>Михасюк</w:t>
            </w:r>
            <w:proofErr w:type="spellEnd"/>
            <w:r w:rsidRPr="003268AF">
              <w:rPr>
                <w:sz w:val="22"/>
                <w:szCs w:val="22"/>
              </w:rPr>
              <w:t xml:space="preserve"> О.К., викладач, </w:t>
            </w:r>
            <w:proofErr w:type="spellStart"/>
            <w:r w:rsidRPr="003268AF">
              <w:rPr>
                <w:sz w:val="22"/>
                <w:szCs w:val="22"/>
              </w:rPr>
              <w:t>к.пед.н</w:t>
            </w:r>
            <w:proofErr w:type="spellEnd"/>
            <w:r w:rsidRPr="003268AF">
              <w:rPr>
                <w:sz w:val="22"/>
                <w:szCs w:val="22"/>
              </w:rPr>
              <w:t>.</w:t>
            </w:r>
          </w:p>
        </w:tc>
      </w:tr>
      <w:tr w:rsidR="006B5B13" w:rsidRPr="003268AF" w:rsidTr="003268AF">
        <w:tc>
          <w:tcPr>
            <w:tcW w:w="4536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6B5B13" w:rsidRPr="003268AF" w:rsidRDefault="00F94825">
            <w:pPr>
              <w:rPr>
                <w:sz w:val="22"/>
                <w:szCs w:val="22"/>
              </w:rPr>
            </w:pPr>
            <w:proofErr w:type="spellStart"/>
            <w:r w:rsidRPr="003268AF">
              <w:rPr>
                <w:sz w:val="22"/>
                <w:szCs w:val="22"/>
              </w:rPr>
              <w:t>Iнформацiйно</w:t>
            </w:r>
            <w:proofErr w:type="spellEnd"/>
            <w:r w:rsidRPr="003268AF">
              <w:rPr>
                <w:sz w:val="22"/>
                <w:szCs w:val="22"/>
              </w:rPr>
              <w:t xml:space="preserve">-цифрові ресурси для </w:t>
            </w:r>
            <w:proofErr w:type="spellStart"/>
            <w:r w:rsidRPr="003268AF">
              <w:rPr>
                <w:sz w:val="22"/>
                <w:szCs w:val="22"/>
              </w:rPr>
              <w:t>органiзацiї</w:t>
            </w:r>
            <w:proofErr w:type="spellEnd"/>
            <w:r w:rsidRPr="003268AF">
              <w:rPr>
                <w:sz w:val="22"/>
                <w:szCs w:val="22"/>
              </w:rPr>
              <w:t xml:space="preserve"> та забезпечення </w:t>
            </w:r>
            <w:proofErr w:type="spellStart"/>
            <w:r w:rsidRPr="003268AF">
              <w:rPr>
                <w:sz w:val="22"/>
                <w:szCs w:val="22"/>
              </w:rPr>
              <w:t>дистанцiйного</w:t>
            </w:r>
            <w:proofErr w:type="spellEnd"/>
            <w:r w:rsidRPr="003268AF">
              <w:rPr>
                <w:sz w:val="22"/>
                <w:szCs w:val="22"/>
              </w:rPr>
              <w:t xml:space="preserve"> та </w:t>
            </w:r>
            <w:proofErr w:type="spellStart"/>
            <w:r w:rsidRPr="003268AF">
              <w:rPr>
                <w:sz w:val="22"/>
                <w:szCs w:val="22"/>
              </w:rPr>
              <w:t>змiшаного</w:t>
            </w:r>
            <w:proofErr w:type="spellEnd"/>
            <w:r w:rsidRPr="003268AF">
              <w:rPr>
                <w:sz w:val="22"/>
                <w:szCs w:val="22"/>
              </w:rPr>
              <w:t xml:space="preserve"> навчання в ЗЗСО</w:t>
            </w:r>
          </w:p>
        </w:tc>
        <w:tc>
          <w:tcPr>
            <w:tcW w:w="1075" w:type="dxa"/>
            <w:shd w:val="clear" w:color="auto" w:fill="auto"/>
          </w:tcPr>
          <w:p w:rsidR="006B5B13" w:rsidRPr="003268AF" w:rsidRDefault="00F94825">
            <w:pPr>
              <w:jc w:val="center"/>
              <w:rPr>
                <w:b/>
                <w:sz w:val="22"/>
                <w:szCs w:val="22"/>
              </w:rPr>
            </w:pPr>
            <w:r w:rsidRPr="003268A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95" w:type="dxa"/>
            <w:tcBorders>
              <w:right w:val="single" w:sz="18" w:space="0" w:color="000000"/>
            </w:tcBorders>
            <w:shd w:val="clear" w:color="auto" w:fill="auto"/>
          </w:tcPr>
          <w:p w:rsidR="006B5B13" w:rsidRPr="003268AF" w:rsidRDefault="00F94825">
            <w:pPr>
              <w:rPr>
                <w:sz w:val="22"/>
                <w:szCs w:val="22"/>
              </w:rPr>
            </w:pPr>
            <w:r w:rsidRPr="003268AF">
              <w:rPr>
                <w:sz w:val="22"/>
                <w:szCs w:val="22"/>
              </w:rPr>
              <w:t xml:space="preserve">Папернова Т.В., </w:t>
            </w:r>
          </w:p>
          <w:p w:rsidR="006B5B13" w:rsidRPr="003268AF" w:rsidRDefault="00F94825">
            <w:pPr>
              <w:rPr>
                <w:sz w:val="22"/>
                <w:szCs w:val="22"/>
              </w:rPr>
            </w:pPr>
            <w:r w:rsidRPr="003268AF">
              <w:rPr>
                <w:sz w:val="22"/>
                <w:szCs w:val="22"/>
              </w:rPr>
              <w:t>ст. викладач, магістр</w:t>
            </w:r>
          </w:p>
        </w:tc>
      </w:tr>
      <w:tr w:rsidR="006B5B13" w:rsidRPr="003268AF" w:rsidTr="003268AF">
        <w:tc>
          <w:tcPr>
            <w:tcW w:w="4536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6B5B13" w:rsidRPr="003268AF" w:rsidRDefault="00F94825">
            <w:pPr>
              <w:rPr>
                <w:sz w:val="22"/>
                <w:szCs w:val="22"/>
              </w:rPr>
            </w:pPr>
            <w:r w:rsidRPr="003268AF">
              <w:rPr>
                <w:sz w:val="22"/>
                <w:szCs w:val="22"/>
              </w:rPr>
              <w:t>Алгоритм дій заступника директора щодо організації освітнього процесу в дистанційному форматі</w:t>
            </w:r>
          </w:p>
        </w:tc>
        <w:tc>
          <w:tcPr>
            <w:tcW w:w="1075" w:type="dxa"/>
            <w:shd w:val="clear" w:color="auto" w:fill="auto"/>
          </w:tcPr>
          <w:p w:rsidR="006B5B13" w:rsidRPr="003268AF" w:rsidRDefault="00F9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3268A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95" w:type="dxa"/>
            <w:tcBorders>
              <w:right w:val="single" w:sz="18" w:space="0" w:color="000000"/>
            </w:tcBorders>
            <w:shd w:val="clear" w:color="auto" w:fill="auto"/>
          </w:tcPr>
          <w:p w:rsidR="006B5B13" w:rsidRPr="003268AF" w:rsidRDefault="00F94825">
            <w:pPr>
              <w:ind w:left="35"/>
              <w:rPr>
                <w:sz w:val="22"/>
                <w:szCs w:val="22"/>
              </w:rPr>
            </w:pPr>
            <w:proofErr w:type="spellStart"/>
            <w:r w:rsidRPr="003268AF">
              <w:rPr>
                <w:sz w:val="22"/>
                <w:szCs w:val="22"/>
              </w:rPr>
              <w:t>Байназарова</w:t>
            </w:r>
            <w:proofErr w:type="spellEnd"/>
            <w:r w:rsidRPr="003268AF">
              <w:rPr>
                <w:sz w:val="22"/>
                <w:szCs w:val="22"/>
              </w:rPr>
              <w:t xml:space="preserve"> О.О., </w:t>
            </w:r>
          </w:p>
          <w:p w:rsidR="006B5B13" w:rsidRPr="003268AF" w:rsidRDefault="00F94825" w:rsidP="0032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268AF">
              <w:rPr>
                <w:sz w:val="22"/>
                <w:szCs w:val="22"/>
              </w:rPr>
              <w:t>ст. викладач,  магістр, тренер НУШ</w:t>
            </w:r>
          </w:p>
        </w:tc>
      </w:tr>
      <w:tr w:rsidR="006B5B13" w:rsidRPr="003268AF" w:rsidTr="003268AF">
        <w:tc>
          <w:tcPr>
            <w:tcW w:w="4536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B13" w:rsidRPr="003268AF" w:rsidRDefault="00F94825" w:rsidP="003268AF">
            <w:pPr>
              <w:rPr>
                <w:sz w:val="22"/>
                <w:szCs w:val="22"/>
              </w:rPr>
            </w:pPr>
            <w:r w:rsidRPr="003268AF">
              <w:rPr>
                <w:sz w:val="22"/>
                <w:szCs w:val="22"/>
              </w:rPr>
              <w:t>Як  оформити результати навчальної діяльності  учнів: ведення журналу та свідоцтва досягнень</w:t>
            </w:r>
          </w:p>
        </w:tc>
        <w:tc>
          <w:tcPr>
            <w:tcW w:w="1075" w:type="dxa"/>
            <w:shd w:val="clear" w:color="auto" w:fill="auto"/>
          </w:tcPr>
          <w:p w:rsidR="006B5B13" w:rsidRPr="003268AF" w:rsidRDefault="00F94825">
            <w:pPr>
              <w:jc w:val="center"/>
              <w:rPr>
                <w:b/>
                <w:sz w:val="22"/>
                <w:szCs w:val="22"/>
              </w:rPr>
            </w:pPr>
            <w:r w:rsidRPr="003268A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95" w:type="dxa"/>
            <w:tcBorders>
              <w:right w:val="single" w:sz="18" w:space="0" w:color="000000"/>
            </w:tcBorders>
            <w:shd w:val="clear" w:color="auto" w:fill="auto"/>
          </w:tcPr>
          <w:p w:rsidR="006B5B13" w:rsidRPr="003268AF" w:rsidRDefault="00F94825">
            <w:pPr>
              <w:rPr>
                <w:sz w:val="22"/>
                <w:szCs w:val="22"/>
              </w:rPr>
            </w:pPr>
            <w:r w:rsidRPr="003268AF">
              <w:rPr>
                <w:sz w:val="22"/>
                <w:szCs w:val="22"/>
              </w:rPr>
              <w:t>Румянцева-</w:t>
            </w:r>
            <w:proofErr w:type="spellStart"/>
            <w:r w:rsidRPr="003268AF">
              <w:rPr>
                <w:sz w:val="22"/>
                <w:szCs w:val="22"/>
              </w:rPr>
              <w:t>Лахтіна</w:t>
            </w:r>
            <w:proofErr w:type="spellEnd"/>
            <w:r w:rsidRPr="003268AF">
              <w:rPr>
                <w:sz w:val="22"/>
                <w:szCs w:val="22"/>
              </w:rPr>
              <w:t xml:space="preserve"> О.О., викладач, магістр, тренер НУШ</w:t>
            </w:r>
          </w:p>
        </w:tc>
      </w:tr>
      <w:tr w:rsidR="006B5B13" w:rsidRPr="003268AF" w:rsidTr="003268AF">
        <w:tc>
          <w:tcPr>
            <w:tcW w:w="4536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B13" w:rsidRPr="003268AF" w:rsidRDefault="00F94825">
            <w:pPr>
              <w:rPr>
                <w:sz w:val="22"/>
                <w:szCs w:val="22"/>
              </w:rPr>
            </w:pPr>
            <w:bookmarkStart w:id="1" w:name="_heading=h.gjdgxs" w:colFirst="0" w:colLast="0"/>
            <w:bookmarkEnd w:id="1"/>
            <w:r w:rsidRPr="003268AF">
              <w:rPr>
                <w:sz w:val="22"/>
                <w:szCs w:val="22"/>
              </w:rPr>
              <w:t>Освітні втрати на рівні ЗЗСО: вимірювання та механізми подолання</w:t>
            </w:r>
          </w:p>
        </w:tc>
        <w:tc>
          <w:tcPr>
            <w:tcW w:w="1075" w:type="dxa"/>
            <w:shd w:val="clear" w:color="auto" w:fill="auto"/>
          </w:tcPr>
          <w:p w:rsidR="006B5B13" w:rsidRPr="003268AF" w:rsidRDefault="00F94825">
            <w:pPr>
              <w:jc w:val="center"/>
              <w:rPr>
                <w:b/>
                <w:sz w:val="22"/>
                <w:szCs w:val="22"/>
              </w:rPr>
            </w:pPr>
            <w:r w:rsidRPr="003268A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95" w:type="dxa"/>
            <w:tcBorders>
              <w:right w:val="single" w:sz="18" w:space="0" w:color="000000"/>
            </w:tcBorders>
            <w:shd w:val="clear" w:color="auto" w:fill="auto"/>
          </w:tcPr>
          <w:p w:rsidR="006B5B13" w:rsidRPr="003268AF" w:rsidRDefault="00F94825">
            <w:pPr>
              <w:rPr>
                <w:sz w:val="22"/>
                <w:szCs w:val="22"/>
              </w:rPr>
            </w:pPr>
            <w:r w:rsidRPr="003268AF">
              <w:rPr>
                <w:sz w:val="22"/>
                <w:szCs w:val="22"/>
              </w:rPr>
              <w:t xml:space="preserve">Грінченко О.І., </w:t>
            </w:r>
          </w:p>
          <w:p w:rsidR="006B5B13" w:rsidRPr="003268AF" w:rsidRDefault="00F94825">
            <w:pPr>
              <w:jc w:val="both"/>
              <w:rPr>
                <w:sz w:val="22"/>
                <w:szCs w:val="22"/>
              </w:rPr>
            </w:pPr>
            <w:r w:rsidRPr="003268AF">
              <w:rPr>
                <w:sz w:val="22"/>
                <w:szCs w:val="22"/>
              </w:rPr>
              <w:t>ст. викладач, магістр, тренер НУШ</w:t>
            </w:r>
          </w:p>
        </w:tc>
      </w:tr>
      <w:tr w:rsidR="006B5B13" w:rsidRPr="003268AF" w:rsidTr="003268AF">
        <w:tc>
          <w:tcPr>
            <w:tcW w:w="10206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B5B13" w:rsidRPr="003268AF" w:rsidRDefault="00F9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68AF">
              <w:rPr>
                <w:b/>
                <w:color w:val="000000"/>
                <w:sz w:val="22"/>
                <w:szCs w:val="22"/>
              </w:rPr>
              <w:t xml:space="preserve">МОДУЛЬ </w:t>
            </w:r>
            <w:r w:rsidRPr="003268AF">
              <w:rPr>
                <w:b/>
                <w:sz w:val="22"/>
                <w:szCs w:val="22"/>
              </w:rPr>
              <w:t>3</w:t>
            </w:r>
            <w:r w:rsidRPr="003268AF">
              <w:rPr>
                <w:b/>
                <w:color w:val="000000"/>
                <w:sz w:val="22"/>
                <w:szCs w:val="22"/>
              </w:rPr>
              <w:t>. Діагностико-аналітичний</w:t>
            </w:r>
          </w:p>
        </w:tc>
      </w:tr>
      <w:tr w:rsidR="006B5B13" w:rsidRPr="003268AF" w:rsidTr="003268AF">
        <w:tc>
          <w:tcPr>
            <w:tcW w:w="4536" w:type="dxa"/>
            <w:tcBorders>
              <w:left w:val="single" w:sz="18" w:space="0" w:color="000000"/>
            </w:tcBorders>
            <w:shd w:val="clear" w:color="auto" w:fill="auto"/>
          </w:tcPr>
          <w:p w:rsidR="006B5B13" w:rsidRPr="003268AF" w:rsidRDefault="00F9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268AF">
              <w:rPr>
                <w:color w:val="000000"/>
                <w:sz w:val="22"/>
                <w:szCs w:val="22"/>
              </w:rPr>
              <w:t>Настановне заняття. Вхідне діагностування</w:t>
            </w:r>
          </w:p>
        </w:tc>
        <w:tc>
          <w:tcPr>
            <w:tcW w:w="1075" w:type="dxa"/>
            <w:shd w:val="clear" w:color="auto" w:fill="auto"/>
          </w:tcPr>
          <w:p w:rsidR="006B5B13" w:rsidRPr="003268AF" w:rsidRDefault="00F9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3268A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595" w:type="dxa"/>
            <w:tcBorders>
              <w:right w:val="single" w:sz="18" w:space="0" w:color="000000"/>
            </w:tcBorders>
            <w:shd w:val="clear" w:color="auto" w:fill="auto"/>
          </w:tcPr>
          <w:p w:rsidR="006B5B13" w:rsidRPr="003268AF" w:rsidRDefault="00F94825">
            <w:pPr>
              <w:rPr>
                <w:sz w:val="22"/>
                <w:szCs w:val="22"/>
              </w:rPr>
            </w:pPr>
            <w:proofErr w:type="spellStart"/>
            <w:r w:rsidRPr="003268AF">
              <w:rPr>
                <w:sz w:val="22"/>
                <w:szCs w:val="22"/>
              </w:rPr>
              <w:t>Астахова</w:t>
            </w:r>
            <w:proofErr w:type="spellEnd"/>
            <w:r w:rsidRPr="003268AF">
              <w:rPr>
                <w:sz w:val="22"/>
                <w:szCs w:val="22"/>
              </w:rPr>
              <w:t xml:space="preserve"> М.С., доцент кафедри, </w:t>
            </w:r>
          </w:p>
          <w:p w:rsidR="006B5B13" w:rsidRPr="003268AF" w:rsidRDefault="00F9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green"/>
              </w:rPr>
            </w:pPr>
            <w:r w:rsidRPr="003268AF">
              <w:rPr>
                <w:sz w:val="22"/>
                <w:szCs w:val="22"/>
              </w:rPr>
              <w:t>к. пед. н., магістр, тренер з медіаграмотності, тренер НУШ</w:t>
            </w:r>
          </w:p>
        </w:tc>
      </w:tr>
      <w:tr w:rsidR="006B5B13" w:rsidRPr="003268AF" w:rsidTr="003268AF">
        <w:tc>
          <w:tcPr>
            <w:tcW w:w="4536" w:type="dxa"/>
            <w:tcBorders>
              <w:left w:val="single" w:sz="18" w:space="0" w:color="000000"/>
            </w:tcBorders>
            <w:shd w:val="clear" w:color="auto" w:fill="auto"/>
          </w:tcPr>
          <w:p w:rsidR="006B5B13" w:rsidRPr="003268AF" w:rsidRDefault="00F9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268AF">
              <w:rPr>
                <w:color w:val="000000"/>
                <w:sz w:val="22"/>
                <w:szCs w:val="22"/>
              </w:rPr>
              <w:t>Підсумкове тестування</w:t>
            </w:r>
          </w:p>
        </w:tc>
        <w:tc>
          <w:tcPr>
            <w:tcW w:w="1075" w:type="dxa"/>
            <w:shd w:val="clear" w:color="auto" w:fill="auto"/>
          </w:tcPr>
          <w:p w:rsidR="006B5B13" w:rsidRPr="003268AF" w:rsidRDefault="00F9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3268A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595" w:type="dxa"/>
            <w:tcBorders>
              <w:right w:val="single" w:sz="18" w:space="0" w:color="000000"/>
            </w:tcBorders>
            <w:shd w:val="clear" w:color="auto" w:fill="auto"/>
          </w:tcPr>
          <w:p w:rsidR="006B5B13" w:rsidRPr="003268AF" w:rsidRDefault="00F94825">
            <w:pPr>
              <w:rPr>
                <w:sz w:val="22"/>
                <w:szCs w:val="22"/>
              </w:rPr>
            </w:pPr>
            <w:proofErr w:type="spellStart"/>
            <w:r w:rsidRPr="003268AF">
              <w:rPr>
                <w:sz w:val="22"/>
                <w:szCs w:val="22"/>
              </w:rPr>
              <w:t>Астахова</w:t>
            </w:r>
            <w:proofErr w:type="spellEnd"/>
            <w:r w:rsidRPr="003268AF">
              <w:rPr>
                <w:sz w:val="22"/>
                <w:szCs w:val="22"/>
              </w:rPr>
              <w:t xml:space="preserve"> М.С., доцент кафедри, </w:t>
            </w:r>
          </w:p>
          <w:p w:rsidR="006B5B13" w:rsidRPr="003268AF" w:rsidRDefault="00F9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68AF">
              <w:rPr>
                <w:sz w:val="22"/>
                <w:szCs w:val="22"/>
              </w:rPr>
              <w:t>к. пед. н., магістр, тренер з медіаграмотності, тренер НУШ</w:t>
            </w:r>
          </w:p>
        </w:tc>
      </w:tr>
      <w:tr w:rsidR="006B5B13" w:rsidRPr="003268AF" w:rsidTr="003268AF">
        <w:tc>
          <w:tcPr>
            <w:tcW w:w="4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B5B13" w:rsidRPr="003268AF" w:rsidRDefault="00F9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 w:rsidRPr="003268AF">
              <w:rPr>
                <w:b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07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6B5B13" w:rsidRPr="003268AF" w:rsidRDefault="00F9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3268AF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9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5B13" w:rsidRPr="003268AF" w:rsidRDefault="006B5B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3268AF" w:rsidRPr="003268AF" w:rsidRDefault="003268A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b/>
          <w:color w:val="000000"/>
          <w:sz w:val="8"/>
          <w:szCs w:val="24"/>
        </w:rPr>
      </w:pPr>
    </w:p>
    <w:p w:rsidR="006B5B13" w:rsidRDefault="00F94825" w:rsidP="003268A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lastRenderedPageBreak/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Марія АСТАХОВА</w:t>
      </w:r>
    </w:p>
    <w:sectPr w:rsidR="006B5B13" w:rsidSect="003268AF">
      <w:pgSz w:w="11906" w:h="16838"/>
      <w:pgMar w:top="284" w:right="991" w:bottom="0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13"/>
    <w:rsid w:val="003268AF"/>
    <w:rsid w:val="006B5B13"/>
    <w:rsid w:val="009F6A3E"/>
    <w:rsid w:val="00BF3C40"/>
    <w:rsid w:val="00F7575D"/>
    <w:rsid w:val="00F9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906FE-F60E-497D-B21A-177FADDB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dKdH4FYj0AES16RocleBGVRljg==">CgMxLjAyCGguZ2pkZ3hzMghoLmdqZGd4czgAciExNThwOFJLUW93N1BhcjQyZUtUbjdKUXZpTlR1VzlMVXM=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Тетяна Папернова</cp:lastModifiedBy>
  <cp:revision>6</cp:revision>
  <dcterms:created xsi:type="dcterms:W3CDTF">2024-01-15T19:11:00Z</dcterms:created>
  <dcterms:modified xsi:type="dcterms:W3CDTF">2024-01-30T13:13:00Z</dcterms:modified>
</cp:coreProperties>
</file>