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14109" w14:textId="77777777" w:rsidR="005B1BD4" w:rsidRDefault="001D58F3" w:rsidP="00FF1EC8">
      <w:pPr>
        <w:spacing w:after="0" w:line="240" w:lineRule="auto"/>
        <w:ind w:left="5812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371982FD" w14:textId="65745D1D" w:rsidR="005B1BD4" w:rsidRDefault="001D58F3" w:rsidP="00FF1EC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роботи</w:t>
      </w:r>
      <w:r w:rsidR="00FF1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04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755ABCEE" w14:textId="77777777" w:rsidR="00FF1EC8" w:rsidRDefault="00FF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0EEC9" w14:textId="410CE51A" w:rsidR="007E2A74" w:rsidRPr="007E2A74" w:rsidRDefault="007E2A74" w:rsidP="007E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>РОЗКЛАД НАВЧАЛЬНИХ ЗАНЯТЬ</w:t>
      </w:r>
    </w:p>
    <w:p w14:paraId="0A458CAF" w14:textId="63EFA91F" w:rsidR="007E2A74" w:rsidRPr="006A49D1" w:rsidRDefault="007E2A74" w:rsidP="007E2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</w:pPr>
      <w:bookmarkStart w:id="0" w:name="_Hlk158293931"/>
      <w:r w:rsidRPr="006A49D1"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  <w:t>підвищення кваліфікації вчителів</w:t>
      </w:r>
      <w:r w:rsidR="003569CB" w:rsidRPr="006A49D1"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  <w:t xml:space="preserve"> образотворчого мистецтва</w:t>
      </w:r>
      <w:r w:rsidRPr="006A49D1"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  <w:t>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932CC20" w14:textId="7CE7E373" w:rsidR="007E2A74" w:rsidRDefault="007E2A74" w:rsidP="007E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 xml:space="preserve">«Основні питання організації освітнього процесу в 5-6 класах НУШ» </w:t>
      </w:r>
    </w:p>
    <w:p w14:paraId="670DB154" w14:textId="03EC12F5" w:rsidR="006A49D1" w:rsidRPr="007E2A74" w:rsidRDefault="006A49D1" w:rsidP="006A49D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6A49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»)</w:t>
      </w:r>
    </w:p>
    <w:bookmarkEnd w:id="0"/>
    <w:p w14:paraId="2A2D292B" w14:textId="77777777" w:rsidR="007E2A74" w:rsidRPr="007E2A74" w:rsidRDefault="007E2A74" w:rsidP="007E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</w:p>
    <w:tbl>
      <w:tblPr>
        <w:tblStyle w:val="a7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"/>
        <w:gridCol w:w="992"/>
        <w:gridCol w:w="3544"/>
        <w:gridCol w:w="1418"/>
        <w:gridCol w:w="1417"/>
        <w:gridCol w:w="1701"/>
      </w:tblGrid>
      <w:tr w:rsidR="005B1BD4" w:rsidRPr="001907C9" w14:paraId="34B869E9" w14:textId="77777777" w:rsidTr="001907C9">
        <w:trPr>
          <w:trHeight w:val="206"/>
          <w:jc w:val="center"/>
        </w:trPr>
        <w:tc>
          <w:tcPr>
            <w:tcW w:w="84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EF6B2D" w14:textId="77777777" w:rsidR="005B1BD4" w:rsidRPr="001907C9" w:rsidRDefault="001D58F3" w:rsidP="00123D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4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EF6E58" w14:textId="60EB4E2A" w:rsidR="005B1BD4" w:rsidRPr="001907C9" w:rsidRDefault="001D58F3" w:rsidP="00123D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заняття</w:t>
            </w:r>
            <w:proofErr w:type="spellEnd"/>
          </w:p>
        </w:tc>
        <w:tc>
          <w:tcPr>
            <w:tcW w:w="9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690D5E" w14:textId="77777777" w:rsidR="005B1BD4" w:rsidRPr="001907C9" w:rsidRDefault="001D58F3" w:rsidP="00123D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час</w:t>
            </w:r>
          </w:p>
        </w:tc>
        <w:tc>
          <w:tcPr>
            <w:tcW w:w="354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C277" w14:textId="77777777" w:rsidR="005B1BD4" w:rsidRPr="001907C9" w:rsidRDefault="001D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28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17B0" w14:textId="77777777" w:rsidR="005B1BD4" w:rsidRPr="001907C9" w:rsidRDefault="001D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к-</w:t>
            </w:r>
            <w:proofErr w:type="spellStart"/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ть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годин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8737" w14:textId="77777777" w:rsidR="005B1BD4" w:rsidRPr="001907C9" w:rsidRDefault="001D58F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ПІБ </w:t>
            </w:r>
          </w:p>
          <w:p w14:paraId="29581F60" w14:textId="77777777" w:rsidR="005B1BD4" w:rsidRPr="001907C9" w:rsidRDefault="001D58F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тренера-педагога</w:t>
            </w:r>
          </w:p>
        </w:tc>
      </w:tr>
      <w:tr w:rsidR="005B1BD4" w:rsidRPr="001907C9" w14:paraId="0B78A8EB" w14:textId="77777777" w:rsidTr="001907C9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E6CA" w14:textId="77777777" w:rsidR="005B1BD4" w:rsidRPr="001907C9" w:rsidRDefault="005B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905F" w14:textId="77777777" w:rsidR="005B1BD4" w:rsidRPr="001907C9" w:rsidRDefault="005B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872C" w14:textId="77777777" w:rsidR="005B1BD4" w:rsidRPr="001907C9" w:rsidRDefault="005B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63CC" w14:textId="77777777" w:rsidR="005B1BD4" w:rsidRPr="001907C9" w:rsidRDefault="005B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6785" w14:textId="77777777" w:rsidR="005B1BD4" w:rsidRPr="001907C9" w:rsidRDefault="001D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теоретична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14:paraId="6D5F2E0F" w14:textId="77777777" w:rsidR="005B1BD4" w:rsidRPr="001907C9" w:rsidRDefault="001D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>лекція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теоретичного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>конструювання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DFFF" w14:textId="77777777" w:rsidR="005B1BD4" w:rsidRPr="001907C9" w:rsidRDefault="001D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практична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14:paraId="267C1EDE" w14:textId="77777777" w:rsidR="005B1BD4" w:rsidRPr="001907C9" w:rsidRDefault="001D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>інтерактивна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>лекція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  /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>тренінгове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>заняття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ED6A" w14:textId="77777777" w:rsidR="005B1BD4" w:rsidRPr="001907C9" w:rsidRDefault="005B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373F7" w:rsidRPr="001907C9" w14:paraId="5B01D7FE" w14:textId="77777777" w:rsidTr="00457603">
        <w:trPr>
          <w:trHeight w:val="568"/>
          <w:jc w:val="center"/>
        </w:trPr>
        <w:tc>
          <w:tcPr>
            <w:tcW w:w="84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D9CB" w14:textId="7764ABA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Pr="001907C9">
              <w:rPr>
                <w:rFonts w:ascii="Times New Roman" w:eastAsia="Times New Roman" w:hAnsi="Times New Roman" w:cs="Times New Roman"/>
              </w:rPr>
              <w:t>.02</w:t>
            </w:r>
            <w:r w:rsidRPr="001907C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2EF4F5B3" w14:textId="6A2A013A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9296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E426B" w14:textId="12295E8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54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F4BA" w14:textId="1F4628E5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вчителів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викладають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>, предмет «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Образотворче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>»,</w:t>
            </w:r>
            <w:r w:rsidRPr="001907C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907C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першому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адаптаційному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циклі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базової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у 2023/24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навчальному</w:t>
            </w:r>
            <w:proofErr w:type="spellEnd"/>
            <w:r w:rsidRPr="001907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eastAsia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4A4D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57CC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EF31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Горбенко Т.І.</w:t>
            </w:r>
          </w:p>
          <w:p w14:paraId="35B77B4C" w14:textId="0F3A589C" w:rsidR="00F373F7" w:rsidRPr="001907C9" w:rsidRDefault="00F373F7" w:rsidP="00F37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3F7" w:rsidRPr="001907C9" w14:paraId="6FAB71F0" w14:textId="77777777" w:rsidTr="00457603">
        <w:trPr>
          <w:trHeight w:val="494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0CC1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2E04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82A7D" w14:textId="581C1D0F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54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F1DA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F603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A54F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A7D6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373F7" w:rsidRPr="001907C9" w14:paraId="653EAC69" w14:textId="77777777" w:rsidTr="00457603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030C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9B55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7D9A7" w14:textId="4993B53F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CA55" w14:textId="4B8C178D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7C9">
              <w:rPr>
                <w:rFonts w:ascii="Times New Roman" w:hAnsi="Times New Roman" w:cs="Times New Roman"/>
                <w:color w:val="000000"/>
              </w:rPr>
              <w:t xml:space="preserve">Особливості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викладання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Образотворче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  <w:r w:rsidRPr="001907C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ДСБСО та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модельних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навчальних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29F3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078C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6F83" w14:textId="13C88DE4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7C9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Ворон</w:t>
            </w:r>
            <w:r w:rsidRPr="001907C9">
              <w:rPr>
                <w:rFonts w:ascii="Times New Roman" w:eastAsia="Times New Roman" w:hAnsi="Times New Roman" w:cs="Times New Roman"/>
                <w:color w:val="1F1F1F"/>
                <w:highlight w:val="white"/>
                <w:lang w:val="uk-UA"/>
              </w:rPr>
              <w:t>і</w:t>
            </w:r>
            <w:r w:rsidRPr="001907C9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на ГЛ..</w:t>
            </w:r>
          </w:p>
        </w:tc>
      </w:tr>
      <w:tr w:rsidR="00F373F7" w:rsidRPr="001907C9" w14:paraId="7A35DF63" w14:textId="77777777" w:rsidTr="00457603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1E59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0CE1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0F7B1" w14:textId="429D01D6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26FB" w14:textId="5248BB7C" w:rsidR="00F373F7" w:rsidRPr="001907C9" w:rsidRDefault="00F373F7" w:rsidP="00F3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3152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ADD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6357" w14:textId="11C5E76E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Руденко В.М.</w:t>
            </w:r>
          </w:p>
        </w:tc>
      </w:tr>
      <w:tr w:rsidR="00F373F7" w:rsidRPr="001907C9" w14:paraId="57223E93" w14:textId="77777777" w:rsidTr="005C0B93">
        <w:trPr>
          <w:trHeight w:val="440"/>
          <w:jc w:val="center"/>
        </w:trPr>
        <w:tc>
          <w:tcPr>
            <w:tcW w:w="84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0BCD" w14:textId="20F4A7DF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13</w:t>
            </w:r>
            <w:r w:rsidRPr="001907C9">
              <w:rPr>
                <w:rFonts w:ascii="Times New Roman" w:eastAsia="Times New Roman" w:hAnsi="Times New Roman" w:cs="Times New Roman"/>
              </w:rPr>
              <w:t>.02</w:t>
            </w:r>
            <w:r w:rsidRPr="001907C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7FC7D08C" w14:textId="4C43B688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872B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63D4A" w14:textId="3B0DE88D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E9FD" w14:textId="6CF8C8C6" w:rsidR="00F373F7" w:rsidRPr="001907C9" w:rsidRDefault="00F373F7" w:rsidP="00F3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1907C9">
              <w:rPr>
                <w:rFonts w:ascii="Times New Roman" w:hAnsi="Times New Roman" w:cs="Times New Roman"/>
                <w:color w:val="000000"/>
              </w:rPr>
              <w:t xml:space="preserve">Особливості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викладання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Образотворче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  <w:r w:rsidRPr="001907C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ДСБСО та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модельних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навчальних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9243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D7D9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D07E" w14:textId="4FA489CB" w:rsidR="00F373F7" w:rsidRPr="001907C9" w:rsidRDefault="00F373F7" w:rsidP="00F37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1907C9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Ворон</w:t>
            </w:r>
            <w:r w:rsidRPr="001907C9">
              <w:rPr>
                <w:rFonts w:ascii="Times New Roman" w:eastAsia="Times New Roman" w:hAnsi="Times New Roman" w:cs="Times New Roman"/>
                <w:color w:val="1F1F1F"/>
                <w:highlight w:val="white"/>
                <w:lang w:val="uk-UA"/>
              </w:rPr>
              <w:t>і</w:t>
            </w:r>
            <w:r w:rsidRPr="001907C9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на ГЛ..</w:t>
            </w:r>
          </w:p>
        </w:tc>
      </w:tr>
      <w:tr w:rsidR="00F373F7" w:rsidRPr="001907C9" w14:paraId="00E3D2D7" w14:textId="77777777" w:rsidTr="005C0B93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6E35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B2C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3DA63" w14:textId="1F9F3906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D2AC" w14:textId="7C51F1DB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C7A2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5FB4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62A" w14:textId="42C67FE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Руденко В.М</w:t>
            </w:r>
          </w:p>
        </w:tc>
      </w:tr>
      <w:tr w:rsidR="00F373F7" w:rsidRPr="001907C9" w14:paraId="615631FB" w14:textId="77777777" w:rsidTr="005C0B93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43D1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8E3B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7428D" w14:textId="3A5B5FD1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0240" w14:textId="06D48DD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Моніторинг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втрат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їх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актуальне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її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розбудови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21CC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7310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127E" w14:textId="5E1AD9F5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Шендрик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М.А.</w:t>
            </w:r>
          </w:p>
        </w:tc>
      </w:tr>
      <w:tr w:rsidR="00F373F7" w:rsidRPr="001907C9" w14:paraId="3AD72556" w14:textId="77777777" w:rsidTr="005C0B93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4B97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BECB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C2A8A" w14:textId="5E779716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E432" w14:textId="2F418106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39F0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9BFC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654" w14:textId="17526E3B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Машкіна О.І.</w:t>
            </w:r>
          </w:p>
        </w:tc>
      </w:tr>
      <w:tr w:rsidR="00F373F7" w:rsidRPr="001907C9" w14:paraId="09BA4F4E" w14:textId="77777777" w:rsidTr="00655350">
        <w:trPr>
          <w:trHeight w:val="440"/>
          <w:jc w:val="center"/>
        </w:trPr>
        <w:tc>
          <w:tcPr>
            <w:tcW w:w="84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3F73" w14:textId="09A608B0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14</w:t>
            </w:r>
            <w:r w:rsidRPr="001907C9">
              <w:rPr>
                <w:rFonts w:ascii="Times New Roman" w:eastAsia="Times New Roman" w:hAnsi="Times New Roman" w:cs="Times New Roman"/>
              </w:rPr>
              <w:t>.02</w:t>
            </w:r>
            <w:r w:rsidRPr="001907C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6AC01D25" w14:textId="368AB09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0A87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FC112" w14:textId="657E1A05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BC30" w14:textId="70762C42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Моніторинг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втрат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їх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актуальне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її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розбудови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3F9A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B956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480F" w14:textId="30743F75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Шендрик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М.А</w:t>
            </w:r>
          </w:p>
        </w:tc>
      </w:tr>
      <w:tr w:rsidR="00F373F7" w:rsidRPr="001907C9" w14:paraId="761082DB" w14:textId="77777777" w:rsidTr="00655350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0D5F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B88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EE7F7" w14:textId="31B92894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B41E" w14:textId="78464F9B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9E05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E55B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2029" w14:textId="263019E0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Машкіна О.І.</w:t>
            </w:r>
          </w:p>
        </w:tc>
      </w:tr>
      <w:tr w:rsidR="00F373F7" w:rsidRPr="001907C9" w14:paraId="05F3AF7E" w14:textId="77777777" w:rsidTr="00655350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1413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1B4F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869A8" w14:textId="27568BC9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4891" w14:textId="360E648A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7C9">
              <w:rPr>
                <w:rFonts w:ascii="Times New Roman" w:hAnsi="Times New Roman" w:cs="Times New Roman"/>
              </w:rPr>
              <w:t xml:space="preserve">Педагогічні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освітнього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CA4D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CDD5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2066" w14:textId="0BEBDE72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Гончарова Н.А.</w:t>
            </w:r>
          </w:p>
        </w:tc>
      </w:tr>
      <w:tr w:rsidR="00F373F7" w:rsidRPr="001907C9" w14:paraId="167EC669" w14:textId="77777777" w:rsidTr="00655350">
        <w:trPr>
          <w:trHeight w:val="814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1E5B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81FE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CCDB4" w14:textId="3E3D6594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B22D" w14:textId="11F7130C" w:rsidR="00F373F7" w:rsidRPr="001907C9" w:rsidRDefault="00F373F7" w:rsidP="00F3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Від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18C1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64A1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3706" w14:textId="6C4BE815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Какадій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Н.В.</w:t>
            </w:r>
          </w:p>
        </w:tc>
      </w:tr>
      <w:tr w:rsidR="00F373F7" w:rsidRPr="001907C9" w14:paraId="4D6773BC" w14:textId="77777777" w:rsidTr="009B63EE">
        <w:trPr>
          <w:trHeight w:val="440"/>
          <w:jc w:val="center"/>
        </w:trPr>
        <w:tc>
          <w:tcPr>
            <w:tcW w:w="84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8397" w14:textId="0BDE2C95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1907C9">
              <w:rPr>
                <w:rFonts w:ascii="Times New Roman" w:eastAsia="Times New Roman" w:hAnsi="Times New Roman" w:cs="Times New Roman"/>
              </w:rPr>
              <w:t>.02</w:t>
            </w:r>
            <w:r w:rsidRPr="001907C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188E6CD5" w14:textId="09F0D241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F42F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16985" w14:textId="7259B681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E0DE" w14:textId="758ADBE9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7C9">
              <w:rPr>
                <w:rFonts w:ascii="Times New Roman" w:hAnsi="Times New Roman" w:cs="Times New Roman"/>
              </w:rPr>
              <w:t xml:space="preserve">Педагогічні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освітнього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7E6A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7337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5324C" w14:textId="79C9AD88" w:rsidR="00F373F7" w:rsidRPr="001907C9" w:rsidRDefault="00F373F7" w:rsidP="00F373F7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Гончарова Н.А.</w:t>
            </w:r>
          </w:p>
        </w:tc>
      </w:tr>
      <w:tr w:rsidR="00F373F7" w:rsidRPr="001907C9" w14:paraId="089636E1" w14:textId="77777777" w:rsidTr="009B63EE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E33E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833D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07A19" w14:textId="76BB570A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011A" w14:textId="65DF3C49" w:rsidR="00F373F7" w:rsidRPr="001907C9" w:rsidRDefault="00F373F7" w:rsidP="00F3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Від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0B20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ABCE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3815" w14:textId="6E640553" w:rsidR="00F373F7" w:rsidRPr="001907C9" w:rsidRDefault="00F373F7" w:rsidP="00F373F7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Какадій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Н.В.</w:t>
            </w:r>
          </w:p>
        </w:tc>
      </w:tr>
      <w:tr w:rsidR="00F373F7" w:rsidRPr="001907C9" w14:paraId="01EBA085" w14:textId="77777777" w:rsidTr="009B63EE">
        <w:trPr>
          <w:trHeight w:val="698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0C07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1FCD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6E6F5" w14:textId="0C07154B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2152" w14:textId="2247260C" w:rsidR="00F373F7" w:rsidRPr="00517DED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предмета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F1E0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E2DD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0383" w14:textId="7DEEA8B8" w:rsidR="00F373F7" w:rsidRPr="001907C9" w:rsidRDefault="00F373F7" w:rsidP="00F373F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Цапенко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О.Г.</w:t>
            </w:r>
          </w:p>
        </w:tc>
      </w:tr>
      <w:tr w:rsidR="00F373F7" w:rsidRPr="001907C9" w14:paraId="57D7C0E0" w14:textId="77777777" w:rsidTr="009B63EE">
        <w:trPr>
          <w:trHeight w:val="643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BF52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7EB1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204DF" w14:textId="06C89F10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BE2C" w14:textId="12030DFD" w:rsidR="00F373F7" w:rsidRPr="001907C9" w:rsidRDefault="00F373F7" w:rsidP="00F3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у НУШ.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ігрової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діяльності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 /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учениць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форматах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6BB0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0046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6642" w14:textId="78F867BD" w:rsidR="00F373F7" w:rsidRPr="001907C9" w:rsidRDefault="00F373F7" w:rsidP="00F373F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Поліщук С.П.</w:t>
            </w:r>
          </w:p>
        </w:tc>
      </w:tr>
      <w:tr w:rsidR="00F373F7" w:rsidRPr="001907C9" w14:paraId="4DB8D3DD" w14:textId="77777777" w:rsidTr="007A6429">
        <w:trPr>
          <w:trHeight w:val="618"/>
          <w:jc w:val="center"/>
        </w:trPr>
        <w:tc>
          <w:tcPr>
            <w:tcW w:w="84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A151" w14:textId="31B0DB1A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16</w:t>
            </w:r>
            <w:r w:rsidRPr="001907C9">
              <w:rPr>
                <w:rFonts w:ascii="Times New Roman" w:eastAsia="Times New Roman" w:hAnsi="Times New Roman" w:cs="Times New Roman"/>
              </w:rPr>
              <w:t>.02</w:t>
            </w:r>
            <w:r w:rsidRPr="001907C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0B0F357C" w14:textId="4619190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7CEF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CC115" w14:textId="4BE73E9F" w:rsidR="00F373F7" w:rsidRPr="001907C9" w:rsidRDefault="00F373F7" w:rsidP="00F373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F774" w14:textId="7CBB7644" w:rsidR="00F373F7" w:rsidRPr="00517DED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предмета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F926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291B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BE35" w14:textId="376E60EC" w:rsidR="00F373F7" w:rsidRPr="001907C9" w:rsidRDefault="00F373F7" w:rsidP="00F373F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Цапенко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О.Г.</w:t>
            </w:r>
          </w:p>
        </w:tc>
      </w:tr>
      <w:tr w:rsidR="00F373F7" w:rsidRPr="001907C9" w14:paraId="12DFFCAC" w14:textId="77777777" w:rsidTr="007A6429">
        <w:trPr>
          <w:trHeight w:val="562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B29B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BEAC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3A893" w14:textId="015A2ECF" w:rsidR="00F373F7" w:rsidRPr="001907C9" w:rsidRDefault="00F373F7" w:rsidP="00F373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CBF2" w14:textId="780D9950" w:rsidR="00F373F7" w:rsidRPr="001907C9" w:rsidRDefault="00F373F7" w:rsidP="00F3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у НУШ.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ігрової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діяльності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 /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учениць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форматах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D3C3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B94D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1AEE" w14:textId="455AEB53" w:rsidR="00F373F7" w:rsidRPr="001907C9" w:rsidRDefault="00F373F7" w:rsidP="00F373F7">
            <w:pPr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Поліщук С.П.</w:t>
            </w:r>
          </w:p>
        </w:tc>
      </w:tr>
      <w:tr w:rsidR="00F373F7" w:rsidRPr="001907C9" w14:paraId="510ABBE1" w14:textId="77777777" w:rsidTr="007A6429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0EA7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F109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6D456" w14:textId="7BC274E4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E0EE" w14:textId="355F086D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BD56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72E6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9AA6" w14:textId="2A7E314D" w:rsidR="00F373F7" w:rsidRPr="001907C9" w:rsidRDefault="00F373F7" w:rsidP="00F373F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Завада О.В.</w:t>
            </w:r>
          </w:p>
        </w:tc>
      </w:tr>
      <w:tr w:rsidR="00F373F7" w:rsidRPr="001907C9" w14:paraId="473341F7" w14:textId="77777777" w:rsidTr="007A6429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7E08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C3D5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EB4CC" w14:textId="6E0B49C9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B7AD" w14:textId="2AB83673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18DB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4C18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9F2" w14:textId="4D300792" w:rsidR="00F373F7" w:rsidRPr="001907C9" w:rsidRDefault="00F373F7" w:rsidP="00F373F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Гайдарожа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Л.В. </w:t>
            </w:r>
          </w:p>
        </w:tc>
      </w:tr>
      <w:tr w:rsidR="00F373F7" w:rsidRPr="001907C9" w14:paraId="2C1A2AA8" w14:textId="77777777" w:rsidTr="001907C9">
        <w:trPr>
          <w:trHeight w:val="440"/>
          <w:jc w:val="center"/>
        </w:trPr>
        <w:tc>
          <w:tcPr>
            <w:tcW w:w="84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8EEC" w14:textId="26298B0C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17</w:t>
            </w:r>
            <w:r w:rsidRPr="001907C9">
              <w:rPr>
                <w:rFonts w:ascii="Times New Roman" w:eastAsia="Times New Roman" w:hAnsi="Times New Roman" w:cs="Times New Roman"/>
              </w:rPr>
              <w:t>.02</w:t>
            </w:r>
            <w:r w:rsidRPr="001907C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14766D89" w14:textId="63CEDEC2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DB37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9A88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2D2B" w14:textId="5E283F69" w:rsidR="00F373F7" w:rsidRPr="00517DED" w:rsidRDefault="00F373F7" w:rsidP="00F373F7">
            <w:pPr>
              <w:pStyle w:val="a4"/>
              <w:spacing w:after="0"/>
              <w:ind w:right="113"/>
              <w:rPr>
                <w:sz w:val="22"/>
                <w:szCs w:val="22"/>
              </w:rPr>
            </w:pPr>
            <w:proofErr w:type="spellStart"/>
            <w:r w:rsidRPr="00517DED">
              <w:rPr>
                <w:color w:val="000000"/>
                <w:sz w:val="22"/>
                <w:szCs w:val="22"/>
              </w:rPr>
              <w:t>Психологічна</w:t>
            </w:r>
            <w:proofErr w:type="spellEnd"/>
            <w:r w:rsidRPr="00517DED">
              <w:rPr>
                <w:color w:val="000000"/>
                <w:sz w:val="22"/>
                <w:szCs w:val="22"/>
              </w:rPr>
              <w:t xml:space="preserve"> підтримка </w:t>
            </w:r>
            <w:proofErr w:type="spellStart"/>
            <w:r w:rsidRPr="00517DED">
              <w:rPr>
                <w:color w:val="000000"/>
                <w:sz w:val="22"/>
                <w:szCs w:val="22"/>
              </w:rPr>
              <w:t>вчительства</w:t>
            </w:r>
            <w:proofErr w:type="spellEnd"/>
            <w:r w:rsidRPr="00517DE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17DED">
              <w:rPr>
                <w:color w:val="000000"/>
                <w:sz w:val="22"/>
                <w:szCs w:val="22"/>
              </w:rPr>
              <w:t>учнівства</w:t>
            </w:r>
            <w:proofErr w:type="spellEnd"/>
            <w:r w:rsidRPr="00517DE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17DED">
              <w:rPr>
                <w:color w:val="000000"/>
                <w:sz w:val="22"/>
                <w:szCs w:val="22"/>
              </w:rPr>
              <w:t>умовах</w:t>
            </w:r>
            <w:proofErr w:type="spellEnd"/>
            <w:r w:rsidRPr="00517D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7DED">
              <w:rPr>
                <w:color w:val="000000"/>
                <w:sz w:val="22"/>
                <w:szCs w:val="22"/>
              </w:rPr>
              <w:t>війни</w:t>
            </w:r>
            <w:proofErr w:type="spellEnd"/>
            <w:r w:rsidRPr="00517DE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17DED">
              <w:rPr>
                <w:color w:val="000000"/>
                <w:sz w:val="22"/>
                <w:szCs w:val="22"/>
              </w:rPr>
              <w:t>повоєнного</w:t>
            </w:r>
            <w:proofErr w:type="spellEnd"/>
            <w:r w:rsidRPr="00517D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7DED">
              <w:rPr>
                <w:color w:val="000000"/>
                <w:sz w:val="22"/>
                <w:szCs w:val="22"/>
              </w:rPr>
              <w:t>відновлення</w:t>
            </w:r>
            <w:proofErr w:type="spellEnd"/>
            <w:r w:rsidRPr="00517DE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BBB0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2C85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E580" w14:textId="3766D263" w:rsidR="00F373F7" w:rsidRPr="001907C9" w:rsidRDefault="00F373F7" w:rsidP="00F37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Малакей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73F7" w:rsidRPr="001907C9" w14:paraId="15843274" w14:textId="77777777" w:rsidTr="001907C9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29A1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BA9C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EA8E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5268" w14:textId="35B32BC7" w:rsidR="00F373F7" w:rsidRPr="00517DED" w:rsidRDefault="00F373F7" w:rsidP="00F3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Кооперативне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підхід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потенціалу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предмета “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Образотворче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мистецтво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2D56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EFA4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57A6" w14:textId="301BEB52" w:rsidR="00F373F7" w:rsidRPr="00517DED" w:rsidRDefault="00F373F7" w:rsidP="00F373F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Посм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Ю.А.</w:t>
            </w:r>
          </w:p>
        </w:tc>
      </w:tr>
      <w:tr w:rsidR="00F373F7" w:rsidRPr="001907C9" w14:paraId="291A0FA1" w14:textId="77777777" w:rsidTr="001907C9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59FF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348C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BF72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3110" w14:textId="2CB2B5BF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F293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E158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EC4D" w14:textId="46DA0257" w:rsidR="00F373F7" w:rsidRPr="001907C9" w:rsidRDefault="00F373F7" w:rsidP="00F373F7">
            <w:pPr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Завада О.В.</w:t>
            </w:r>
          </w:p>
        </w:tc>
      </w:tr>
      <w:tr w:rsidR="00F373F7" w:rsidRPr="001907C9" w14:paraId="1547ACC4" w14:textId="77777777" w:rsidTr="001907C9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5C2B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BECE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AEDE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3FCE" w14:textId="3D2D4A2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B4C6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0258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E0DA" w14:textId="33776DDC" w:rsidR="00F373F7" w:rsidRPr="001907C9" w:rsidRDefault="00F373F7" w:rsidP="00F373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Гайдарожа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Л.В.</w:t>
            </w:r>
          </w:p>
        </w:tc>
      </w:tr>
      <w:tr w:rsidR="00F373F7" w:rsidRPr="001907C9" w14:paraId="1072E89F" w14:textId="77777777" w:rsidTr="001907C9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9D10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706C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A3CA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844E" w14:textId="44A9E855" w:rsidR="00F373F7" w:rsidRPr="00517DED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Психологічна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підтримка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вчительства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учнівства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війни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повоєнного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відновлення</w:t>
            </w:r>
            <w:proofErr w:type="spellEnd"/>
            <w:r w:rsidRPr="00517DE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6AFE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7721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0DF9" w14:textId="5908DE59" w:rsidR="00F373F7" w:rsidRPr="001907C9" w:rsidRDefault="00F373F7" w:rsidP="00F373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Малакей</w:t>
            </w:r>
            <w:proofErr w:type="spellEnd"/>
          </w:p>
        </w:tc>
      </w:tr>
      <w:tr w:rsidR="00F373F7" w:rsidRPr="001907C9" w14:paraId="0866268B" w14:textId="77777777" w:rsidTr="001907C9">
        <w:trPr>
          <w:trHeight w:val="440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C31A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7DC9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4A7B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2EF1" w14:textId="44B487A1" w:rsidR="00F373F7" w:rsidRPr="00517DED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Кооперативне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підхід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потенціалу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Образотворче</w:t>
            </w:r>
            <w:proofErr w:type="spellEnd"/>
            <w:r w:rsidRPr="00517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DED">
              <w:rPr>
                <w:rFonts w:ascii="Times New Roman" w:hAnsi="Times New Roman" w:cs="Times New Roman"/>
                <w:color w:val="000000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C0B8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45A2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92DE" w14:textId="294588B0" w:rsidR="00F373F7" w:rsidRPr="001907C9" w:rsidRDefault="00F373F7" w:rsidP="00F373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Посм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Ю.А.</w:t>
            </w:r>
          </w:p>
        </w:tc>
      </w:tr>
      <w:tr w:rsidR="00F373F7" w:rsidRPr="001907C9" w14:paraId="25795C4C" w14:textId="77777777" w:rsidTr="001907C9">
        <w:trPr>
          <w:trHeight w:val="554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5872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DEDC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88C5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354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C827" w14:textId="2590FB2B" w:rsidR="00F373F7" w:rsidRPr="00517DED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907C9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практикум</w:t>
            </w:r>
            <w:r w:rsidRPr="001907C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907C9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педагогами</w:t>
            </w:r>
            <w:r w:rsidRPr="00190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за темою </w:t>
            </w:r>
            <w:r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1907C9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1907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1907C9">
              <w:rPr>
                <w:rFonts w:ascii="Times New Roman" w:hAnsi="Times New Roman" w:cs="Times New Roman"/>
                <w:i/>
              </w:rPr>
              <w:t xml:space="preserve"> шлях в НУШ</w:t>
            </w:r>
            <w:r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712A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0870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82A9" w14:textId="798D39FD" w:rsidR="00F373F7" w:rsidRPr="001907C9" w:rsidRDefault="00F373F7" w:rsidP="00F373F7">
            <w:pPr>
              <w:rPr>
                <w:rFonts w:ascii="Times New Roman" w:eastAsia="Times New Roman" w:hAnsi="Times New Roman" w:cs="Times New Roman"/>
                <w:color w:val="1F1F1F"/>
                <w:lang w:val="uk-UA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1F1F1F"/>
                <w:lang w:val="uk-UA"/>
              </w:rPr>
              <w:t>Горбенко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1F1F1F"/>
                <w:lang w:val="uk-UA"/>
              </w:rPr>
              <w:t xml:space="preserve"> Т.І.</w:t>
            </w:r>
          </w:p>
        </w:tc>
      </w:tr>
      <w:tr w:rsidR="00F373F7" w:rsidRPr="001907C9" w14:paraId="5ED7E722" w14:textId="77777777" w:rsidTr="001907C9">
        <w:trPr>
          <w:trHeight w:val="554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8D5A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82F3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14:paraId="6F21622A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E6CE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354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6F49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2680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D451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CC5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373F7" w:rsidRPr="001907C9" w14:paraId="44EE665B" w14:textId="77777777" w:rsidTr="001907C9">
        <w:trPr>
          <w:trHeight w:val="554"/>
          <w:jc w:val="center"/>
        </w:trPr>
        <w:tc>
          <w:tcPr>
            <w:tcW w:w="8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EDD4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95C3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3914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354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6292" w14:textId="4B55F773" w:rsidR="00F373F7" w:rsidRPr="00517DED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1907C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907C9">
              <w:rPr>
                <w:rFonts w:ascii="Times New Roman" w:hAnsi="Times New Roman" w:cs="Times New Roman"/>
                <w:color w:val="000000"/>
              </w:rPr>
              <w:t>гу</w:t>
            </w:r>
            <w:r w:rsidRPr="001907C9">
              <w:rPr>
                <w:rFonts w:ascii="Times New Roman" w:hAnsi="Times New Roman" w:cs="Times New Roman"/>
              </w:rPr>
              <w:t>гл</w:t>
            </w:r>
            <w:proofErr w:type="spellEnd"/>
            <w:r w:rsidRPr="001907C9">
              <w:rPr>
                <w:rFonts w:ascii="Times New Roman" w:hAnsi="Times New Roman" w:cs="Times New Roman"/>
              </w:rPr>
              <w:t>-форма) та</w:t>
            </w:r>
            <w:r w:rsidRPr="001907C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1907C9">
              <w:rPr>
                <w:rFonts w:ascii="Times New Roman" w:hAnsi="Times New Roman" w:cs="Times New Roman"/>
              </w:rPr>
              <w:t xml:space="preserve"> за темою </w:t>
            </w:r>
            <w:r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1907C9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1907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907C9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1907C9">
              <w:rPr>
                <w:rFonts w:ascii="Times New Roman" w:hAnsi="Times New Roman" w:cs="Times New Roman"/>
                <w:i/>
              </w:rPr>
              <w:t xml:space="preserve"> шлях в НУШ</w:t>
            </w:r>
            <w:r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5E9F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BC9A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1451" w14:textId="78D37219" w:rsidR="00F373F7" w:rsidRPr="001907C9" w:rsidRDefault="00F373F7" w:rsidP="00F373F7">
            <w:pPr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1907C9">
              <w:rPr>
                <w:rFonts w:ascii="Times New Roman" w:eastAsia="Times New Roman" w:hAnsi="Times New Roman" w:cs="Times New Roman"/>
                <w:color w:val="1F1F1F"/>
                <w:lang w:val="uk-UA"/>
              </w:rPr>
              <w:t>Горбенко</w:t>
            </w:r>
            <w:proofErr w:type="spellEnd"/>
            <w:r w:rsidRPr="001907C9">
              <w:rPr>
                <w:rFonts w:ascii="Times New Roman" w:eastAsia="Times New Roman" w:hAnsi="Times New Roman" w:cs="Times New Roman"/>
                <w:color w:val="1F1F1F"/>
                <w:lang w:val="uk-UA"/>
              </w:rPr>
              <w:t xml:space="preserve"> Т.І.</w:t>
            </w:r>
          </w:p>
        </w:tc>
      </w:tr>
      <w:tr w:rsidR="00F373F7" w:rsidRPr="001907C9" w14:paraId="5737861D" w14:textId="77777777" w:rsidTr="001907C9">
        <w:trPr>
          <w:trHeight w:val="285"/>
          <w:jc w:val="center"/>
        </w:trPr>
        <w:tc>
          <w:tcPr>
            <w:tcW w:w="846" w:type="dxa"/>
            <w:vAlign w:val="center"/>
          </w:tcPr>
          <w:p w14:paraId="08D97F5D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BF25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07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B64D" w14:textId="77777777" w:rsidR="00F373F7" w:rsidRPr="001907C9" w:rsidRDefault="00F373F7" w:rsidP="00F37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354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62DE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AFA5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3458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E0EC" w14:textId="77777777" w:rsidR="00F373F7" w:rsidRPr="001907C9" w:rsidRDefault="00F373F7" w:rsidP="00F3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373F7" w:rsidRPr="001907C9" w14:paraId="62FD36C3" w14:textId="77777777" w:rsidTr="001907C9">
        <w:trPr>
          <w:trHeight w:val="291"/>
          <w:jc w:val="center"/>
        </w:trPr>
        <w:tc>
          <w:tcPr>
            <w:tcW w:w="580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F236" w14:textId="6E5EE0E4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Разом</w:t>
            </w:r>
            <w:r w:rsidRPr="001907C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30 годин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5C4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0A3A" w14:textId="77777777" w:rsidR="00F373F7" w:rsidRPr="001907C9" w:rsidRDefault="00F373F7" w:rsidP="00F3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7C9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2DCF" w14:textId="77777777" w:rsidR="00F373F7" w:rsidRPr="001907C9" w:rsidRDefault="00F373F7" w:rsidP="00F3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2ACB81" w14:textId="249BAA0F" w:rsidR="005B1BD4" w:rsidRDefault="005B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D7C351" w14:textId="1E502A2A" w:rsidR="006A49D1" w:rsidRDefault="006A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6E5E56" w14:textId="77777777" w:rsidR="006A49D1" w:rsidRDefault="006A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70A423" w14:textId="77777777" w:rsidR="006A49D1" w:rsidRDefault="001D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Тетяна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ГОРБЕНКО</w:t>
      </w:r>
    </w:p>
    <w:p w14:paraId="729CE177" w14:textId="77777777" w:rsidR="006A49D1" w:rsidRDefault="006A49D1" w:rsidP="006A49D1">
      <w:bookmarkStart w:id="1" w:name="_GoBack"/>
      <w:bookmarkEnd w:id="1"/>
    </w:p>
    <w:p w14:paraId="2FCDE696" w14:textId="2D578406" w:rsidR="005B1BD4" w:rsidRDefault="001D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913D05A" w14:textId="77777777" w:rsidR="005B1BD4" w:rsidRDefault="005B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1BD4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4"/>
    <w:rsid w:val="001045A0"/>
    <w:rsid w:val="00123D4A"/>
    <w:rsid w:val="001907C9"/>
    <w:rsid w:val="001D58F3"/>
    <w:rsid w:val="002562C7"/>
    <w:rsid w:val="00324924"/>
    <w:rsid w:val="003569CB"/>
    <w:rsid w:val="004F03AA"/>
    <w:rsid w:val="00517DED"/>
    <w:rsid w:val="005307AB"/>
    <w:rsid w:val="005470CE"/>
    <w:rsid w:val="005B1BD4"/>
    <w:rsid w:val="00674E75"/>
    <w:rsid w:val="0069776B"/>
    <w:rsid w:val="006A49D1"/>
    <w:rsid w:val="007E2A74"/>
    <w:rsid w:val="00BC6F9B"/>
    <w:rsid w:val="00D7079D"/>
    <w:rsid w:val="00F373F7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45BA"/>
  <w15:docId w15:val="{8B6FBA4A-D789-4E20-90F1-1E3508B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semiHidden/>
    <w:unhideWhenUsed/>
    <w:rsid w:val="00674E7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4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7I1Xh++FNPgYy55Cg71+8U2MMA==">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17</cp:revision>
  <dcterms:created xsi:type="dcterms:W3CDTF">2024-02-01T10:17:00Z</dcterms:created>
  <dcterms:modified xsi:type="dcterms:W3CDTF">2024-02-10T17:25:00Z</dcterms:modified>
</cp:coreProperties>
</file>