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ED" w:rsidRPr="00304EAE" w:rsidRDefault="007F46ED" w:rsidP="009844C2">
      <w:pPr>
        <w:pStyle w:val="Default"/>
        <w:ind w:left="7371" w:right="-2240" w:hanging="2126"/>
        <w:rPr>
          <w:b/>
          <w:szCs w:val="23"/>
          <w:lang w:val="ru-RU"/>
        </w:rPr>
      </w:pPr>
      <w:r w:rsidRPr="00304EAE">
        <w:rPr>
          <w:b/>
          <w:bCs/>
          <w:szCs w:val="23"/>
          <w:lang w:val="ru-RU"/>
        </w:rPr>
        <w:t xml:space="preserve">ЗАТВЕРДЖУЮ </w:t>
      </w:r>
    </w:p>
    <w:p w:rsidR="007F46ED" w:rsidRPr="00304EAE" w:rsidRDefault="00B354DC" w:rsidP="009844C2">
      <w:pPr>
        <w:pStyle w:val="Default"/>
        <w:ind w:left="7371" w:right="-2240" w:hanging="2126"/>
        <w:rPr>
          <w:b/>
          <w:szCs w:val="23"/>
          <w:lang w:val="ru-RU"/>
        </w:rPr>
      </w:pPr>
      <w:r w:rsidRPr="00304EAE">
        <w:rPr>
          <w:b/>
          <w:szCs w:val="23"/>
          <w:lang w:val="ru-RU"/>
        </w:rPr>
        <w:t xml:space="preserve">Проректор з </w:t>
      </w:r>
      <w:proofErr w:type="spellStart"/>
      <w:r w:rsidRPr="00304EAE">
        <w:rPr>
          <w:b/>
          <w:szCs w:val="23"/>
          <w:lang w:val="ru-RU"/>
        </w:rPr>
        <w:t>навчальної</w:t>
      </w:r>
      <w:proofErr w:type="spellEnd"/>
      <w:r w:rsidRPr="00304EAE">
        <w:rPr>
          <w:b/>
          <w:szCs w:val="23"/>
          <w:lang w:val="ru-RU"/>
        </w:rPr>
        <w:t xml:space="preserve"> </w:t>
      </w:r>
      <w:proofErr w:type="spellStart"/>
      <w:r w:rsidRPr="00304EAE">
        <w:rPr>
          <w:b/>
          <w:szCs w:val="23"/>
          <w:lang w:val="ru-RU"/>
        </w:rPr>
        <w:t>роботи</w:t>
      </w:r>
      <w:proofErr w:type="spellEnd"/>
    </w:p>
    <w:p w:rsidR="007F46ED" w:rsidRPr="00304EAE" w:rsidRDefault="006A6083" w:rsidP="00304EAE">
      <w:pPr>
        <w:pStyle w:val="Default"/>
        <w:ind w:left="7371" w:right="-2240" w:hanging="171"/>
        <w:rPr>
          <w:b/>
          <w:szCs w:val="23"/>
          <w:lang w:val="ru-RU"/>
        </w:rPr>
      </w:pPr>
      <w:r w:rsidRPr="00304EAE">
        <w:rPr>
          <w:b/>
          <w:szCs w:val="23"/>
          <w:lang w:val="ru-RU"/>
        </w:rPr>
        <w:t>Людмила ЛУЗАН</w:t>
      </w:r>
      <w:r w:rsidR="007F46ED" w:rsidRPr="00304EAE">
        <w:rPr>
          <w:b/>
          <w:szCs w:val="23"/>
          <w:lang w:val="ru-RU"/>
        </w:rPr>
        <w:t xml:space="preserve"> </w:t>
      </w:r>
    </w:p>
    <w:p w:rsidR="00304EAE" w:rsidRDefault="00304EAE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4EAE" w:rsidRDefault="00304EAE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6ED" w:rsidRPr="000802FC" w:rsidRDefault="007F46ED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РОБОЧА </w:t>
      </w:r>
      <w:r w:rsidRPr="000802FC">
        <w:rPr>
          <w:rFonts w:ascii="Times New Roman" w:hAnsi="Times New Roman"/>
          <w:b/>
          <w:sz w:val="28"/>
          <w:szCs w:val="28"/>
          <w:lang w:val="uk-UA"/>
        </w:rPr>
        <w:t>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НАВЧАЛЬНИХ ЗАНЯТЬ</w:t>
      </w:r>
    </w:p>
    <w:p w:rsidR="00A774D5" w:rsidRPr="000C5048" w:rsidRDefault="00A774D5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курсів</w:t>
      </w:r>
      <w:proofErr w:type="spellEnd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підвищення</w:t>
      </w:r>
      <w:proofErr w:type="spellEnd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C5048">
        <w:rPr>
          <w:rFonts w:ascii="Times New Roman" w:hAnsi="Times New Roman"/>
          <w:b/>
          <w:sz w:val="28"/>
          <w:szCs w:val="28"/>
          <w:lang w:val="ru-RU" w:eastAsia="ru-RU"/>
        </w:rPr>
        <w:t>кваліфікації</w:t>
      </w:r>
      <w:proofErr w:type="spellEnd"/>
    </w:p>
    <w:p w:rsidR="007F46ED" w:rsidRDefault="00A774D5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за </w:t>
      </w:r>
      <w:proofErr w:type="spellStart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>освітньою</w:t>
      </w:r>
      <w:proofErr w:type="spellEnd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>програмою</w:t>
      </w:r>
      <w:proofErr w:type="spellEnd"/>
      <w:r w:rsidRPr="00A774D5">
        <w:rPr>
          <w:rFonts w:ascii="Times New Roman" w:hAnsi="Times New Roman"/>
          <w:b/>
          <w:sz w:val="28"/>
          <w:szCs w:val="28"/>
          <w:lang w:val="ru-RU" w:eastAsia="ru-RU"/>
        </w:rPr>
        <w:t xml:space="preserve"> з теми</w:t>
      </w:r>
      <w:r w:rsidR="007F46ED" w:rsidRPr="00A774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56F0A" w:rsidRPr="00A774D5" w:rsidRDefault="00556F0A" w:rsidP="009844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46ED" w:rsidRPr="00DF6670" w:rsidRDefault="007F46ED" w:rsidP="009844C2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  <w:lang w:val="uk-UA"/>
        </w:rPr>
      </w:pPr>
      <w:r w:rsidRPr="00DF6670">
        <w:rPr>
          <w:b/>
          <w:bCs/>
          <w:i/>
          <w:sz w:val="28"/>
          <w:szCs w:val="28"/>
          <w:lang w:val="uk-UA"/>
        </w:rPr>
        <w:t xml:space="preserve"> «</w:t>
      </w:r>
      <w:r w:rsidR="00556F0A" w:rsidRPr="00556F0A">
        <w:rPr>
          <w:b/>
          <w:bCs/>
          <w:i/>
          <w:sz w:val="28"/>
          <w:szCs w:val="28"/>
          <w:lang w:val="uk-UA"/>
        </w:rPr>
        <w:t xml:space="preserve">Бібліотека НУШ: від компетентного </w:t>
      </w:r>
      <w:proofErr w:type="spellStart"/>
      <w:r w:rsidR="00556F0A" w:rsidRPr="00556F0A">
        <w:rPr>
          <w:b/>
          <w:bCs/>
          <w:i/>
          <w:sz w:val="28"/>
          <w:szCs w:val="28"/>
          <w:lang w:val="uk-UA"/>
        </w:rPr>
        <w:t>бібліотекаря</w:t>
      </w:r>
      <w:proofErr w:type="spellEnd"/>
      <w:r w:rsidR="00556F0A" w:rsidRPr="00556F0A">
        <w:rPr>
          <w:b/>
          <w:bCs/>
          <w:i/>
          <w:sz w:val="28"/>
          <w:szCs w:val="28"/>
          <w:lang w:val="uk-UA"/>
        </w:rPr>
        <w:t xml:space="preserve">  до якісної діяльності шкільного </w:t>
      </w:r>
      <w:proofErr w:type="spellStart"/>
      <w:r w:rsidR="00556F0A" w:rsidRPr="00556F0A">
        <w:rPr>
          <w:b/>
          <w:bCs/>
          <w:i/>
          <w:sz w:val="28"/>
          <w:szCs w:val="28"/>
          <w:lang w:val="uk-UA"/>
        </w:rPr>
        <w:t>бібліотечно</w:t>
      </w:r>
      <w:proofErr w:type="spellEnd"/>
      <w:r w:rsidR="00556F0A" w:rsidRPr="00556F0A">
        <w:rPr>
          <w:b/>
          <w:bCs/>
          <w:i/>
          <w:sz w:val="28"/>
          <w:szCs w:val="28"/>
          <w:lang w:val="uk-UA"/>
        </w:rPr>
        <w:t>-інформаційного центру</w:t>
      </w:r>
      <w:r w:rsidRPr="00DF6670">
        <w:rPr>
          <w:b/>
          <w:bCs/>
          <w:i/>
          <w:sz w:val="28"/>
          <w:szCs w:val="28"/>
          <w:lang w:val="uk-UA"/>
        </w:rPr>
        <w:t>»</w:t>
      </w:r>
    </w:p>
    <w:p w:rsidR="0011100E" w:rsidRDefault="0011100E" w:rsidP="000802FC">
      <w:pPr>
        <w:spacing w:after="0" w:line="240" w:lineRule="auto"/>
        <w:rPr>
          <w:rFonts w:ascii="Times New Roman" w:hAnsi="Times New Roman"/>
          <w:b/>
          <w:lang w:val="uk-UA"/>
        </w:rPr>
      </w:pPr>
      <w:bookmarkStart w:id="0" w:name="_GoBack"/>
      <w:bookmarkEnd w:id="0"/>
    </w:p>
    <w:p w:rsidR="007F46ED" w:rsidRPr="00717641" w:rsidRDefault="007F46ED" w:rsidP="000802FC">
      <w:pPr>
        <w:spacing w:after="0" w:line="240" w:lineRule="auto"/>
        <w:rPr>
          <w:rFonts w:ascii="Times New Roman" w:hAnsi="Times New Roman"/>
          <w:b/>
          <w:lang w:val="uk-UA"/>
        </w:rPr>
      </w:pPr>
      <w:r w:rsidRPr="00FA413D">
        <w:rPr>
          <w:rFonts w:ascii="Times New Roman" w:hAnsi="Times New Roman"/>
          <w:b/>
          <w:lang w:val="uk-UA"/>
        </w:rPr>
        <w:t>Термін навчання</w:t>
      </w:r>
      <w:r w:rsidRPr="002619D5">
        <w:rPr>
          <w:rFonts w:ascii="Times New Roman" w:hAnsi="Times New Roman"/>
          <w:b/>
          <w:lang w:val="uk-UA"/>
        </w:rPr>
        <w:t xml:space="preserve">: </w:t>
      </w:r>
      <w:r w:rsidR="002F51CB" w:rsidRPr="002F51CB">
        <w:rPr>
          <w:rFonts w:ascii="Times New Roman" w:hAnsi="Times New Roman"/>
          <w:lang w:val="uk-UA"/>
        </w:rPr>
        <w:t xml:space="preserve">08.01 </w:t>
      </w:r>
      <w:r w:rsidR="002F51CB">
        <w:rPr>
          <w:rFonts w:ascii="Times New Roman" w:hAnsi="Times New Roman"/>
          <w:lang w:val="uk-UA"/>
        </w:rPr>
        <w:t>–</w:t>
      </w:r>
      <w:r w:rsidR="002F51CB" w:rsidRPr="002F51CB">
        <w:rPr>
          <w:rFonts w:ascii="Times New Roman" w:hAnsi="Times New Roman"/>
          <w:lang w:val="uk-UA"/>
        </w:rPr>
        <w:t xml:space="preserve"> 30.01</w:t>
      </w:r>
      <w:r w:rsidR="002F51CB">
        <w:rPr>
          <w:rFonts w:ascii="Times New Roman" w:hAnsi="Times New Roman"/>
          <w:lang w:val="uk-UA"/>
        </w:rPr>
        <w:t>.202</w:t>
      </w:r>
      <w:r w:rsidR="003B37A7">
        <w:rPr>
          <w:rFonts w:ascii="Times New Roman" w:hAnsi="Times New Roman"/>
          <w:lang w:val="uk-UA"/>
        </w:rPr>
        <w:t>4</w:t>
      </w:r>
    </w:p>
    <w:p w:rsidR="000C5048" w:rsidRDefault="007F46ED" w:rsidP="000802FC">
      <w:pPr>
        <w:pStyle w:val="a3"/>
        <w:spacing w:before="0" w:beforeAutospacing="0" w:after="0" w:afterAutospacing="0"/>
        <w:rPr>
          <w:b/>
          <w:sz w:val="22"/>
          <w:szCs w:val="22"/>
          <w:lang w:val="uk-UA"/>
        </w:rPr>
      </w:pPr>
      <w:r w:rsidRPr="00FA413D">
        <w:rPr>
          <w:b/>
          <w:sz w:val="22"/>
          <w:szCs w:val="22"/>
          <w:lang w:val="uk-UA"/>
        </w:rPr>
        <w:t>Дистанційна форма навчання</w:t>
      </w:r>
    </w:p>
    <w:p w:rsidR="00DF6670" w:rsidRDefault="00DF6670" w:rsidP="000802FC">
      <w:pPr>
        <w:pStyle w:val="a3"/>
        <w:spacing w:before="0" w:beforeAutospacing="0" w:after="0" w:afterAutospacing="0"/>
        <w:rPr>
          <w:b/>
          <w:sz w:val="22"/>
          <w:szCs w:val="22"/>
          <w:lang w:val="uk-UA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4428"/>
      </w:tblGrid>
      <w:tr w:rsidR="007F46ED" w:rsidRPr="00304EAE" w:rsidTr="00304EAE">
        <w:trPr>
          <w:trHeight w:val="404"/>
        </w:trPr>
        <w:tc>
          <w:tcPr>
            <w:tcW w:w="10632" w:type="dxa"/>
            <w:gridSpan w:val="3"/>
            <w:shd w:val="clear" w:color="auto" w:fill="auto"/>
          </w:tcPr>
          <w:p w:rsidR="007F46ED" w:rsidRPr="00304EAE" w:rsidRDefault="007F46ED" w:rsidP="00EB4A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04EAE">
              <w:rPr>
                <w:rFonts w:ascii="Times New Roman" w:hAnsi="Times New Roman"/>
                <w:b/>
                <w:lang w:val="uk-UA"/>
              </w:rPr>
              <w:t>МОДУЛЬ 1.</w:t>
            </w:r>
            <w:r w:rsidRPr="00304EAE">
              <w:rPr>
                <w:rFonts w:ascii="Times New Roman" w:hAnsi="Times New Roman"/>
                <w:lang w:val="uk-UA"/>
              </w:rPr>
              <w:t xml:space="preserve"> </w:t>
            </w:r>
            <w:r w:rsidRPr="00304EAE">
              <w:rPr>
                <w:rFonts w:ascii="Times New Roman" w:hAnsi="Times New Roman"/>
                <w:b/>
                <w:lang w:val="uk-UA"/>
              </w:rPr>
              <w:t>Питання концептуального і нормативно-правового характеру щодо діяльності шкільної бібліотеки</w:t>
            </w:r>
          </w:p>
        </w:tc>
      </w:tr>
      <w:tr w:rsidR="007F46ED" w:rsidRPr="00304EAE" w:rsidTr="00304EAE">
        <w:tc>
          <w:tcPr>
            <w:tcW w:w="5637" w:type="dxa"/>
            <w:shd w:val="clear" w:color="auto" w:fill="auto"/>
          </w:tcPr>
          <w:p w:rsidR="007F46ED" w:rsidRPr="00304EAE" w:rsidRDefault="007F46ED" w:rsidP="00707B3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4EAE">
              <w:rPr>
                <w:rFonts w:ascii="Times New Roman" w:hAnsi="Times New Roman"/>
                <w:color w:val="1D1D1B"/>
                <w:shd w:val="clear" w:color="auto" w:fill="FFFFFF"/>
                <w:lang w:val="uk-UA"/>
              </w:rPr>
              <w:t>Нормативно-правовий аспект організації роботи шкільної бібліотеки в умовах реформування освіти</w:t>
            </w:r>
          </w:p>
        </w:tc>
        <w:tc>
          <w:tcPr>
            <w:tcW w:w="567" w:type="dxa"/>
            <w:shd w:val="clear" w:color="auto" w:fill="auto"/>
          </w:tcPr>
          <w:p w:rsidR="007F46ED" w:rsidRPr="00304EAE" w:rsidRDefault="007F46ED" w:rsidP="00707B3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04EA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7F46ED" w:rsidRPr="00304EAE" w:rsidRDefault="007F46ED" w:rsidP="00707B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04EAE">
              <w:rPr>
                <w:rFonts w:ascii="Times New Roman" w:hAnsi="Times New Roman"/>
                <w:lang w:val="ru-RU"/>
              </w:rPr>
              <w:t>Китиченко</w:t>
            </w:r>
            <w:proofErr w:type="spellEnd"/>
            <w:r w:rsidRPr="00304EAE">
              <w:rPr>
                <w:rFonts w:ascii="Times New Roman" w:hAnsi="Times New Roman"/>
                <w:lang w:val="ru-RU"/>
              </w:rPr>
              <w:t xml:space="preserve"> Т.С., </w:t>
            </w:r>
          </w:p>
          <w:p w:rsidR="007F46ED" w:rsidRPr="00304EAE" w:rsidRDefault="0011100E" w:rsidP="00707B3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04EAE">
              <w:rPr>
                <w:rFonts w:ascii="Times New Roman" w:hAnsi="Times New Roman"/>
                <w:lang w:val="ru-RU"/>
              </w:rPr>
              <w:t xml:space="preserve">зав. </w:t>
            </w:r>
            <w:proofErr w:type="spellStart"/>
            <w:r w:rsidRPr="00304EAE"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 w:rsidR="00305ECF" w:rsidRPr="00304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05ECF" w:rsidRPr="00304EAE">
              <w:rPr>
                <w:rFonts w:ascii="Times New Roman" w:hAnsi="Times New Roman"/>
                <w:lang w:val="ru-RU"/>
              </w:rPr>
              <w:t>кафедри</w:t>
            </w:r>
            <w:proofErr w:type="spellEnd"/>
            <w:r w:rsidR="007F46ED" w:rsidRPr="00304EAE">
              <w:rPr>
                <w:rFonts w:ascii="Times New Roman" w:hAnsi="Times New Roman"/>
                <w:lang w:val="ru-RU"/>
              </w:rPr>
              <w:t>, к. </w:t>
            </w:r>
            <w:proofErr w:type="spellStart"/>
            <w:r w:rsidR="007F46ED" w:rsidRPr="00304EAE">
              <w:rPr>
                <w:rFonts w:ascii="Times New Roman" w:hAnsi="Times New Roman"/>
                <w:lang w:val="ru-RU"/>
              </w:rPr>
              <w:t>іст</w:t>
            </w:r>
            <w:proofErr w:type="spellEnd"/>
            <w:r w:rsidR="007F46ED" w:rsidRPr="00304EAE">
              <w:rPr>
                <w:rFonts w:ascii="Times New Roman" w:hAnsi="Times New Roman"/>
                <w:lang w:val="ru-RU"/>
              </w:rPr>
              <w:t>. н.,  тренер НУШ</w:t>
            </w:r>
          </w:p>
        </w:tc>
      </w:tr>
      <w:tr w:rsidR="003938E9" w:rsidRPr="00DF6670" w:rsidTr="00304EAE">
        <w:tc>
          <w:tcPr>
            <w:tcW w:w="5637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04EAE">
              <w:rPr>
                <w:sz w:val="22"/>
                <w:szCs w:val="22"/>
                <w:lang w:val="ru-RU"/>
              </w:rPr>
              <w:t>Бібліотека</w:t>
            </w:r>
            <w:proofErr w:type="spellEnd"/>
            <w:r w:rsidRPr="00304EAE">
              <w:rPr>
                <w:sz w:val="22"/>
                <w:szCs w:val="22"/>
                <w:lang w:val="ru-RU"/>
              </w:rPr>
              <w:t xml:space="preserve"> НУШ – </w:t>
            </w:r>
            <w:proofErr w:type="spellStart"/>
            <w:r w:rsidRPr="00304EAE">
              <w:rPr>
                <w:sz w:val="22"/>
                <w:szCs w:val="22"/>
                <w:lang w:val="ru-RU"/>
              </w:rPr>
              <w:t>інформаційно-освітній</w:t>
            </w:r>
            <w:proofErr w:type="spellEnd"/>
            <w:r w:rsidRPr="00304EA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  <w:lang w:val="ru-RU"/>
              </w:rPr>
              <w:t>простір</w:t>
            </w:r>
            <w:proofErr w:type="spellEnd"/>
            <w:r w:rsidRPr="00304EAE">
              <w:rPr>
                <w:sz w:val="22"/>
                <w:szCs w:val="22"/>
                <w:lang w:val="ru-RU"/>
              </w:rPr>
              <w:t xml:space="preserve"> закладу </w:t>
            </w:r>
            <w:proofErr w:type="spellStart"/>
            <w:r w:rsidRPr="00304EAE">
              <w:rPr>
                <w:sz w:val="22"/>
                <w:szCs w:val="22"/>
                <w:lang w:val="ru-RU"/>
              </w:rPr>
              <w:t>освіти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304E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304EAE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304EAE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304EAE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</w:tc>
      </w:tr>
      <w:tr w:rsidR="003938E9" w:rsidRPr="00DF6670" w:rsidTr="00304EAE">
        <w:tc>
          <w:tcPr>
            <w:tcW w:w="5637" w:type="dxa"/>
            <w:shd w:val="clear" w:color="auto" w:fill="auto"/>
          </w:tcPr>
          <w:p w:rsidR="003938E9" w:rsidRPr="00304EAE" w:rsidRDefault="003938E9" w:rsidP="003938E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4EAE">
              <w:rPr>
                <w:rFonts w:ascii="Times New Roman" w:hAnsi="Times New Roman"/>
                <w:lang w:val="uk-UA"/>
              </w:rPr>
              <w:t xml:space="preserve">Професійна компетентність шкільного </w:t>
            </w:r>
            <w:proofErr w:type="spellStart"/>
            <w:r w:rsidRPr="00304EAE">
              <w:rPr>
                <w:rFonts w:ascii="Times New Roman" w:hAnsi="Times New Roman"/>
                <w:lang w:val="uk-UA"/>
              </w:rPr>
              <w:t>бібліотекаря</w:t>
            </w:r>
            <w:proofErr w:type="spellEnd"/>
            <w:r w:rsidRPr="00304EAE">
              <w:rPr>
                <w:rFonts w:ascii="Times New Roman" w:hAnsi="Times New Roman"/>
                <w:lang w:val="uk-UA"/>
              </w:rPr>
              <w:t>: характеристика та ключові аспекти діяльності</w:t>
            </w:r>
          </w:p>
        </w:tc>
        <w:tc>
          <w:tcPr>
            <w:tcW w:w="567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304E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04EAE">
              <w:rPr>
                <w:bCs/>
                <w:sz w:val="22"/>
                <w:szCs w:val="22"/>
                <w:lang w:val="uk-UA"/>
              </w:rPr>
              <w:t xml:space="preserve">Смирнова М.Є., </w:t>
            </w:r>
          </w:p>
          <w:p w:rsidR="003938E9" w:rsidRPr="00304EAE" w:rsidRDefault="0011100E" w:rsidP="003938E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04EAE">
              <w:rPr>
                <w:bCs/>
                <w:sz w:val="22"/>
                <w:szCs w:val="22"/>
                <w:lang w:val="uk-UA"/>
              </w:rPr>
              <w:t>доцент кафедри</w:t>
            </w:r>
            <w:r w:rsidR="003938E9" w:rsidRPr="00304EAE">
              <w:rPr>
                <w:bCs/>
                <w:sz w:val="22"/>
                <w:szCs w:val="22"/>
                <w:lang w:val="uk-UA"/>
              </w:rPr>
              <w:t>, к. пед. н.,</w:t>
            </w:r>
          </w:p>
          <w:p w:rsidR="003938E9" w:rsidRPr="00304EAE" w:rsidRDefault="003938E9" w:rsidP="003938E9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r w:rsidRPr="00304EAE">
              <w:rPr>
                <w:sz w:val="22"/>
                <w:szCs w:val="22"/>
                <w:lang w:val="ru-RU"/>
              </w:rPr>
              <w:t>тренер НУШ</w:t>
            </w:r>
          </w:p>
        </w:tc>
      </w:tr>
      <w:tr w:rsidR="003938E9" w:rsidRPr="00DF6670" w:rsidTr="00304EAE">
        <w:tc>
          <w:tcPr>
            <w:tcW w:w="5637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04EAE">
              <w:rPr>
                <w:sz w:val="22"/>
                <w:szCs w:val="22"/>
                <w:lang w:val="uk-UA"/>
              </w:rPr>
              <w:t xml:space="preserve">Система роботи шкільного </w:t>
            </w:r>
            <w:proofErr w:type="spellStart"/>
            <w:r w:rsidRPr="00304EAE">
              <w:rPr>
                <w:sz w:val="22"/>
                <w:szCs w:val="22"/>
                <w:lang w:val="uk-UA"/>
              </w:rPr>
              <w:t>бібліотекаря</w:t>
            </w:r>
            <w:proofErr w:type="spellEnd"/>
            <w:r w:rsidRPr="00304EAE">
              <w:rPr>
                <w:sz w:val="22"/>
                <w:szCs w:val="22"/>
                <w:lang w:val="uk-UA"/>
              </w:rPr>
              <w:t xml:space="preserve"> в умовах дистанційного навчання та воєнного стану</w:t>
            </w:r>
          </w:p>
        </w:tc>
        <w:tc>
          <w:tcPr>
            <w:tcW w:w="567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304E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3938E9" w:rsidRPr="00304EAE" w:rsidRDefault="003938E9" w:rsidP="003938E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proofErr w:type="spellStart"/>
            <w:r w:rsidRPr="00304EAE">
              <w:rPr>
                <w:sz w:val="22"/>
                <w:szCs w:val="22"/>
                <w:lang w:val="ru-RU"/>
              </w:rPr>
              <w:t>Жеребкіна</w:t>
            </w:r>
            <w:proofErr w:type="spellEnd"/>
            <w:r w:rsidRPr="00304EAE">
              <w:rPr>
                <w:sz w:val="22"/>
                <w:szCs w:val="22"/>
                <w:lang w:val="ru-RU"/>
              </w:rPr>
              <w:t xml:space="preserve"> З. Г., </w:t>
            </w:r>
            <w:proofErr w:type="spellStart"/>
            <w:r w:rsidRPr="00304EAE">
              <w:rPr>
                <w:sz w:val="22"/>
                <w:szCs w:val="22"/>
                <w:lang w:val="ru-RU"/>
              </w:rPr>
              <w:t>викладач</w:t>
            </w:r>
            <w:proofErr w:type="spellEnd"/>
          </w:p>
        </w:tc>
      </w:tr>
      <w:tr w:rsidR="003938E9" w:rsidRPr="00304EAE" w:rsidTr="00304EAE">
        <w:tc>
          <w:tcPr>
            <w:tcW w:w="10632" w:type="dxa"/>
            <w:gridSpan w:val="3"/>
            <w:shd w:val="clear" w:color="auto" w:fill="auto"/>
          </w:tcPr>
          <w:p w:rsidR="003938E9" w:rsidRPr="00304EAE" w:rsidRDefault="003938E9" w:rsidP="003938E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304EAE">
              <w:rPr>
                <w:rFonts w:ascii="Times New Roman" w:hAnsi="Times New Roman"/>
                <w:b/>
                <w:lang w:val="uk-UA"/>
              </w:rPr>
              <w:t xml:space="preserve">МОДУЛЬ 2.   </w:t>
            </w:r>
            <w:proofErr w:type="spellStart"/>
            <w:r w:rsidRPr="00304EAE">
              <w:rPr>
                <w:rFonts w:ascii="Times New Roman" w:hAnsi="Times New Roman"/>
                <w:b/>
                <w:lang w:val="uk-UA"/>
              </w:rPr>
              <w:t>Посадово</w:t>
            </w:r>
            <w:proofErr w:type="spellEnd"/>
            <w:r w:rsidRPr="00304EAE">
              <w:rPr>
                <w:rFonts w:ascii="Times New Roman" w:hAnsi="Times New Roman"/>
                <w:b/>
                <w:lang w:val="uk-UA"/>
              </w:rPr>
              <w:t xml:space="preserve">-функціональні компетентності шкільного </w:t>
            </w:r>
            <w:proofErr w:type="spellStart"/>
            <w:r w:rsidRPr="00304EAE">
              <w:rPr>
                <w:rFonts w:ascii="Times New Roman" w:hAnsi="Times New Roman"/>
                <w:b/>
                <w:lang w:val="uk-UA"/>
              </w:rPr>
              <w:t>бібліотекаря</w:t>
            </w:r>
            <w:proofErr w:type="spellEnd"/>
          </w:p>
        </w:tc>
      </w:tr>
      <w:tr w:rsidR="00DE7D08" w:rsidRPr="00DF6670" w:rsidTr="00304EAE">
        <w:tc>
          <w:tcPr>
            <w:tcW w:w="5637" w:type="dxa"/>
            <w:shd w:val="clear" w:color="auto" w:fill="auto"/>
          </w:tcPr>
          <w:p w:rsidR="00DE7D08" w:rsidRPr="00304EAE" w:rsidRDefault="00596393" w:rsidP="00A57E16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Інноваційна компетентність шкільного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E7D08" w:rsidRPr="00304EAE" w:rsidRDefault="00596393" w:rsidP="00A57E16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DE7D08" w:rsidRPr="00304EAE" w:rsidRDefault="00596393" w:rsidP="00A57E16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Павлова Г.М.,  викладач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Використання Універсальної десяткової класифікації в організації інформаційних ресурсів НУШ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Жеребкіна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З. Г., викладач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Навчальна література: сучасні аспекти в роботі з підручниками (паперовими, електронними)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  <w:lang w:val="uk-UA"/>
              </w:rPr>
            </w:pPr>
            <w:r w:rsidRPr="00304EAE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304EAE">
              <w:rPr>
                <w:bCs/>
                <w:sz w:val="22"/>
                <w:szCs w:val="22"/>
                <w:lang w:val="uk-UA"/>
              </w:rPr>
              <w:t>Ворфлік</w:t>
            </w:r>
            <w:proofErr w:type="spellEnd"/>
            <w:r w:rsidRPr="00304EAE">
              <w:rPr>
                <w:bCs/>
                <w:sz w:val="22"/>
                <w:szCs w:val="22"/>
                <w:lang w:val="uk-UA"/>
              </w:rPr>
              <w:t xml:space="preserve"> Л.В., викладач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Інформаційна підтримка учасників освітнього процесу в умовах воєнного стану та дистанційного формату навчання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Жеребкіна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З. Г., викладач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Стратегія розвитку читання на період до 2032 року «Читання як життєва стратегія»: ключові проблеми та основні орієнтири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Дегтярьова Г.А., </w:t>
            </w:r>
          </w:p>
          <w:p w:rsidR="00B60D15" w:rsidRPr="00304EAE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зав. кафедри, д-р пед. н., міжнародний сертифікований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медіатренер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, регіональний координатор із впровадження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медіаосвіти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в Україні, тренер НУШ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Простір інновацій,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імерсивність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як вектори формування національної самосвідомості особистості  засобами дитячої літератури 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Клімова С.В.,  викладач,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lang w:val="ru-RU"/>
              </w:rPr>
              <w:t>магістр</w:t>
            </w:r>
            <w:proofErr w:type="spellEnd"/>
            <w:r w:rsidRPr="00304EAE">
              <w:rPr>
                <w:rFonts w:ascii="Times New Roman" w:hAnsi="Times New Roman"/>
                <w:lang w:val="ru-RU"/>
              </w:rPr>
              <w:t>, тренер НУШ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Національно-патріотичне спрямування діяльності шкільного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Грінченко О.І.,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ст. викладач,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магістр, тренер НУШ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304EAE">
              <w:rPr>
                <w:sz w:val="22"/>
                <w:szCs w:val="22"/>
              </w:rPr>
              <w:t>Наративна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історія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як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напрямок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дослідницької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діяльності</w:t>
            </w:r>
            <w:proofErr w:type="spellEnd"/>
            <w:r w:rsidRPr="00304EAE">
              <w:rPr>
                <w:sz w:val="22"/>
                <w:szCs w:val="22"/>
              </w:rPr>
              <w:t xml:space="preserve"> </w:t>
            </w:r>
            <w:proofErr w:type="spellStart"/>
            <w:r w:rsidRPr="00304EAE">
              <w:rPr>
                <w:sz w:val="22"/>
                <w:szCs w:val="22"/>
              </w:rPr>
              <w:t>школярів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304EA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Чаркіна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Т.І., ст. викладач, к. 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. н.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Краєзнавчі дослідження у змісті діяльності шкільної бібліотеки: сучасні підходи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Грінченко О.І.,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ст. викладач, магістр, тренер НУШ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Технологія створення бібліотечного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буктрейлера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>Павлова Г.М.,  викладач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lastRenderedPageBreak/>
              <w:t xml:space="preserve">Розвиток соціальної і громадянської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компетентностей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учнів засобами шкільної бібліотеки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Китиченко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Т.С.,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зав. кафедри, к. 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. н.,  тренер НУШ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Віртуальна складова шкільної бібліотеки для роботи з користувачами у дистанційній формі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Павлова Г.М.,  викладач</w:t>
            </w:r>
          </w:p>
        </w:tc>
      </w:tr>
      <w:tr w:rsidR="00B60D15" w:rsidRPr="00DF6670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 xml:space="preserve">Бібліотечний простір: </w:t>
            </w:r>
            <w:proofErr w:type="spellStart"/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>промоуція</w:t>
            </w:r>
            <w:proofErr w:type="spellEnd"/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 xml:space="preserve"> читання школярів засобами кластеру інновацій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  <w:lang w:val="uk-UA"/>
              </w:rPr>
            </w:pPr>
            <w:r w:rsidRPr="00304EAE">
              <w:rPr>
                <w:rFonts w:eastAsia="Calibri"/>
                <w:bCs/>
                <w:sz w:val="22"/>
                <w:szCs w:val="22"/>
                <w:lang w:val="uk-UA"/>
              </w:rPr>
              <w:t>Павлова Г.М.,  викладач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Сучасна дитяча література: практичні поради для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, інформаційні ресурси, книжкові тренди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3B37A7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Румянцева-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Лахтіна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О.О., викладач, тренер НУШ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Культурна компетентність шкільного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3B37A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Чаркіна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Т.І., ст. викладач, к. 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. н.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Академічна доброчесність у роботі шкільного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3B37A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Чаркіна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Т.І., ст. викладач, к. 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. н.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Розвиток соціально-емоційних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компетентностей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як вимога сучасності у роботі шкільного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3B37A7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Чаркіна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Т.І., ст. викладач, к. 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іст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. н.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Ключова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компетентність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«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вільне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володіння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державною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мовою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» як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складова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формування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національної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ідентичності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учнів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3B37A7">
            <w:pPr>
              <w:spacing w:after="0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Луніна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 В.Ю., доцент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кафедри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 xml:space="preserve">, к. </w:t>
            </w:r>
            <w:proofErr w:type="spellStart"/>
            <w:r w:rsidRPr="00304EAE">
              <w:rPr>
                <w:rFonts w:ascii="Times New Roman" w:hAnsi="Times New Roman"/>
                <w:bCs/>
                <w:lang w:val="ru-RU"/>
              </w:rPr>
              <w:t>пед</w:t>
            </w:r>
            <w:proofErr w:type="spellEnd"/>
            <w:r w:rsidRPr="00304EAE">
              <w:rPr>
                <w:rFonts w:ascii="Times New Roman" w:hAnsi="Times New Roman"/>
                <w:bCs/>
                <w:lang w:val="ru-RU"/>
              </w:rPr>
              <w:t>. н., тренер НУШ</w:t>
            </w:r>
          </w:p>
        </w:tc>
      </w:tr>
      <w:tr w:rsidR="00B60D15" w:rsidRPr="00304EAE" w:rsidTr="00304EAE">
        <w:tc>
          <w:tcPr>
            <w:tcW w:w="10632" w:type="dxa"/>
            <w:gridSpan w:val="3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304EAE">
              <w:rPr>
                <w:rFonts w:ascii="Times New Roman" w:hAnsi="Times New Roman"/>
                <w:b/>
                <w:bCs/>
                <w:lang w:val="uk-UA"/>
              </w:rPr>
              <w:t xml:space="preserve">МОДУЛЬ 3. Інформаційно-цифровий бібліотечний простір </w:t>
            </w:r>
          </w:p>
        </w:tc>
      </w:tr>
      <w:tr w:rsidR="00B60D15" w:rsidRPr="00DF6670" w:rsidTr="00304EAE">
        <w:trPr>
          <w:trHeight w:val="165"/>
        </w:trPr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Розвиток інформаційно-цифрової компетентності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бібліотекаря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693ACF" w:rsidP="00B60D15">
            <w:pPr>
              <w:spacing w:after="0"/>
              <w:rPr>
                <w:rFonts w:ascii="Times New Roman" w:hAnsi="Times New Roman"/>
                <w:bCs/>
                <w:color w:val="FF0000"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 w:eastAsia="ru-RU"/>
              </w:rPr>
              <w:t>Свєтлична</w:t>
            </w:r>
            <w:proofErr w:type="spellEnd"/>
            <w:r w:rsidRPr="00304EAE">
              <w:rPr>
                <w:rFonts w:ascii="Times New Roman" w:hAnsi="Times New Roman"/>
                <w:bCs/>
                <w:lang w:val="uk-UA" w:eastAsia="ru-RU"/>
              </w:rPr>
              <w:t xml:space="preserve"> О.С., викладач, тренер-педагог НУШ; магістр  за спеціальністю «Освітні педагогічні науки»</w:t>
            </w:r>
          </w:p>
        </w:tc>
      </w:tr>
      <w:tr w:rsidR="00B60D15" w:rsidRPr="00304EAE" w:rsidTr="00304EAE">
        <w:trPr>
          <w:trHeight w:val="165"/>
        </w:trPr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Упровадження технологій дистанційного навчання в практику роботи шкільної бібліотеки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color w:val="FF0000"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Василенко Ю.М., </w:t>
            </w:r>
            <w:r w:rsidRPr="00304EAE">
              <w:rPr>
                <w:rFonts w:ascii="Times New Roman" w:hAnsi="Times New Roman"/>
                <w:bCs/>
                <w:lang w:val="uk-UA"/>
              </w:rPr>
              <w:br/>
              <w:t>ст. викладач, магістр математики, тренер НУШ</w:t>
            </w:r>
          </w:p>
        </w:tc>
      </w:tr>
      <w:tr w:rsidR="00B60D15" w:rsidRPr="00304EAE" w:rsidTr="00304EAE">
        <w:trPr>
          <w:trHeight w:val="307"/>
        </w:trPr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304EAE">
              <w:rPr>
                <w:rFonts w:ascii="Times New Roman" w:hAnsi="Times New Roman"/>
                <w:lang w:val="uk-UA"/>
              </w:rPr>
              <w:t xml:space="preserve">Цифрові освітні ресурси. </w:t>
            </w:r>
            <w:proofErr w:type="spellStart"/>
            <w:r w:rsidRPr="00304EAE">
              <w:rPr>
                <w:rFonts w:ascii="Times New Roman" w:hAnsi="Times New Roman"/>
                <w:lang w:val="ru-RU"/>
              </w:rPr>
              <w:t>Використання</w:t>
            </w:r>
            <w:proofErr w:type="spellEnd"/>
            <w:r w:rsidRPr="00304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lang w:val="ru-RU"/>
              </w:rPr>
              <w:t>цифрових</w:t>
            </w:r>
            <w:proofErr w:type="spellEnd"/>
            <w:r w:rsidRPr="00304EA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304EAE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304EA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304EAE">
              <w:rPr>
                <w:rFonts w:ascii="Times New Roman" w:hAnsi="Times New Roman"/>
                <w:lang w:val="ru-RU"/>
              </w:rPr>
              <w:t>сервісів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Папернова Т.В., </w:t>
            </w:r>
          </w:p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ст. викладач, магістр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Бібліотечний інтерактивний простір: упроваджуємо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квест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-технології 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Астахова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М.С., </w:t>
            </w:r>
          </w:p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доцент кафедри, к. пед. н., </w:t>
            </w:r>
          </w:p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тренер з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медіаграмотності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>, тренер НУШ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Практика впровадження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медіаосвіти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в діяльність шкільної бібліотеки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Дегтярьова Г.А.,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зав. кафедри, д-р пед. н., міжнародний сертифікований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медіатренер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, регіональний координатор із впровадження </w:t>
            </w: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медіаосвіти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в Україні, тренер НУШ</w:t>
            </w:r>
          </w:p>
        </w:tc>
      </w:tr>
      <w:tr w:rsidR="00B60D15" w:rsidRPr="00304EAE" w:rsidTr="00304EAE">
        <w:tc>
          <w:tcPr>
            <w:tcW w:w="10632" w:type="dxa"/>
            <w:gridSpan w:val="3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  <w:lang w:val="ru-RU"/>
              </w:rPr>
            </w:pPr>
            <w:r w:rsidRPr="00304EAE">
              <w:rPr>
                <w:b/>
                <w:sz w:val="22"/>
                <w:szCs w:val="22"/>
                <w:lang w:val="uk-UA"/>
              </w:rPr>
              <w:t xml:space="preserve">МОДУЛЬ 4.  </w:t>
            </w:r>
            <w:r w:rsidRPr="00304EAE">
              <w:rPr>
                <w:b/>
                <w:bCs/>
                <w:iCs/>
                <w:sz w:val="22"/>
                <w:szCs w:val="22"/>
                <w:lang w:val="uk-UA"/>
              </w:rPr>
              <w:t xml:space="preserve">Психолого-педагогічні особливості професійної діяльності шкільного </w:t>
            </w:r>
            <w:proofErr w:type="spellStart"/>
            <w:r w:rsidRPr="00304EAE">
              <w:rPr>
                <w:b/>
                <w:bCs/>
                <w:iCs/>
                <w:sz w:val="22"/>
                <w:szCs w:val="22"/>
                <w:lang w:val="uk-UA"/>
              </w:rPr>
              <w:t>бібліотекаря</w:t>
            </w:r>
            <w:proofErr w:type="spellEnd"/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Урахування психологічних труднощів у роботі з дітьми з особливими освітніми потребами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Біляєва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К. Ю., </w:t>
            </w:r>
          </w:p>
          <w:p w:rsidR="00B60D15" w:rsidRPr="00304EAE" w:rsidRDefault="00B60D15" w:rsidP="00B60D15">
            <w:pPr>
              <w:spacing w:after="0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>викладач, к. пед. н.</w:t>
            </w:r>
          </w:p>
        </w:tc>
      </w:tr>
      <w:tr w:rsidR="00B60D15" w:rsidRPr="00DF6670" w:rsidTr="00304EAE">
        <w:tc>
          <w:tcPr>
            <w:tcW w:w="10632" w:type="dxa"/>
            <w:gridSpan w:val="3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304EAE">
              <w:rPr>
                <w:b/>
                <w:bCs/>
                <w:sz w:val="22"/>
                <w:szCs w:val="22"/>
                <w:lang w:val="uk-UA"/>
              </w:rPr>
              <w:t>МОДУЛЬ 5. Діагностико-аналітичний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04EAE">
              <w:rPr>
                <w:color w:val="000000"/>
                <w:sz w:val="22"/>
                <w:szCs w:val="22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4EA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Астахова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М.С.,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доцент кафедри, к. пед. н., </w:t>
            </w:r>
          </w:p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304EAE">
              <w:rPr>
                <w:bCs/>
                <w:sz w:val="22"/>
                <w:szCs w:val="22"/>
                <w:lang w:val="uk-UA"/>
              </w:rPr>
              <w:t xml:space="preserve">тренер з </w:t>
            </w:r>
            <w:proofErr w:type="spellStart"/>
            <w:r w:rsidRPr="00304EAE">
              <w:rPr>
                <w:bCs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304EAE">
              <w:rPr>
                <w:bCs/>
                <w:sz w:val="22"/>
                <w:szCs w:val="22"/>
                <w:lang w:val="uk-UA"/>
              </w:rPr>
              <w:t>, тренер НУШ</w:t>
            </w:r>
          </w:p>
        </w:tc>
      </w:tr>
      <w:tr w:rsidR="00B60D15" w:rsidRPr="00304EAE" w:rsidTr="00304EAE">
        <w:tc>
          <w:tcPr>
            <w:tcW w:w="563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04EAE">
              <w:rPr>
                <w:color w:val="000000"/>
                <w:sz w:val="22"/>
                <w:szCs w:val="22"/>
                <w:lang w:val="uk-UA"/>
              </w:rPr>
              <w:t>Підсумкове тестування</w:t>
            </w:r>
          </w:p>
        </w:tc>
        <w:tc>
          <w:tcPr>
            <w:tcW w:w="567" w:type="dxa"/>
            <w:shd w:val="clear" w:color="auto" w:fill="auto"/>
          </w:tcPr>
          <w:p w:rsidR="00B60D15" w:rsidRPr="00304EAE" w:rsidRDefault="00B60D15" w:rsidP="00B60D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04EAE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304EAE">
              <w:rPr>
                <w:rFonts w:ascii="Times New Roman" w:hAnsi="Times New Roman"/>
                <w:bCs/>
                <w:lang w:val="uk-UA"/>
              </w:rPr>
              <w:t>Астахова</w:t>
            </w:r>
            <w:proofErr w:type="spellEnd"/>
            <w:r w:rsidRPr="00304EAE">
              <w:rPr>
                <w:rFonts w:ascii="Times New Roman" w:hAnsi="Times New Roman"/>
                <w:bCs/>
                <w:lang w:val="uk-UA"/>
              </w:rPr>
              <w:t xml:space="preserve"> М.С., </w:t>
            </w:r>
          </w:p>
          <w:p w:rsidR="00B60D15" w:rsidRPr="00304EAE" w:rsidRDefault="00B60D15" w:rsidP="00B60D15">
            <w:pPr>
              <w:spacing w:after="0"/>
              <w:jc w:val="both"/>
              <w:rPr>
                <w:rFonts w:ascii="Times New Roman" w:hAnsi="Times New Roman"/>
                <w:bCs/>
                <w:lang w:val="uk-UA"/>
              </w:rPr>
            </w:pPr>
            <w:r w:rsidRPr="00304EAE">
              <w:rPr>
                <w:rFonts w:ascii="Times New Roman" w:hAnsi="Times New Roman"/>
                <w:bCs/>
                <w:lang w:val="uk-UA"/>
              </w:rPr>
              <w:t xml:space="preserve">доцент кафедри, к. пед. н., </w:t>
            </w:r>
          </w:p>
          <w:p w:rsidR="00B60D15" w:rsidRPr="00304EAE" w:rsidRDefault="00B60D15" w:rsidP="00B60D15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val="uk-UA"/>
              </w:rPr>
            </w:pPr>
            <w:r w:rsidRPr="00304EAE">
              <w:rPr>
                <w:bCs/>
                <w:sz w:val="22"/>
                <w:szCs w:val="22"/>
                <w:lang w:val="uk-UA"/>
              </w:rPr>
              <w:t xml:space="preserve">тренер з </w:t>
            </w:r>
            <w:proofErr w:type="spellStart"/>
            <w:r w:rsidRPr="00304EAE">
              <w:rPr>
                <w:bCs/>
                <w:sz w:val="22"/>
                <w:szCs w:val="22"/>
                <w:lang w:val="uk-UA"/>
              </w:rPr>
              <w:t>медіаграмотності</w:t>
            </w:r>
            <w:proofErr w:type="spellEnd"/>
            <w:r w:rsidRPr="00304EAE">
              <w:rPr>
                <w:bCs/>
                <w:sz w:val="22"/>
                <w:szCs w:val="22"/>
                <w:lang w:val="uk-UA"/>
              </w:rPr>
              <w:t>, тренер НУШ</w:t>
            </w:r>
          </w:p>
        </w:tc>
      </w:tr>
    </w:tbl>
    <w:p w:rsidR="00304EAE" w:rsidRDefault="00304EAE" w:rsidP="0024501F">
      <w:pPr>
        <w:rPr>
          <w:rFonts w:ascii="Times New Roman" w:hAnsi="Times New Roman"/>
          <w:sz w:val="24"/>
          <w:szCs w:val="24"/>
          <w:lang w:val="uk-UA"/>
        </w:rPr>
      </w:pPr>
    </w:p>
    <w:p w:rsidR="00304EAE" w:rsidRDefault="00304EAE" w:rsidP="0024501F">
      <w:pPr>
        <w:rPr>
          <w:rFonts w:ascii="Times New Roman" w:hAnsi="Times New Roman"/>
          <w:sz w:val="24"/>
          <w:szCs w:val="24"/>
          <w:lang w:val="uk-UA"/>
        </w:rPr>
      </w:pPr>
    </w:p>
    <w:p w:rsidR="00F70DE8" w:rsidRPr="00304EAE" w:rsidRDefault="007F46ED" w:rsidP="0024501F">
      <w:pPr>
        <w:rPr>
          <w:rFonts w:ascii="Times New Roman" w:hAnsi="Times New Roman"/>
          <w:b/>
          <w:sz w:val="24"/>
          <w:szCs w:val="24"/>
          <w:lang w:val="uk-UA"/>
        </w:rPr>
      </w:pPr>
      <w:r w:rsidRPr="00304EAE">
        <w:rPr>
          <w:rFonts w:ascii="Times New Roman" w:hAnsi="Times New Roman"/>
          <w:b/>
          <w:sz w:val="24"/>
          <w:szCs w:val="24"/>
          <w:lang w:val="uk-UA"/>
        </w:rPr>
        <w:t xml:space="preserve">Куратор                                                                                                 </w:t>
      </w:r>
      <w:r w:rsidR="0011045A" w:rsidRPr="00304EAE">
        <w:rPr>
          <w:rFonts w:ascii="Times New Roman" w:hAnsi="Times New Roman"/>
          <w:b/>
          <w:sz w:val="24"/>
          <w:szCs w:val="24"/>
          <w:lang w:val="uk-UA"/>
        </w:rPr>
        <w:t>Марія</w:t>
      </w:r>
      <w:r w:rsidRPr="00304E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1045A" w:rsidRPr="00304EAE">
        <w:rPr>
          <w:rFonts w:ascii="Times New Roman" w:hAnsi="Times New Roman"/>
          <w:b/>
          <w:sz w:val="24"/>
          <w:szCs w:val="24"/>
          <w:lang w:val="uk-UA"/>
        </w:rPr>
        <w:t>АСТАХОВА</w:t>
      </w:r>
    </w:p>
    <w:sectPr w:rsidR="00F70DE8" w:rsidRPr="00304EAE" w:rsidSect="00F70D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AB7"/>
    <w:multiLevelType w:val="hybridMultilevel"/>
    <w:tmpl w:val="2C5AD83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F9"/>
    <w:rsid w:val="00010618"/>
    <w:rsid w:val="000360AF"/>
    <w:rsid w:val="00054930"/>
    <w:rsid w:val="000802FC"/>
    <w:rsid w:val="00085FA9"/>
    <w:rsid w:val="0008652A"/>
    <w:rsid w:val="000876E4"/>
    <w:rsid w:val="000A0A7C"/>
    <w:rsid w:val="000B2420"/>
    <w:rsid w:val="000C5048"/>
    <w:rsid w:val="000C5F8B"/>
    <w:rsid w:val="000D1CA8"/>
    <w:rsid w:val="000D695F"/>
    <w:rsid w:val="000F673F"/>
    <w:rsid w:val="0011045A"/>
    <w:rsid w:val="0011100E"/>
    <w:rsid w:val="00143122"/>
    <w:rsid w:val="0015471E"/>
    <w:rsid w:val="00156D8B"/>
    <w:rsid w:val="00162A68"/>
    <w:rsid w:val="00163957"/>
    <w:rsid w:val="0017732F"/>
    <w:rsid w:val="0017764F"/>
    <w:rsid w:val="0018273E"/>
    <w:rsid w:val="00183A78"/>
    <w:rsid w:val="001A7F81"/>
    <w:rsid w:val="001B406A"/>
    <w:rsid w:val="001D3973"/>
    <w:rsid w:val="001E07F4"/>
    <w:rsid w:val="00201438"/>
    <w:rsid w:val="00204471"/>
    <w:rsid w:val="00236582"/>
    <w:rsid w:val="00244869"/>
    <w:rsid w:val="0024501F"/>
    <w:rsid w:val="00245FBE"/>
    <w:rsid w:val="00254C51"/>
    <w:rsid w:val="002619D5"/>
    <w:rsid w:val="0027540A"/>
    <w:rsid w:val="002800F8"/>
    <w:rsid w:val="00285765"/>
    <w:rsid w:val="002868C0"/>
    <w:rsid w:val="00291B74"/>
    <w:rsid w:val="002A197F"/>
    <w:rsid w:val="002B414D"/>
    <w:rsid w:val="002B4BAB"/>
    <w:rsid w:val="002E0B75"/>
    <w:rsid w:val="002E18E4"/>
    <w:rsid w:val="002F51CB"/>
    <w:rsid w:val="00304EAE"/>
    <w:rsid w:val="00305ECF"/>
    <w:rsid w:val="0030739B"/>
    <w:rsid w:val="00312A35"/>
    <w:rsid w:val="00313936"/>
    <w:rsid w:val="00343197"/>
    <w:rsid w:val="00344D91"/>
    <w:rsid w:val="00372962"/>
    <w:rsid w:val="00374A70"/>
    <w:rsid w:val="00393489"/>
    <w:rsid w:val="003938E9"/>
    <w:rsid w:val="00395917"/>
    <w:rsid w:val="003B2DD8"/>
    <w:rsid w:val="003B37A7"/>
    <w:rsid w:val="003B7952"/>
    <w:rsid w:val="003D0292"/>
    <w:rsid w:val="003D1323"/>
    <w:rsid w:val="003D46A6"/>
    <w:rsid w:val="003E36E4"/>
    <w:rsid w:val="003F763C"/>
    <w:rsid w:val="00405913"/>
    <w:rsid w:val="0041500B"/>
    <w:rsid w:val="00430617"/>
    <w:rsid w:val="0043240B"/>
    <w:rsid w:val="00435701"/>
    <w:rsid w:val="00437FED"/>
    <w:rsid w:val="0044005F"/>
    <w:rsid w:val="00452CF6"/>
    <w:rsid w:val="00452F41"/>
    <w:rsid w:val="00462724"/>
    <w:rsid w:val="00465944"/>
    <w:rsid w:val="0046601E"/>
    <w:rsid w:val="00476ECA"/>
    <w:rsid w:val="00486182"/>
    <w:rsid w:val="0048730A"/>
    <w:rsid w:val="00494392"/>
    <w:rsid w:val="00497495"/>
    <w:rsid w:val="004A7842"/>
    <w:rsid w:val="004B22EC"/>
    <w:rsid w:val="004B280C"/>
    <w:rsid w:val="004B5483"/>
    <w:rsid w:val="004B5DA0"/>
    <w:rsid w:val="004C29DA"/>
    <w:rsid w:val="004E269D"/>
    <w:rsid w:val="004E4D5C"/>
    <w:rsid w:val="00504B0D"/>
    <w:rsid w:val="0052312B"/>
    <w:rsid w:val="00523D72"/>
    <w:rsid w:val="005326AB"/>
    <w:rsid w:val="00536A0A"/>
    <w:rsid w:val="0055322F"/>
    <w:rsid w:val="00556F0A"/>
    <w:rsid w:val="00561796"/>
    <w:rsid w:val="005766EA"/>
    <w:rsid w:val="0059218A"/>
    <w:rsid w:val="00592FC1"/>
    <w:rsid w:val="00596393"/>
    <w:rsid w:val="005A06DE"/>
    <w:rsid w:val="005A30DD"/>
    <w:rsid w:val="005A5D4F"/>
    <w:rsid w:val="005B01D3"/>
    <w:rsid w:val="005B3365"/>
    <w:rsid w:val="005B46E1"/>
    <w:rsid w:val="005E6693"/>
    <w:rsid w:val="005F20BC"/>
    <w:rsid w:val="00616189"/>
    <w:rsid w:val="00635193"/>
    <w:rsid w:val="00635A90"/>
    <w:rsid w:val="00636656"/>
    <w:rsid w:val="00641050"/>
    <w:rsid w:val="00647239"/>
    <w:rsid w:val="00654110"/>
    <w:rsid w:val="00657445"/>
    <w:rsid w:val="00672EF0"/>
    <w:rsid w:val="00677B24"/>
    <w:rsid w:val="00682B99"/>
    <w:rsid w:val="00686FB8"/>
    <w:rsid w:val="006877E4"/>
    <w:rsid w:val="00690B15"/>
    <w:rsid w:val="00693ACF"/>
    <w:rsid w:val="006A2FF6"/>
    <w:rsid w:val="006A6083"/>
    <w:rsid w:val="006A7D44"/>
    <w:rsid w:val="006B7C81"/>
    <w:rsid w:val="006D371A"/>
    <w:rsid w:val="006D63DD"/>
    <w:rsid w:val="00703067"/>
    <w:rsid w:val="00707B32"/>
    <w:rsid w:val="00717641"/>
    <w:rsid w:val="007253C3"/>
    <w:rsid w:val="00737D50"/>
    <w:rsid w:val="007446FF"/>
    <w:rsid w:val="00746C48"/>
    <w:rsid w:val="00761A0F"/>
    <w:rsid w:val="00765A84"/>
    <w:rsid w:val="007930FC"/>
    <w:rsid w:val="007940F0"/>
    <w:rsid w:val="00795B83"/>
    <w:rsid w:val="00796C3F"/>
    <w:rsid w:val="007C4297"/>
    <w:rsid w:val="007D0482"/>
    <w:rsid w:val="007F46ED"/>
    <w:rsid w:val="007F545D"/>
    <w:rsid w:val="00801F4E"/>
    <w:rsid w:val="00814EE7"/>
    <w:rsid w:val="00820779"/>
    <w:rsid w:val="00821E94"/>
    <w:rsid w:val="00835B95"/>
    <w:rsid w:val="00847285"/>
    <w:rsid w:val="00851732"/>
    <w:rsid w:val="00855003"/>
    <w:rsid w:val="00890253"/>
    <w:rsid w:val="00897605"/>
    <w:rsid w:val="008C0907"/>
    <w:rsid w:val="008D18A3"/>
    <w:rsid w:val="008D454A"/>
    <w:rsid w:val="008F35BA"/>
    <w:rsid w:val="009128D9"/>
    <w:rsid w:val="00917FBA"/>
    <w:rsid w:val="009318D7"/>
    <w:rsid w:val="00932947"/>
    <w:rsid w:val="00951A2B"/>
    <w:rsid w:val="00952C05"/>
    <w:rsid w:val="00957C43"/>
    <w:rsid w:val="00962C1F"/>
    <w:rsid w:val="009751AC"/>
    <w:rsid w:val="009844C2"/>
    <w:rsid w:val="009966F9"/>
    <w:rsid w:val="009A0D5A"/>
    <w:rsid w:val="009B0042"/>
    <w:rsid w:val="009B49CB"/>
    <w:rsid w:val="009B4D00"/>
    <w:rsid w:val="009E0DC6"/>
    <w:rsid w:val="009F0509"/>
    <w:rsid w:val="00A04C9B"/>
    <w:rsid w:val="00A070E8"/>
    <w:rsid w:val="00A10DBE"/>
    <w:rsid w:val="00A22C8B"/>
    <w:rsid w:val="00A278B2"/>
    <w:rsid w:val="00A435DD"/>
    <w:rsid w:val="00A56F5E"/>
    <w:rsid w:val="00A645DC"/>
    <w:rsid w:val="00A661D5"/>
    <w:rsid w:val="00A701FE"/>
    <w:rsid w:val="00A721B5"/>
    <w:rsid w:val="00A74C9D"/>
    <w:rsid w:val="00A774D5"/>
    <w:rsid w:val="00A92742"/>
    <w:rsid w:val="00AB3745"/>
    <w:rsid w:val="00AC5560"/>
    <w:rsid w:val="00AE3A71"/>
    <w:rsid w:val="00AF5C2E"/>
    <w:rsid w:val="00B0756F"/>
    <w:rsid w:val="00B07993"/>
    <w:rsid w:val="00B11C42"/>
    <w:rsid w:val="00B12060"/>
    <w:rsid w:val="00B23D45"/>
    <w:rsid w:val="00B354DC"/>
    <w:rsid w:val="00B3669F"/>
    <w:rsid w:val="00B50748"/>
    <w:rsid w:val="00B60D15"/>
    <w:rsid w:val="00B704AA"/>
    <w:rsid w:val="00B72007"/>
    <w:rsid w:val="00B83892"/>
    <w:rsid w:val="00B84DB6"/>
    <w:rsid w:val="00B85E36"/>
    <w:rsid w:val="00B9217E"/>
    <w:rsid w:val="00BA4DF9"/>
    <w:rsid w:val="00BA77B1"/>
    <w:rsid w:val="00BB23B4"/>
    <w:rsid w:val="00BC6AFA"/>
    <w:rsid w:val="00BE4653"/>
    <w:rsid w:val="00BF370E"/>
    <w:rsid w:val="00C00C0A"/>
    <w:rsid w:val="00C115F8"/>
    <w:rsid w:val="00C138D7"/>
    <w:rsid w:val="00C42417"/>
    <w:rsid w:val="00C54153"/>
    <w:rsid w:val="00C60575"/>
    <w:rsid w:val="00C9290A"/>
    <w:rsid w:val="00C95B84"/>
    <w:rsid w:val="00C97EA0"/>
    <w:rsid w:val="00CA29FB"/>
    <w:rsid w:val="00CA5B94"/>
    <w:rsid w:val="00CD03C8"/>
    <w:rsid w:val="00CD6BD4"/>
    <w:rsid w:val="00D238E7"/>
    <w:rsid w:val="00D26411"/>
    <w:rsid w:val="00D349E0"/>
    <w:rsid w:val="00D35C8C"/>
    <w:rsid w:val="00D41636"/>
    <w:rsid w:val="00D7332D"/>
    <w:rsid w:val="00D73A1D"/>
    <w:rsid w:val="00D75251"/>
    <w:rsid w:val="00DA61D4"/>
    <w:rsid w:val="00DB11D5"/>
    <w:rsid w:val="00DC18A5"/>
    <w:rsid w:val="00DD275C"/>
    <w:rsid w:val="00DD73D6"/>
    <w:rsid w:val="00DE7D08"/>
    <w:rsid w:val="00DF20E6"/>
    <w:rsid w:val="00DF632D"/>
    <w:rsid w:val="00DF6670"/>
    <w:rsid w:val="00E02050"/>
    <w:rsid w:val="00E03859"/>
    <w:rsid w:val="00E062F2"/>
    <w:rsid w:val="00E164D4"/>
    <w:rsid w:val="00E203A9"/>
    <w:rsid w:val="00E24A2A"/>
    <w:rsid w:val="00E575CA"/>
    <w:rsid w:val="00E70475"/>
    <w:rsid w:val="00E876B0"/>
    <w:rsid w:val="00E92360"/>
    <w:rsid w:val="00EA2D1B"/>
    <w:rsid w:val="00EB4A5A"/>
    <w:rsid w:val="00EC1A85"/>
    <w:rsid w:val="00EC2797"/>
    <w:rsid w:val="00EE2912"/>
    <w:rsid w:val="00EF0988"/>
    <w:rsid w:val="00F2730D"/>
    <w:rsid w:val="00F37050"/>
    <w:rsid w:val="00F44351"/>
    <w:rsid w:val="00F5066D"/>
    <w:rsid w:val="00F52804"/>
    <w:rsid w:val="00F70DE8"/>
    <w:rsid w:val="00F82CF8"/>
    <w:rsid w:val="00F83B0B"/>
    <w:rsid w:val="00F857A4"/>
    <w:rsid w:val="00F979BB"/>
    <w:rsid w:val="00FA413D"/>
    <w:rsid w:val="00FB31B2"/>
    <w:rsid w:val="00FB4D1F"/>
    <w:rsid w:val="00FD792E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0572D"/>
  <w15:docId w15:val="{4EFAB223-8DBF-46A8-A8A4-EE0C6F3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A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B22EC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customStyle="1" w:styleId="Default">
    <w:name w:val="Default"/>
    <w:uiPriority w:val="99"/>
    <w:rsid w:val="009844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8B5C7-DA19-4661-B07C-90229BB5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3098</Words>
  <Characters>1766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Тетяна Папернова</cp:lastModifiedBy>
  <cp:revision>8</cp:revision>
  <dcterms:created xsi:type="dcterms:W3CDTF">2023-12-13T12:03:00Z</dcterms:created>
  <dcterms:modified xsi:type="dcterms:W3CDTF">2024-01-04T12:20:00Z</dcterms:modified>
</cp:coreProperties>
</file>