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9A08E" w14:textId="77777777" w:rsidR="00BF1519" w:rsidRDefault="00BF1519" w:rsidP="00BF1519">
      <w:pPr>
        <w:tabs>
          <w:tab w:val="left" w:pos="708"/>
          <w:tab w:val="center" w:pos="4677"/>
          <w:tab w:val="right" w:pos="9355"/>
        </w:tabs>
        <w:ind w:left="6521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ЗАТВЕРДЖУЮ </w:t>
      </w:r>
    </w:p>
    <w:p w14:paraId="37113F2E" w14:textId="77777777" w:rsidR="00BF1519" w:rsidRDefault="00BF1519" w:rsidP="00BF1519">
      <w:pPr>
        <w:ind w:left="6521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Проректор з навчальної роботи</w:t>
      </w:r>
    </w:p>
    <w:p w14:paraId="2BB18827" w14:textId="0E5AE42E" w:rsidR="00BF1519" w:rsidRDefault="005B47F2" w:rsidP="00BF1519">
      <w:pPr>
        <w:spacing w:before="120"/>
        <w:ind w:left="6521"/>
        <w:rPr>
          <w:b/>
          <w:sz w:val="24"/>
          <w:lang w:eastAsia="ru-RU"/>
        </w:rPr>
      </w:pPr>
      <w:r>
        <w:rPr>
          <w:b/>
          <w:sz w:val="24"/>
          <w:lang w:val="ru-RU" w:eastAsia="ru-RU"/>
        </w:rPr>
        <w:t xml:space="preserve">                                    </w:t>
      </w:r>
      <w:r w:rsidR="00BF1519">
        <w:rPr>
          <w:b/>
          <w:sz w:val="24"/>
          <w:lang w:eastAsia="ru-RU"/>
        </w:rPr>
        <w:t>Людмила ЛУЗАН</w:t>
      </w:r>
    </w:p>
    <w:p w14:paraId="30E11CEB" w14:textId="77777777" w:rsidR="00BF1519" w:rsidRDefault="00BF1519" w:rsidP="00BF48CF">
      <w:pPr>
        <w:jc w:val="center"/>
        <w:rPr>
          <w:b/>
          <w:lang w:val="ru-RU"/>
        </w:rPr>
      </w:pPr>
    </w:p>
    <w:p w14:paraId="759779CA" w14:textId="4C7B4A60" w:rsidR="00BF48CF" w:rsidRPr="003744E2" w:rsidRDefault="00BF48CF" w:rsidP="00BF48CF">
      <w:pPr>
        <w:jc w:val="center"/>
        <w:rPr>
          <w:b/>
        </w:rPr>
      </w:pPr>
      <w:r w:rsidRPr="003744E2">
        <w:rPr>
          <w:b/>
          <w:lang w:val="ru-RU"/>
        </w:rPr>
        <w:t xml:space="preserve">РОБОЧА </w:t>
      </w:r>
      <w:r w:rsidRPr="003744E2">
        <w:rPr>
          <w:b/>
        </w:rPr>
        <w:t>ПРОГРАМА</w:t>
      </w:r>
      <w:r w:rsidRPr="003744E2">
        <w:rPr>
          <w:b/>
          <w:lang w:val="ru-RU"/>
        </w:rPr>
        <w:t xml:space="preserve"> НАВЧАЛЬНИХ</w:t>
      </w:r>
      <w:r w:rsidRPr="003744E2">
        <w:rPr>
          <w:b/>
        </w:rPr>
        <w:t xml:space="preserve"> ЗАНЯТЬ</w:t>
      </w:r>
    </w:p>
    <w:p w14:paraId="4F2821DC" w14:textId="77777777" w:rsidR="00BF48CF" w:rsidRPr="003744E2" w:rsidRDefault="00BF48CF" w:rsidP="00BF48CF">
      <w:pPr>
        <w:jc w:val="center"/>
        <w:rPr>
          <w:b/>
          <w:bCs/>
        </w:rPr>
      </w:pPr>
      <w:r w:rsidRPr="003744E2">
        <w:rPr>
          <w:b/>
        </w:rPr>
        <w:t>курсів підвищення кваліфікації педагогічних працівників</w:t>
      </w:r>
    </w:p>
    <w:p w14:paraId="51A7C8EA" w14:textId="77777777" w:rsidR="00BF48CF" w:rsidRPr="003744E2" w:rsidRDefault="00BF48CF" w:rsidP="00BF48CF">
      <w:pPr>
        <w:jc w:val="center"/>
        <w:rPr>
          <w:b/>
        </w:rPr>
      </w:pPr>
      <w:r w:rsidRPr="003744E2">
        <w:rPr>
          <w:b/>
        </w:rPr>
        <w:t>за освітньою програмою з теми</w:t>
      </w:r>
    </w:p>
    <w:p w14:paraId="2CD3AA9A" w14:textId="402D7DD3" w:rsidR="00BF48CF" w:rsidRDefault="00BF48CF" w:rsidP="00BF48CF">
      <w:pPr>
        <w:jc w:val="center"/>
        <w:rPr>
          <w:b/>
          <w:bCs/>
          <w:i/>
        </w:rPr>
      </w:pPr>
      <w:r w:rsidRPr="006B6BF3">
        <w:rPr>
          <w:b/>
          <w:bCs/>
          <w:i/>
        </w:rPr>
        <w:t>«</w:t>
      </w:r>
      <w:bookmarkStart w:id="0" w:name="_GoBack"/>
      <w:proofErr w:type="spellStart"/>
      <w:r w:rsidR="003177CB">
        <w:rPr>
          <w:b/>
          <w:bCs/>
          <w:i/>
        </w:rPr>
        <w:t>П</w:t>
      </w:r>
      <w:r w:rsidRPr="006B6BF3">
        <w:rPr>
          <w:b/>
          <w:bCs/>
          <w:i/>
        </w:rPr>
        <w:t>роєктування</w:t>
      </w:r>
      <w:proofErr w:type="spellEnd"/>
      <w:r w:rsidRPr="006B6BF3">
        <w:rPr>
          <w:b/>
          <w:bCs/>
          <w:i/>
        </w:rPr>
        <w:t xml:space="preserve"> та з</w:t>
      </w:r>
      <w:r>
        <w:rPr>
          <w:b/>
          <w:bCs/>
          <w:i/>
        </w:rPr>
        <w:t xml:space="preserve">дійснення освітнього процесу з </w:t>
      </w:r>
    </w:p>
    <w:p w14:paraId="4F449782" w14:textId="77777777" w:rsidR="00BF48CF" w:rsidRDefault="00BF48CF" w:rsidP="00BF48CF">
      <w:pPr>
        <w:jc w:val="center"/>
        <w:rPr>
          <w:b/>
          <w:bCs/>
          <w:i/>
        </w:rPr>
      </w:pPr>
      <w:r>
        <w:rPr>
          <w:b/>
          <w:bCs/>
          <w:i/>
        </w:rPr>
        <w:t>музичног</w:t>
      </w:r>
      <w:r w:rsidRPr="006B6BF3">
        <w:rPr>
          <w:b/>
          <w:bCs/>
          <w:i/>
        </w:rPr>
        <w:t>о</w:t>
      </w:r>
      <w:r>
        <w:rPr>
          <w:b/>
          <w:bCs/>
          <w:i/>
        </w:rPr>
        <w:t xml:space="preserve"> мистецтва</w:t>
      </w:r>
      <w:r w:rsidRPr="006B6BF3">
        <w:rPr>
          <w:b/>
          <w:bCs/>
          <w:i/>
        </w:rPr>
        <w:t xml:space="preserve">  </w:t>
      </w:r>
      <w:r>
        <w:rPr>
          <w:b/>
          <w:bCs/>
          <w:i/>
        </w:rPr>
        <w:t>в</w:t>
      </w:r>
      <w:r w:rsidRPr="006B6BF3">
        <w:rPr>
          <w:b/>
          <w:bCs/>
          <w:i/>
        </w:rPr>
        <w:t xml:space="preserve"> 5-7 класах </w:t>
      </w:r>
    </w:p>
    <w:p w14:paraId="15752D99" w14:textId="77777777" w:rsidR="00BF48CF" w:rsidRDefault="00BF48CF" w:rsidP="00BF48CF">
      <w:pPr>
        <w:jc w:val="center"/>
        <w:rPr>
          <w:b/>
          <w:bCs/>
          <w:i/>
        </w:rPr>
      </w:pPr>
      <w:r w:rsidRPr="006B6BF3">
        <w:rPr>
          <w:b/>
          <w:bCs/>
          <w:i/>
        </w:rPr>
        <w:t>в умовах дистанційного та змішаного навчання</w:t>
      </w:r>
      <w:bookmarkEnd w:id="0"/>
    </w:p>
    <w:p w14:paraId="4B62F21D" w14:textId="77777777" w:rsidR="00BF48CF" w:rsidRDefault="00BF48CF" w:rsidP="00BF48CF">
      <w:pPr>
        <w:jc w:val="center"/>
        <w:rPr>
          <w:b/>
        </w:rPr>
      </w:pPr>
    </w:p>
    <w:p w14:paraId="6197E1D5" w14:textId="0A2E8F2B" w:rsidR="002E0183" w:rsidRDefault="00BF48CF" w:rsidP="005B47F2">
      <w:pPr>
        <w:jc w:val="left"/>
      </w:pPr>
      <w:r w:rsidRPr="005B47F2">
        <w:rPr>
          <w:b/>
          <w:sz w:val="24"/>
        </w:rPr>
        <w:t xml:space="preserve">Термін навчання: </w:t>
      </w:r>
      <w:r w:rsidR="002E0183" w:rsidRPr="005B47F2">
        <w:rPr>
          <w:bCs/>
          <w:sz w:val="24"/>
        </w:rPr>
        <w:t>04.1</w:t>
      </w:r>
      <w:r w:rsidR="00061B9F" w:rsidRPr="005B47F2">
        <w:rPr>
          <w:bCs/>
          <w:sz w:val="24"/>
        </w:rPr>
        <w:t>2</w:t>
      </w:r>
      <w:r w:rsidR="002E0183" w:rsidRPr="005B47F2">
        <w:rPr>
          <w:bCs/>
          <w:sz w:val="24"/>
        </w:rPr>
        <w:t xml:space="preserve"> – 27.12.2023</w:t>
      </w:r>
    </w:p>
    <w:p w14:paraId="133BA067" w14:textId="77777777" w:rsidR="00BF48CF" w:rsidRPr="005B47F2" w:rsidRDefault="00BF48CF" w:rsidP="005B47F2">
      <w:pPr>
        <w:jc w:val="left"/>
        <w:rPr>
          <w:b/>
          <w:sz w:val="24"/>
          <w:lang w:val="ru-RU"/>
        </w:rPr>
      </w:pPr>
      <w:r w:rsidRPr="005B47F2">
        <w:rPr>
          <w:b/>
          <w:sz w:val="24"/>
        </w:rPr>
        <w:t>Дистанційна форма навчання</w:t>
      </w:r>
    </w:p>
    <w:p w14:paraId="718550D4" w14:textId="77777777" w:rsidR="00BF48CF" w:rsidRPr="003744E2" w:rsidRDefault="00BF48CF" w:rsidP="00BF48CF">
      <w:pPr>
        <w:rPr>
          <w:b/>
          <w:sz w:val="24"/>
          <w:szCs w:val="24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4528"/>
        <w:gridCol w:w="1134"/>
        <w:gridCol w:w="4649"/>
      </w:tblGrid>
      <w:tr w:rsidR="00BF48CF" w:rsidRPr="003744E2" w14:paraId="32401D36" w14:textId="77777777" w:rsidTr="005B47F2">
        <w:tc>
          <w:tcPr>
            <w:tcW w:w="604" w:type="dxa"/>
            <w:vMerge w:val="restart"/>
            <w:vAlign w:val="center"/>
          </w:tcPr>
          <w:p w14:paraId="227AC4D0" w14:textId="77777777" w:rsidR="00BF48CF" w:rsidRPr="008F5E1C" w:rsidRDefault="00BF48CF" w:rsidP="00E73DFE">
            <w:pPr>
              <w:jc w:val="center"/>
              <w:rPr>
                <w:b/>
                <w:sz w:val="24"/>
                <w:szCs w:val="24"/>
              </w:rPr>
            </w:pPr>
          </w:p>
          <w:p w14:paraId="5ADD1356" w14:textId="77777777" w:rsidR="00BF48CF" w:rsidRPr="008F5E1C" w:rsidRDefault="00BF48CF" w:rsidP="00E73DFE">
            <w:pPr>
              <w:jc w:val="center"/>
              <w:rPr>
                <w:b/>
                <w:sz w:val="24"/>
                <w:szCs w:val="24"/>
              </w:rPr>
            </w:pPr>
            <w:r w:rsidRPr="008F5E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28" w:type="dxa"/>
            <w:vMerge w:val="restart"/>
            <w:shd w:val="clear" w:color="auto" w:fill="auto"/>
            <w:vAlign w:val="center"/>
          </w:tcPr>
          <w:p w14:paraId="6E3BB7C9" w14:textId="77777777" w:rsidR="00BF48CF" w:rsidRPr="008F5E1C" w:rsidRDefault="00BF48CF" w:rsidP="00E73DFE">
            <w:pPr>
              <w:jc w:val="center"/>
              <w:rPr>
                <w:b/>
                <w:sz w:val="24"/>
                <w:szCs w:val="24"/>
              </w:rPr>
            </w:pPr>
            <w:r w:rsidRPr="008F5E1C">
              <w:rPr>
                <w:b/>
                <w:sz w:val="24"/>
                <w:szCs w:val="24"/>
              </w:rPr>
              <w:t>Зміст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06894B" w14:textId="77777777" w:rsidR="00BF48CF" w:rsidRPr="008F5E1C" w:rsidRDefault="00BF48CF" w:rsidP="00E73DFE">
            <w:pPr>
              <w:jc w:val="center"/>
              <w:rPr>
                <w:b/>
                <w:sz w:val="24"/>
                <w:szCs w:val="24"/>
              </w:rPr>
            </w:pPr>
            <w:r w:rsidRPr="008F5E1C">
              <w:rPr>
                <w:b/>
                <w:sz w:val="24"/>
                <w:szCs w:val="24"/>
              </w:rPr>
              <w:t>К-сть годин</w:t>
            </w:r>
          </w:p>
        </w:tc>
        <w:tc>
          <w:tcPr>
            <w:tcW w:w="4649" w:type="dxa"/>
            <w:vMerge w:val="restart"/>
            <w:shd w:val="clear" w:color="auto" w:fill="auto"/>
            <w:vAlign w:val="center"/>
          </w:tcPr>
          <w:p w14:paraId="09CDABAF" w14:textId="77777777" w:rsidR="00BF48CF" w:rsidRPr="008F5E1C" w:rsidRDefault="00BF48CF" w:rsidP="00E73DFE">
            <w:pPr>
              <w:jc w:val="center"/>
              <w:rPr>
                <w:b/>
                <w:sz w:val="24"/>
                <w:szCs w:val="24"/>
              </w:rPr>
            </w:pPr>
            <w:r w:rsidRPr="008F5E1C">
              <w:rPr>
                <w:b/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BF48CF" w:rsidRPr="003744E2" w14:paraId="2CD3627D" w14:textId="77777777" w:rsidTr="005B47F2">
        <w:tc>
          <w:tcPr>
            <w:tcW w:w="604" w:type="dxa"/>
            <w:vMerge/>
          </w:tcPr>
          <w:p w14:paraId="60AD62C7" w14:textId="77777777" w:rsidR="00BF48CF" w:rsidRPr="008F5E1C" w:rsidRDefault="00BF48CF" w:rsidP="00E73DFE">
            <w:pPr>
              <w:rPr>
                <w:b/>
                <w:sz w:val="24"/>
                <w:szCs w:val="24"/>
              </w:rPr>
            </w:pPr>
          </w:p>
        </w:tc>
        <w:tc>
          <w:tcPr>
            <w:tcW w:w="4528" w:type="dxa"/>
            <w:vMerge/>
            <w:shd w:val="clear" w:color="auto" w:fill="auto"/>
          </w:tcPr>
          <w:p w14:paraId="76B3550A" w14:textId="77777777" w:rsidR="00BF48CF" w:rsidRPr="008F5E1C" w:rsidRDefault="00BF48CF" w:rsidP="00E73DF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D25E49" w14:textId="77777777" w:rsidR="00BF48CF" w:rsidRPr="008F5E1C" w:rsidRDefault="00BF48CF" w:rsidP="00E73D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F5E1C">
              <w:rPr>
                <w:b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4649" w:type="dxa"/>
            <w:vMerge/>
            <w:shd w:val="clear" w:color="auto" w:fill="auto"/>
          </w:tcPr>
          <w:p w14:paraId="197807E4" w14:textId="77777777" w:rsidR="00BF48CF" w:rsidRPr="008F5E1C" w:rsidRDefault="00BF48CF" w:rsidP="00E73DFE">
            <w:pPr>
              <w:rPr>
                <w:b/>
                <w:sz w:val="24"/>
                <w:szCs w:val="24"/>
              </w:rPr>
            </w:pPr>
          </w:p>
        </w:tc>
      </w:tr>
      <w:tr w:rsidR="00BF48CF" w:rsidRPr="003744E2" w14:paraId="00BB2D12" w14:textId="77777777" w:rsidTr="005B47F2">
        <w:tc>
          <w:tcPr>
            <w:tcW w:w="10915" w:type="dxa"/>
            <w:gridSpan w:val="4"/>
            <w:shd w:val="clear" w:color="auto" w:fill="auto"/>
          </w:tcPr>
          <w:p w14:paraId="447612C7" w14:textId="77777777" w:rsidR="00BF48CF" w:rsidRPr="008F5E1C" w:rsidRDefault="00BF48CF" w:rsidP="00E73DFE">
            <w:pPr>
              <w:jc w:val="left"/>
              <w:rPr>
                <w:rFonts w:eastAsia="Times New Roman"/>
                <w:b/>
                <w:iCs/>
                <w:sz w:val="24"/>
                <w:szCs w:val="24"/>
              </w:rPr>
            </w:pPr>
            <w:r w:rsidRPr="008F5E1C">
              <w:rPr>
                <w:rFonts w:eastAsia="Times New Roman"/>
                <w:b/>
                <w:iCs/>
                <w:sz w:val="24"/>
                <w:szCs w:val="24"/>
              </w:rPr>
              <w:t>МОДУЛЬ 1. Нормативні вимоги до організації освітнього процесу в ЗЗСО</w:t>
            </w:r>
          </w:p>
        </w:tc>
      </w:tr>
      <w:tr w:rsidR="00BF48CF" w:rsidRPr="00F70AB0" w14:paraId="1F32C638" w14:textId="77777777" w:rsidTr="005B47F2">
        <w:tc>
          <w:tcPr>
            <w:tcW w:w="604" w:type="dxa"/>
          </w:tcPr>
          <w:p w14:paraId="27BCB7AC" w14:textId="77777777" w:rsidR="00BF48CF" w:rsidRPr="008F5E1C" w:rsidRDefault="00BF48CF" w:rsidP="00E73DFE">
            <w:pPr>
              <w:numPr>
                <w:ilvl w:val="0"/>
                <w:numId w:val="1"/>
              </w:numPr>
              <w:rPr>
                <w:rFonts w:eastAsia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528" w:type="dxa"/>
            <w:shd w:val="clear" w:color="auto" w:fill="auto"/>
          </w:tcPr>
          <w:p w14:paraId="0DDF1ACE" w14:textId="77777777" w:rsidR="00BF48CF" w:rsidRPr="008F5E1C" w:rsidRDefault="00BF48CF" w:rsidP="00E73DFE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8F5E1C">
              <w:rPr>
                <w:sz w:val="24"/>
                <w:szCs w:val="24"/>
              </w:rPr>
              <w:t>Нормативно-правове забезпечення функціонування освіти України в умовах реформування та воєнного стану</w:t>
            </w:r>
          </w:p>
        </w:tc>
        <w:tc>
          <w:tcPr>
            <w:tcW w:w="1134" w:type="dxa"/>
            <w:shd w:val="clear" w:color="auto" w:fill="auto"/>
          </w:tcPr>
          <w:p w14:paraId="4313FD3B" w14:textId="77777777" w:rsidR="00BF48CF" w:rsidRPr="008F5E1C" w:rsidRDefault="00BF48CF" w:rsidP="00E73DF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F5E1C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5A6CE8FB" w14:textId="7D6B6A24" w:rsidR="00BF48CF" w:rsidRPr="008F5E1C" w:rsidRDefault="00BF48CF" w:rsidP="0062717B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8F5E1C">
              <w:rPr>
                <w:rFonts w:eastAsia="Times New Roman"/>
                <w:iCs/>
                <w:sz w:val="24"/>
                <w:szCs w:val="24"/>
              </w:rPr>
              <w:t>Байназарова</w:t>
            </w:r>
            <w:proofErr w:type="spellEnd"/>
            <w:r w:rsidRPr="008F5E1C">
              <w:rPr>
                <w:rFonts w:eastAsia="Times New Roman"/>
                <w:iCs/>
                <w:sz w:val="24"/>
                <w:szCs w:val="24"/>
              </w:rPr>
              <w:t xml:space="preserve"> О.О., ст. викладач, магістр державного управління, менеджер освіти, тренер НУШ, тренер з </w:t>
            </w:r>
            <w:proofErr w:type="spellStart"/>
            <w:r w:rsidRPr="008F5E1C">
              <w:rPr>
                <w:rFonts w:eastAsia="Times New Roman"/>
                <w:iCs/>
                <w:sz w:val="24"/>
                <w:szCs w:val="24"/>
              </w:rPr>
              <w:t>інфомедійної</w:t>
            </w:r>
            <w:proofErr w:type="spellEnd"/>
            <w:r w:rsidRPr="008F5E1C">
              <w:rPr>
                <w:rFonts w:eastAsia="Times New Roman"/>
                <w:iCs/>
                <w:sz w:val="24"/>
                <w:szCs w:val="24"/>
              </w:rPr>
              <w:t xml:space="preserve"> грамотності, </w:t>
            </w:r>
            <w:r w:rsidRPr="008F5E1C">
              <w:rPr>
                <w:sz w:val="24"/>
                <w:szCs w:val="24"/>
              </w:rPr>
              <w:t xml:space="preserve">тренер </w:t>
            </w:r>
            <w:r w:rsidRPr="008F5E1C">
              <w:rPr>
                <w:bCs/>
                <w:sz w:val="24"/>
                <w:szCs w:val="24"/>
              </w:rPr>
              <w:t>з ефективного управління ЗЗСО</w:t>
            </w:r>
          </w:p>
        </w:tc>
      </w:tr>
      <w:tr w:rsidR="00BF48CF" w:rsidRPr="00F70AB0" w14:paraId="242EEEF0" w14:textId="77777777" w:rsidTr="005B47F2">
        <w:tc>
          <w:tcPr>
            <w:tcW w:w="604" w:type="dxa"/>
          </w:tcPr>
          <w:p w14:paraId="79EB0E6F" w14:textId="77777777" w:rsidR="00BF48CF" w:rsidRPr="008F5E1C" w:rsidRDefault="00BF48CF" w:rsidP="00E73DFE">
            <w:pPr>
              <w:numPr>
                <w:ilvl w:val="0"/>
                <w:numId w:val="1"/>
              </w:numPr>
              <w:rPr>
                <w:rFonts w:eastAsia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528" w:type="dxa"/>
            <w:shd w:val="clear" w:color="auto" w:fill="auto"/>
          </w:tcPr>
          <w:p w14:paraId="4995AC17" w14:textId="77777777" w:rsidR="00BF48CF" w:rsidRPr="008F5E1C" w:rsidRDefault="00BF48CF" w:rsidP="00E73DFE">
            <w:pPr>
              <w:rPr>
                <w:sz w:val="24"/>
                <w:szCs w:val="24"/>
              </w:rPr>
            </w:pPr>
            <w:r w:rsidRPr="008F5E1C">
              <w:rPr>
                <w:sz w:val="24"/>
                <w:szCs w:val="24"/>
              </w:rPr>
              <w:t>Національна ідентичність як фундамент якості особистості</w:t>
            </w:r>
          </w:p>
        </w:tc>
        <w:tc>
          <w:tcPr>
            <w:tcW w:w="1134" w:type="dxa"/>
            <w:shd w:val="clear" w:color="auto" w:fill="auto"/>
          </w:tcPr>
          <w:p w14:paraId="0DF7BA43" w14:textId="77777777" w:rsidR="00BF48CF" w:rsidRPr="008F5E1C" w:rsidRDefault="00BF48CF" w:rsidP="00E73DF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F5E1C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7452B677" w14:textId="69E12593" w:rsidR="00BF48CF" w:rsidRPr="008F5E1C" w:rsidRDefault="00BF48CF" w:rsidP="0062717B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8F5E1C">
              <w:rPr>
                <w:rFonts w:eastAsia="Times New Roman"/>
                <w:iCs/>
                <w:sz w:val="24"/>
                <w:szCs w:val="24"/>
              </w:rPr>
              <w:t xml:space="preserve">Вороніна Г.Л., доцент, </w:t>
            </w:r>
            <w:proofErr w:type="spellStart"/>
            <w:r w:rsidRPr="008F5E1C">
              <w:rPr>
                <w:rFonts w:eastAsia="Times New Roman"/>
                <w:iCs/>
                <w:sz w:val="24"/>
                <w:szCs w:val="24"/>
              </w:rPr>
              <w:t>к.пед.наук</w:t>
            </w:r>
            <w:proofErr w:type="spellEnd"/>
            <w:r w:rsidRPr="008F5E1C">
              <w:rPr>
                <w:rFonts w:eastAsia="Times New Roman"/>
                <w:iCs/>
                <w:sz w:val="24"/>
                <w:szCs w:val="24"/>
              </w:rPr>
              <w:t xml:space="preserve">, магістр з педагогіки вищої школи, тренер з </w:t>
            </w:r>
            <w:proofErr w:type="spellStart"/>
            <w:r w:rsidRPr="008F5E1C">
              <w:rPr>
                <w:rFonts w:eastAsia="Times New Roman"/>
                <w:iCs/>
                <w:sz w:val="24"/>
                <w:szCs w:val="24"/>
              </w:rPr>
              <w:t>інфомедійної</w:t>
            </w:r>
            <w:proofErr w:type="spellEnd"/>
            <w:r w:rsidRPr="008F5E1C">
              <w:rPr>
                <w:rFonts w:eastAsia="Times New Roman"/>
                <w:iCs/>
                <w:sz w:val="24"/>
                <w:szCs w:val="24"/>
              </w:rPr>
              <w:t xml:space="preserve"> грамотності, тренер НУШ</w:t>
            </w:r>
          </w:p>
        </w:tc>
      </w:tr>
      <w:tr w:rsidR="00BF48CF" w:rsidRPr="00F70AB0" w14:paraId="5ABDB075" w14:textId="77777777" w:rsidTr="005B47F2">
        <w:tc>
          <w:tcPr>
            <w:tcW w:w="10915" w:type="dxa"/>
            <w:gridSpan w:val="4"/>
            <w:shd w:val="clear" w:color="auto" w:fill="auto"/>
          </w:tcPr>
          <w:p w14:paraId="379142D5" w14:textId="77777777" w:rsidR="00BF48CF" w:rsidRPr="008F5E1C" w:rsidRDefault="00BF48CF" w:rsidP="00E73DFE">
            <w:pPr>
              <w:rPr>
                <w:b/>
                <w:sz w:val="24"/>
                <w:szCs w:val="24"/>
              </w:rPr>
            </w:pPr>
            <w:r w:rsidRPr="008F5E1C">
              <w:rPr>
                <w:b/>
                <w:sz w:val="24"/>
                <w:szCs w:val="24"/>
              </w:rPr>
              <w:t xml:space="preserve">МОДУЛЬ 2. Сучасні підходи до організації освітнього процесу у 5-7 класах НУШ </w:t>
            </w:r>
          </w:p>
        </w:tc>
      </w:tr>
      <w:tr w:rsidR="00BF48CF" w:rsidRPr="00F70AB0" w14:paraId="74D85649" w14:textId="77777777" w:rsidTr="005B47F2">
        <w:tc>
          <w:tcPr>
            <w:tcW w:w="604" w:type="dxa"/>
          </w:tcPr>
          <w:p w14:paraId="3A27527E" w14:textId="77777777" w:rsidR="00BF48CF" w:rsidRPr="008F5E1C" w:rsidRDefault="00BF48CF" w:rsidP="00E73DFE">
            <w:pPr>
              <w:numPr>
                <w:ilvl w:val="0"/>
                <w:numId w:val="1"/>
              </w:num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14:paraId="11948B63" w14:textId="77777777" w:rsidR="00BF48CF" w:rsidRPr="008F5E1C" w:rsidRDefault="00BF48CF" w:rsidP="001277BE">
            <w:pPr>
              <w:tabs>
                <w:tab w:val="left" w:pos="4860"/>
              </w:tabs>
              <w:jc w:val="left"/>
              <w:rPr>
                <w:sz w:val="24"/>
                <w:szCs w:val="24"/>
              </w:rPr>
            </w:pPr>
            <w:r w:rsidRPr="008F5E1C">
              <w:rPr>
                <w:sz w:val="24"/>
                <w:szCs w:val="24"/>
              </w:rPr>
              <w:t>Навички ХХІ століття і потреби сучасного школяра в Новій українській школі</w:t>
            </w:r>
          </w:p>
        </w:tc>
        <w:tc>
          <w:tcPr>
            <w:tcW w:w="1134" w:type="dxa"/>
            <w:shd w:val="clear" w:color="auto" w:fill="auto"/>
          </w:tcPr>
          <w:p w14:paraId="0AB3FFC1" w14:textId="77777777" w:rsidR="00BF48CF" w:rsidRPr="008F5E1C" w:rsidRDefault="00BF48CF" w:rsidP="00E73DFE">
            <w:pPr>
              <w:jc w:val="center"/>
              <w:rPr>
                <w:b/>
                <w:sz w:val="24"/>
                <w:szCs w:val="24"/>
              </w:rPr>
            </w:pPr>
            <w:r w:rsidRPr="008F5E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30D19F48" w14:textId="04E89678" w:rsidR="00BF48CF" w:rsidRPr="008F5E1C" w:rsidRDefault="00BF48CF" w:rsidP="0062717B">
            <w:pPr>
              <w:jc w:val="left"/>
              <w:rPr>
                <w:sz w:val="24"/>
                <w:szCs w:val="24"/>
              </w:rPr>
            </w:pPr>
            <w:proofErr w:type="spellStart"/>
            <w:r w:rsidRPr="008F5E1C">
              <w:rPr>
                <w:sz w:val="24"/>
                <w:szCs w:val="24"/>
              </w:rPr>
              <w:t>Байназарова</w:t>
            </w:r>
            <w:proofErr w:type="spellEnd"/>
            <w:r w:rsidRPr="008F5E1C">
              <w:rPr>
                <w:sz w:val="24"/>
                <w:szCs w:val="24"/>
              </w:rPr>
              <w:t xml:space="preserve"> О.О., ст. викладач, магістр державного управління, менеджер освіти, тренер НУШ, тренер з </w:t>
            </w:r>
            <w:proofErr w:type="spellStart"/>
            <w:r w:rsidRPr="008F5E1C">
              <w:rPr>
                <w:sz w:val="24"/>
                <w:szCs w:val="24"/>
              </w:rPr>
              <w:t>інфомедійної</w:t>
            </w:r>
            <w:proofErr w:type="spellEnd"/>
            <w:r w:rsidRPr="008F5E1C">
              <w:rPr>
                <w:sz w:val="24"/>
                <w:szCs w:val="24"/>
              </w:rPr>
              <w:t xml:space="preserve"> грамотності, тренер з ефективного управління ЗЗСО</w:t>
            </w:r>
          </w:p>
        </w:tc>
      </w:tr>
      <w:tr w:rsidR="00BF48CF" w:rsidRPr="00F70AB0" w14:paraId="55D59C52" w14:textId="77777777" w:rsidTr="005B47F2">
        <w:tc>
          <w:tcPr>
            <w:tcW w:w="604" w:type="dxa"/>
          </w:tcPr>
          <w:p w14:paraId="73B7F260" w14:textId="77777777" w:rsidR="00BF48CF" w:rsidRPr="008F5E1C" w:rsidRDefault="00BF48CF" w:rsidP="00E73DFE">
            <w:pPr>
              <w:numPr>
                <w:ilvl w:val="0"/>
                <w:numId w:val="1"/>
              </w:num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14:paraId="72DA462E" w14:textId="77777777" w:rsidR="00BF48CF" w:rsidRPr="008F5E1C" w:rsidRDefault="00BF48CF" w:rsidP="001277BE">
            <w:pPr>
              <w:jc w:val="left"/>
              <w:rPr>
                <w:sz w:val="24"/>
                <w:szCs w:val="24"/>
              </w:rPr>
            </w:pPr>
            <w:r w:rsidRPr="008F5E1C">
              <w:rPr>
                <w:sz w:val="24"/>
                <w:szCs w:val="24"/>
              </w:rPr>
              <w:t xml:space="preserve">Інтегрований, </w:t>
            </w:r>
            <w:proofErr w:type="spellStart"/>
            <w:r w:rsidRPr="008F5E1C">
              <w:rPr>
                <w:sz w:val="24"/>
                <w:szCs w:val="24"/>
              </w:rPr>
              <w:t>компетентнісний</w:t>
            </w:r>
            <w:proofErr w:type="spellEnd"/>
            <w:r w:rsidRPr="008F5E1C">
              <w:rPr>
                <w:sz w:val="24"/>
                <w:szCs w:val="24"/>
              </w:rPr>
              <w:t xml:space="preserve"> і діяльнісний підходи – передумова ефективності освітнього процесу в контексті НУШ  </w:t>
            </w:r>
          </w:p>
        </w:tc>
        <w:tc>
          <w:tcPr>
            <w:tcW w:w="1134" w:type="dxa"/>
            <w:shd w:val="clear" w:color="auto" w:fill="auto"/>
          </w:tcPr>
          <w:p w14:paraId="3AC355E9" w14:textId="77777777" w:rsidR="00BF48CF" w:rsidRPr="008F5E1C" w:rsidRDefault="00C94983" w:rsidP="00E73DFE">
            <w:pPr>
              <w:jc w:val="center"/>
              <w:rPr>
                <w:b/>
                <w:sz w:val="24"/>
                <w:szCs w:val="24"/>
              </w:rPr>
            </w:pPr>
            <w:r w:rsidRPr="008F5E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5700D419" w14:textId="663B1D86" w:rsidR="00BF48CF" w:rsidRPr="008F5E1C" w:rsidRDefault="00BF48CF" w:rsidP="0062717B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8F5E1C">
              <w:rPr>
                <w:rFonts w:eastAsia="Times New Roman"/>
                <w:iCs/>
                <w:sz w:val="24"/>
                <w:szCs w:val="24"/>
              </w:rPr>
              <w:t xml:space="preserve">Вороніна Г.Л., доцент, </w:t>
            </w:r>
            <w:proofErr w:type="spellStart"/>
            <w:r w:rsidRPr="008F5E1C">
              <w:rPr>
                <w:rFonts w:eastAsia="Times New Roman"/>
                <w:iCs/>
                <w:sz w:val="24"/>
                <w:szCs w:val="24"/>
              </w:rPr>
              <w:t>к.пед.наук</w:t>
            </w:r>
            <w:proofErr w:type="spellEnd"/>
            <w:r w:rsidRPr="008F5E1C">
              <w:rPr>
                <w:rFonts w:eastAsia="Times New Roman"/>
                <w:iCs/>
                <w:sz w:val="24"/>
                <w:szCs w:val="24"/>
              </w:rPr>
              <w:t xml:space="preserve">, магістр з педагогіки вищої школи, тренер з </w:t>
            </w:r>
            <w:proofErr w:type="spellStart"/>
            <w:r w:rsidRPr="008F5E1C">
              <w:rPr>
                <w:rFonts w:eastAsia="Times New Roman"/>
                <w:iCs/>
                <w:sz w:val="24"/>
                <w:szCs w:val="24"/>
              </w:rPr>
              <w:t>інфомедійної</w:t>
            </w:r>
            <w:proofErr w:type="spellEnd"/>
            <w:r w:rsidRPr="008F5E1C">
              <w:rPr>
                <w:rFonts w:eastAsia="Times New Roman"/>
                <w:iCs/>
                <w:sz w:val="24"/>
                <w:szCs w:val="24"/>
              </w:rPr>
              <w:t xml:space="preserve"> грамотності, тренер НУШ</w:t>
            </w:r>
          </w:p>
        </w:tc>
      </w:tr>
      <w:tr w:rsidR="00C83F13" w:rsidRPr="00F70AB0" w14:paraId="72D7DE20" w14:textId="77777777" w:rsidTr="005B47F2">
        <w:tc>
          <w:tcPr>
            <w:tcW w:w="604" w:type="dxa"/>
          </w:tcPr>
          <w:p w14:paraId="7EDADC70" w14:textId="77777777" w:rsidR="00C83F13" w:rsidRPr="008F5E1C" w:rsidRDefault="00C83F13" w:rsidP="00C83F13">
            <w:pPr>
              <w:numPr>
                <w:ilvl w:val="0"/>
                <w:numId w:val="1"/>
              </w:num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14:paraId="2D47AF0C" w14:textId="33244485" w:rsidR="00C83F13" w:rsidRPr="008F5E1C" w:rsidRDefault="00C83F13" w:rsidP="00C83F13">
            <w:pPr>
              <w:jc w:val="left"/>
              <w:rPr>
                <w:sz w:val="24"/>
                <w:szCs w:val="24"/>
              </w:rPr>
            </w:pPr>
            <w:r w:rsidRPr="008F5E1C">
              <w:rPr>
                <w:sz w:val="24"/>
                <w:szCs w:val="24"/>
              </w:rPr>
              <w:t>Модельні програми: нові підходи до планування освітнього процесу</w:t>
            </w:r>
          </w:p>
        </w:tc>
        <w:tc>
          <w:tcPr>
            <w:tcW w:w="1134" w:type="dxa"/>
            <w:shd w:val="clear" w:color="auto" w:fill="auto"/>
          </w:tcPr>
          <w:p w14:paraId="32132AAA" w14:textId="11656A07" w:rsidR="00C83F13" w:rsidRPr="00843C26" w:rsidRDefault="00C83F13" w:rsidP="00C83F13">
            <w:pPr>
              <w:jc w:val="center"/>
              <w:rPr>
                <w:b/>
                <w:bCs/>
                <w:sz w:val="24"/>
                <w:szCs w:val="24"/>
              </w:rPr>
            </w:pPr>
            <w:r w:rsidRPr="00843C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458844A" w14:textId="7AA13B7F" w:rsidR="00C83F13" w:rsidRPr="008F5E1C" w:rsidRDefault="00C83F13" w:rsidP="00C83F13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8F5E1C">
              <w:rPr>
                <w:bCs/>
                <w:iCs/>
                <w:sz w:val="24"/>
                <w:szCs w:val="24"/>
              </w:rPr>
              <w:t>Косенко К.О., викладач, магістр управління, тренер-</w:t>
            </w:r>
            <w:proofErr w:type="spellStart"/>
            <w:r w:rsidRPr="008F5E1C">
              <w:rPr>
                <w:bCs/>
                <w:iCs/>
                <w:sz w:val="24"/>
                <w:szCs w:val="24"/>
              </w:rPr>
              <w:t>фасилітатор</w:t>
            </w:r>
            <w:proofErr w:type="spellEnd"/>
            <w:r w:rsidRPr="008F5E1C">
              <w:rPr>
                <w:bCs/>
                <w:iCs/>
                <w:sz w:val="24"/>
                <w:szCs w:val="24"/>
              </w:rPr>
              <w:t xml:space="preserve"> Британської Ради в Україні та МОН України, тренер НУШ</w:t>
            </w:r>
          </w:p>
        </w:tc>
      </w:tr>
      <w:tr w:rsidR="00C83F13" w:rsidRPr="00F70AB0" w14:paraId="0A1A183E" w14:textId="77777777" w:rsidTr="005B47F2">
        <w:tc>
          <w:tcPr>
            <w:tcW w:w="604" w:type="dxa"/>
          </w:tcPr>
          <w:p w14:paraId="10B8AB2C" w14:textId="77777777" w:rsidR="00C83F13" w:rsidRPr="008F5E1C" w:rsidRDefault="00C83F13" w:rsidP="00C83F13">
            <w:pPr>
              <w:numPr>
                <w:ilvl w:val="0"/>
                <w:numId w:val="1"/>
              </w:num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14:paraId="178B7374" w14:textId="5E1352F9" w:rsidR="00C83F13" w:rsidRPr="008F5E1C" w:rsidRDefault="00C83F13" w:rsidP="00C83F13">
            <w:pPr>
              <w:jc w:val="left"/>
              <w:rPr>
                <w:sz w:val="24"/>
                <w:szCs w:val="24"/>
              </w:rPr>
            </w:pPr>
            <w:r w:rsidRPr="008F5E1C">
              <w:rPr>
                <w:sz w:val="24"/>
                <w:szCs w:val="24"/>
              </w:rPr>
              <w:t>Особливості викладання інтегрованого курсу «Мистецтво: музичне мистецтво» в НУШ</w:t>
            </w:r>
          </w:p>
        </w:tc>
        <w:tc>
          <w:tcPr>
            <w:tcW w:w="1134" w:type="dxa"/>
            <w:shd w:val="clear" w:color="auto" w:fill="auto"/>
          </w:tcPr>
          <w:p w14:paraId="5BD8F305" w14:textId="266314AB" w:rsidR="00C83F13" w:rsidRPr="00843C26" w:rsidRDefault="00C83F13" w:rsidP="00C83F13">
            <w:pPr>
              <w:jc w:val="center"/>
              <w:rPr>
                <w:b/>
                <w:bCs/>
                <w:sz w:val="24"/>
                <w:szCs w:val="24"/>
              </w:rPr>
            </w:pPr>
            <w:r w:rsidRPr="00843C26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2CEFE467" w14:textId="421CA16A" w:rsidR="00C83F13" w:rsidRPr="008F5E1C" w:rsidRDefault="00C83F13" w:rsidP="00C83F13">
            <w:pPr>
              <w:contextualSpacing/>
              <w:outlineLvl w:val="0"/>
              <w:rPr>
                <w:rFonts w:eastAsia="Times New Roman"/>
                <w:iCs/>
                <w:sz w:val="24"/>
                <w:szCs w:val="24"/>
              </w:rPr>
            </w:pPr>
            <w:r w:rsidRPr="008F5E1C">
              <w:rPr>
                <w:rFonts w:eastAsia="Times New Roman"/>
                <w:iCs/>
                <w:sz w:val="24"/>
                <w:szCs w:val="24"/>
              </w:rPr>
              <w:t>Косенко К.О., викладач, магістр управління, тренер-</w:t>
            </w:r>
            <w:proofErr w:type="spellStart"/>
            <w:r w:rsidRPr="008F5E1C">
              <w:rPr>
                <w:rFonts w:eastAsia="Times New Roman"/>
                <w:iCs/>
                <w:sz w:val="24"/>
                <w:szCs w:val="24"/>
              </w:rPr>
              <w:t>фасилітатор</w:t>
            </w:r>
            <w:proofErr w:type="spellEnd"/>
            <w:r w:rsidRPr="008F5E1C">
              <w:rPr>
                <w:rFonts w:eastAsia="Times New Roman"/>
                <w:iCs/>
                <w:sz w:val="24"/>
                <w:szCs w:val="24"/>
              </w:rPr>
              <w:t xml:space="preserve"> Британської Ради в Україні та МОН України, тренер НУШ</w:t>
            </w:r>
          </w:p>
        </w:tc>
      </w:tr>
      <w:tr w:rsidR="00C83F13" w:rsidRPr="00F70AB0" w14:paraId="429A1FF6" w14:textId="77777777" w:rsidTr="005B47F2">
        <w:tc>
          <w:tcPr>
            <w:tcW w:w="10915" w:type="dxa"/>
            <w:gridSpan w:val="4"/>
          </w:tcPr>
          <w:p w14:paraId="3A8CB21F" w14:textId="77777777" w:rsidR="00C83F13" w:rsidRPr="008F5E1C" w:rsidRDefault="00C83F13" w:rsidP="00C83F13">
            <w:pPr>
              <w:contextualSpacing/>
              <w:outlineLvl w:val="0"/>
              <w:rPr>
                <w:rFonts w:eastAsia="Times New Roman"/>
                <w:b/>
                <w:iCs/>
                <w:sz w:val="24"/>
                <w:szCs w:val="24"/>
              </w:rPr>
            </w:pPr>
            <w:r w:rsidRPr="008F5E1C">
              <w:rPr>
                <w:b/>
                <w:sz w:val="24"/>
                <w:szCs w:val="24"/>
              </w:rPr>
              <w:t>МОДУЛЬ 3. Використання інформаційно-комунікативних та цифрових технологій в умовах дистанційного та змішаного навчання</w:t>
            </w:r>
          </w:p>
        </w:tc>
      </w:tr>
      <w:tr w:rsidR="00C83F13" w:rsidRPr="00F70AB0" w14:paraId="4533377D" w14:textId="77777777" w:rsidTr="005B47F2">
        <w:tc>
          <w:tcPr>
            <w:tcW w:w="604" w:type="dxa"/>
          </w:tcPr>
          <w:p w14:paraId="2DC8EBE5" w14:textId="796A132C" w:rsidR="00C83F13" w:rsidRPr="008F5E1C" w:rsidRDefault="00C83F13" w:rsidP="00C83F13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7</w:t>
            </w:r>
          </w:p>
        </w:tc>
        <w:tc>
          <w:tcPr>
            <w:tcW w:w="4528" w:type="dxa"/>
            <w:shd w:val="clear" w:color="auto" w:fill="auto"/>
          </w:tcPr>
          <w:p w14:paraId="100E8DA1" w14:textId="2DF38CDA" w:rsidR="00C83F13" w:rsidRPr="001277BE" w:rsidRDefault="00C83F13" w:rsidP="00C83F13">
            <w:pPr>
              <w:rPr>
                <w:sz w:val="24"/>
                <w:szCs w:val="24"/>
              </w:rPr>
            </w:pPr>
            <w:r w:rsidRPr="001277BE">
              <w:rPr>
                <w:color w:val="000000"/>
                <w:sz w:val="24"/>
                <w:szCs w:val="24"/>
                <w:shd w:val="clear" w:color="auto" w:fill="FFFFFF"/>
              </w:rPr>
              <w:t>Інформаційно- цифрова  компетентність педагога Нової української школи</w:t>
            </w:r>
          </w:p>
        </w:tc>
        <w:tc>
          <w:tcPr>
            <w:tcW w:w="1134" w:type="dxa"/>
            <w:shd w:val="clear" w:color="auto" w:fill="auto"/>
          </w:tcPr>
          <w:p w14:paraId="195C2060" w14:textId="77777777" w:rsidR="00C83F13" w:rsidRPr="00843C26" w:rsidRDefault="00C83F13" w:rsidP="00C83F13">
            <w:pPr>
              <w:jc w:val="center"/>
              <w:rPr>
                <w:b/>
                <w:bCs/>
                <w:sz w:val="24"/>
                <w:szCs w:val="24"/>
              </w:rPr>
            </w:pPr>
            <w:r w:rsidRPr="00843C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7E52AFE7" w14:textId="77777777" w:rsidR="00C83F13" w:rsidRPr="008F5E1C" w:rsidRDefault="00C83F13" w:rsidP="00C83F13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8F5E1C">
              <w:rPr>
                <w:rFonts w:eastAsia="Times New Roman"/>
                <w:iCs/>
                <w:sz w:val="24"/>
                <w:szCs w:val="24"/>
              </w:rPr>
              <w:t>Хворостенко</w:t>
            </w:r>
            <w:proofErr w:type="spellEnd"/>
            <w:r w:rsidRPr="008F5E1C">
              <w:rPr>
                <w:rFonts w:eastAsia="Times New Roman"/>
                <w:iCs/>
                <w:sz w:val="24"/>
                <w:szCs w:val="24"/>
              </w:rPr>
              <w:t xml:space="preserve"> І.І., викладач, магістр педагогіки вищої школи, тренер НУШ</w:t>
            </w:r>
          </w:p>
        </w:tc>
      </w:tr>
      <w:tr w:rsidR="00C83F13" w:rsidRPr="00F70AB0" w14:paraId="51D969C0" w14:textId="77777777" w:rsidTr="005B47F2">
        <w:tc>
          <w:tcPr>
            <w:tcW w:w="604" w:type="dxa"/>
          </w:tcPr>
          <w:p w14:paraId="58E498F1" w14:textId="756E8541" w:rsidR="00C83F13" w:rsidRPr="008F5E1C" w:rsidRDefault="00C83F13" w:rsidP="00C83F13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8</w:t>
            </w:r>
          </w:p>
        </w:tc>
        <w:tc>
          <w:tcPr>
            <w:tcW w:w="4528" w:type="dxa"/>
            <w:shd w:val="clear" w:color="auto" w:fill="auto"/>
          </w:tcPr>
          <w:p w14:paraId="54CC29EB" w14:textId="12606E27" w:rsidR="00C83F13" w:rsidRPr="001277BE" w:rsidRDefault="00C83F13" w:rsidP="00C83F13">
            <w:pPr>
              <w:rPr>
                <w:sz w:val="24"/>
                <w:szCs w:val="24"/>
              </w:rPr>
            </w:pPr>
            <w:proofErr w:type="spellStart"/>
            <w:r w:rsidRPr="001277BE">
              <w:rPr>
                <w:sz w:val="24"/>
                <w:szCs w:val="24"/>
              </w:rPr>
              <w:t>Кібербезпека</w:t>
            </w:r>
            <w:proofErr w:type="spellEnd"/>
            <w:r w:rsidRPr="001277BE">
              <w:rPr>
                <w:sz w:val="24"/>
                <w:szCs w:val="24"/>
              </w:rPr>
              <w:t xml:space="preserve"> та </w:t>
            </w:r>
            <w:proofErr w:type="spellStart"/>
            <w:r w:rsidRPr="001277BE">
              <w:rPr>
                <w:sz w:val="24"/>
                <w:szCs w:val="24"/>
              </w:rPr>
              <w:t>кібергігієна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7710A71" w14:textId="77777777" w:rsidR="00C83F13" w:rsidRPr="00843C26" w:rsidRDefault="00C83F13" w:rsidP="00C83F13">
            <w:pPr>
              <w:jc w:val="center"/>
              <w:rPr>
                <w:b/>
                <w:bCs/>
                <w:sz w:val="24"/>
                <w:szCs w:val="24"/>
              </w:rPr>
            </w:pPr>
            <w:r w:rsidRPr="00843C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06AA6460" w14:textId="77777777" w:rsidR="00C83F13" w:rsidRPr="008F5E1C" w:rsidRDefault="00C83F13" w:rsidP="00C83F13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8F5E1C">
              <w:rPr>
                <w:rFonts w:eastAsia="Times New Roman"/>
                <w:iCs/>
                <w:sz w:val="24"/>
                <w:szCs w:val="24"/>
              </w:rPr>
              <w:t>Хворостенко</w:t>
            </w:r>
            <w:proofErr w:type="spellEnd"/>
            <w:r w:rsidRPr="008F5E1C">
              <w:rPr>
                <w:rFonts w:eastAsia="Times New Roman"/>
                <w:iCs/>
                <w:sz w:val="24"/>
                <w:szCs w:val="24"/>
              </w:rPr>
              <w:t xml:space="preserve"> І.І., викладач, магістр педагогіки вищої школи, тренер НУШ</w:t>
            </w:r>
          </w:p>
        </w:tc>
      </w:tr>
      <w:tr w:rsidR="00C83F13" w:rsidRPr="00F70AB0" w14:paraId="709389CC" w14:textId="77777777" w:rsidTr="005B47F2">
        <w:tc>
          <w:tcPr>
            <w:tcW w:w="604" w:type="dxa"/>
          </w:tcPr>
          <w:p w14:paraId="1CBAD167" w14:textId="2BFAFBA3" w:rsidR="00C83F13" w:rsidRPr="008F5E1C" w:rsidRDefault="00C83F13" w:rsidP="00C83F13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9</w:t>
            </w:r>
          </w:p>
        </w:tc>
        <w:tc>
          <w:tcPr>
            <w:tcW w:w="4528" w:type="dxa"/>
            <w:shd w:val="clear" w:color="auto" w:fill="auto"/>
          </w:tcPr>
          <w:p w14:paraId="4600306A" w14:textId="77777777" w:rsidR="00C83F13" w:rsidRPr="008F5E1C" w:rsidRDefault="00C83F13" w:rsidP="00C83F13">
            <w:pPr>
              <w:rPr>
                <w:iCs/>
                <w:sz w:val="24"/>
                <w:szCs w:val="24"/>
              </w:rPr>
            </w:pPr>
            <w:r w:rsidRPr="008F5E1C">
              <w:rPr>
                <w:iCs/>
                <w:sz w:val="24"/>
                <w:szCs w:val="24"/>
              </w:rPr>
              <w:t>Особливості організації освітнього процесу в умовах дистанційного навчання та змішаного режиму</w:t>
            </w:r>
          </w:p>
        </w:tc>
        <w:tc>
          <w:tcPr>
            <w:tcW w:w="1134" w:type="dxa"/>
            <w:shd w:val="clear" w:color="auto" w:fill="auto"/>
          </w:tcPr>
          <w:p w14:paraId="104E1DBD" w14:textId="77777777" w:rsidR="00C83F13" w:rsidRPr="00843C26" w:rsidRDefault="00C83F13" w:rsidP="00C83F13">
            <w:pPr>
              <w:jc w:val="center"/>
              <w:rPr>
                <w:b/>
                <w:bCs/>
                <w:sz w:val="24"/>
                <w:szCs w:val="24"/>
              </w:rPr>
            </w:pPr>
            <w:r w:rsidRPr="00843C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2DB76B13" w14:textId="259144CD" w:rsidR="00C83F13" w:rsidRPr="008F5E1C" w:rsidRDefault="00C83F13" w:rsidP="00C83F13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8F5E1C">
              <w:rPr>
                <w:rFonts w:eastAsia="Times New Roman"/>
                <w:iCs/>
                <w:sz w:val="24"/>
                <w:szCs w:val="24"/>
              </w:rPr>
              <w:t>Байназарова</w:t>
            </w:r>
            <w:proofErr w:type="spellEnd"/>
            <w:r w:rsidRPr="008F5E1C">
              <w:rPr>
                <w:rFonts w:eastAsia="Times New Roman"/>
                <w:iCs/>
                <w:sz w:val="24"/>
                <w:szCs w:val="24"/>
              </w:rPr>
              <w:t xml:space="preserve"> О.О., ст. викладач, магістр державного управління, менеджер освіти, тренер НУШ, тренер з </w:t>
            </w:r>
            <w:proofErr w:type="spellStart"/>
            <w:r w:rsidRPr="008F5E1C">
              <w:rPr>
                <w:rFonts w:eastAsia="Times New Roman"/>
                <w:iCs/>
                <w:sz w:val="24"/>
                <w:szCs w:val="24"/>
              </w:rPr>
              <w:t>інфомедійної</w:t>
            </w:r>
            <w:proofErr w:type="spellEnd"/>
            <w:r w:rsidRPr="008F5E1C">
              <w:rPr>
                <w:rFonts w:eastAsia="Times New Roman"/>
                <w:iCs/>
                <w:sz w:val="24"/>
                <w:szCs w:val="24"/>
              </w:rPr>
              <w:t xml:space="preserve"> грамотності, тренер з ефективного управління ЗЗСО</w:t>
            </w:r>
          </w:p>
        </w:tc>
      </w:tr>
      <w:tr w:rsidR="00C83F13" w:rsidRPr="00F70AB0" w14:paraId="1654C715" w14:textId="77777777" w:rsidTr="005B47F2">
        <w:tc>
          <w:tcPr>
            <w:tcW w:w="604" w:type="dxa"/>
          </w:tcPr>
          <w:p w14:paraId="671A4567" w14:textId="146B77D6" w:rsidR="00C83F13" w:rsidRPr="008F5E1C" w:rsidRDefault="00C83F13" w:rsidP="00C83F1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528" w:type="dxa"/>
            <w:shd w:val="clear" w:color="auto" w:fill="auto"/>
          </w:tcPr>
          <w:p w14:paraId="75E568A4" w14:textId="77777777" w:rsidR="00C83F13" w:rsidRPr="008F5E1C" w:rsidRDefault="00C83F13" w:rsidP="00C83F13">
            <w:pPr>
              <w:spacing w:before="100" w:beforeAutospacing="1" w:after="165"/>
              <w:ind w:firstLine="9"/>
              <w:rPr>
                <w:bCs/>
                <w:kern w:val="24"/>
                <w:sz w:val="24"/>
                <w:szCs w:val="24"/>
              </w:rPr>
            </w:pPr>
            <w:r w:rsidRPr="008F5E1C">
              <w:rPr>
                <w:bCs/>
                <w:kern w:val="24"/>
                <w:sz w:val="24"/>
                <w:szCs w:val="24"/>
              </w:rPr>
              <w:t xml:space="preserve">Візуалізація навчального контенту на </w:t>
            </w:r>
            <w:proofErr w:type="spellStart"/>
            <w:r w:rsidRPr="008F5E1C">
              <w:rPr>
                <w:bCs/>
                <w:kern w:val="24"/>
                <w:sz w:val="24"/>
                <w:szCs w:val="24"/>
              </w:rPr>
              <w:t>уроках</w:t>
            </w:r>
            <w:proofErr w:type="spellEnd"/>
            <w:r w:rsidRPr="008F5E1C">
              <w:rPr>
                <w:bCs/>
                <w:kern w:val="24"/>
                <w:sz w:val="24"/>
                <w:szCs w:val="24"/>
              </w:rPr>
              <w:t xml:space="preserve"> музичного мистецтва засобами </w:t>
            </w:r>
            <w:proofErr w:type="spellStart"/>
            <w:r w:rsidRPr="008F5E1C">
              <w:rPr>
                <w:bCs/>
                <w:kern w:val="24"/>
                <w:sz w:val="24"/>
                <w:szCs w:val="24"/>
              </w:rPr>
              <w:t>інфографіки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CEC4ED1" w14:textId="77777777" w:rsidR="00C83F13" w:rsidRPr="00843C26" w:rsidRDefault="00C83F13" w:rsidP="00C83F1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43C26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47D375A3" w14:textId="4D0DCD7E" w:rsidR="00C83F13" w:rsidRPr="008F5E1C" w:rsidRDefault="00C83F13" w:rsidP="00C83F13">
            <w:pPr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8F5E1C">
              <w:rPr>
                <w:rFonts w:eastAsia="Times New Roman"/>
                <w:iCs/>
                <w:sz w:val="24"/>
                <w:szCs w:val="24"/>
              </w:rPr>
              <w:t>Астахова</w:t>
            </w:r>
            <w:proofErr w:type="spellEnd"/>
            <w:r w:rsidRPr="008F5E1C">
              <w:rPr>
                <w:rFonts w:eastAsia="Times New Roman"/>
                <w:iCs/>
                <w:sz w:val="24"/>
                <w:szCs w:val="24"/>
              </w:rPr>
              <w:t xml:space="preserve"> М.С., доцент, к. пед. н., магістр, тренер з  </w:t>
            </w:r>
            <w:proofErr w:type="spellStart"/>
            <w:r w:rsidRPr="008F5E1C">
              <w:rPr>
                <w:rFonts w:eastAsia="Times New Roman"/>
                <w:iCs/>
                <w:sz w:val="24"/>
                <w:szCs w:val="24"/>
              </w:rPr>
              <w:t>медіаграмотності</w:t>
            </w:r>
            <w:proofErr w:type="spellEnd"/>
            <w:r w:rsidRPr="008F5E1C">
              <w:rPr>
                <w:rFonts w:eastAsia="Times New Roman"/>
                <w:iCs/>
                <w:sz w:val="24"/>
                <w:szCs w:val="24"/>
              </w:rPr>
              <w:t>, тренер НУШ</w:t>
            </w:r>
          </w:p>
        </w:tc>
      </w:tr>
      <w:tr w:rsidR="00C83F13" w:rsidRPr="00F70AB0" w14:paraId="64F69549" w14:textId="77777777" w:rsidTr="005B47F2">
        <w:tc>
          <w:tcPr>
            <w:tcW w:w="10915" w:type="dxa"/>
            <w:gridSpan w:val="4"/>
          </w:tcPr>
          <w:p w14:paraId="4D663470" w14:textId="77777777" w:rsidR="00C83F13" w:rsidRPr="008F5E1C" w:rsidRDefault="00C83F13" w:rsidP="00C83F13">
            <w:pPr>
              <w:rPr>
                <w:sz w:val="24"/>
                <w:szCs w:val="24"/>
              </w:rPr>
            </w:pPr>
            <w:r w:rsidRPr="008F5E1C">
              <w:rPr>
                <w:b/>
                <w:sz w:val="24"/>
                <w:szCs w:val="24"/>
              </w:rPr>
              <w:t xml:space="preserve">МОДУЛЬ 4. Формування у здобувачів освіти ключових </w:t>
            </w:r>
            <w:proofErr w:type="spellStart"/>
            <w:r w:rsidRPr="008F5E1C">
              <w:rPr>
                <w:b/>
                <w:sz w:val="24"/>
                <w:szCs w:val="24"/>
              </w:rPr>
              <w:t>компетентностей</w:t>
            </w:r>
            <w:proofErr w:type="spellEnd"/>
            <w:r w:rsidRPr="008F5E1C">
              <w:rPr>
                <w:b/>
                <w:sz w:val="24"/>
                <w:szCs w:val="24"/>
              </w:rPr>
              <w:t xml:space="preserve"> на </w:t>
            </w:r>
            <w:proofErr w:type="spellStart"/>
            <w:r w:rsidRPr="008F5E1C">
              <w:rPr>
                <w:b/>
                <w:sz w:val="24"/>
                <w:szCs w:val="24"/>
              </w:rPr>
              <w:t>уроках</w:t>
            </w:r>
            <w:proofErr w:type="spellEnd"/>
            <w:r w:rsidRPr="008F5E1C">
              <w:rPr>
                <w:sz w:val="24"/>
                <w:szCs w:val="24"/>
              </w:rPr>
              <w:t xml:space="preserve"> </w:t>
            </w:r>
            <w:r w:rsidRPr="008F5E1C">
              <w:rPr>
                <w:b/>
                <w:sz w:val="24"/>
                <w:szCs w:val="24"/>
              </w:rPr>
              <w:t>інтегрованого курсу «Мистецтво: музичне мистецтво»</w:t>
            </w:r>
          </w:p>
        </w:tc>
      </w:tr>
      <w:tr w:rsidR="00C83F13" w:rsidRPr="00F70AB0" w14:paraId="466E5B51" w14:textId="77777777" w:rsidTr="005B47F2">
        <w:tc>
          <w:tcPr>
            <w:tcW w:w="604" w:type="dxa"/>
          </w:tcPr>
          <w:p w14:paraId="4457F3DA" w14:textId="371617D0" w:rsidR="00C83F13" w:rsidRPr="008F5E1C" w:rsidRDefault="00C83F13" w:rsidP="00C83F13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528" w:type="dxa"/>
            <w:shd w:val="clear" w:color="auto" w:fill="auto"/>
          </w:tcPr>
          <w:p w14:paraId="7D32CA62" w14:textId="5C541729" w:rsidR="00C83F13" w:rsidRPr="008F5E1C" w:rsidRDefault="00C83F13" w:rsidP="00C83F13">
            <w:pPr>
              <w:jc w:val="left"/>
              <w:rPr>
                <w:sz w:val="24"/>
                <w:szCs w:val="24"/>
              </w:rPr>
            </w:pPr>
            <w:r w:rsidRPr="008F5E1C">
              <w:rPr>
                <w:sz w:val="24"/>
                <w:szCs w:val="24"/>
              </w:rPr>
              <w:t xml:space="preserve">Сучасна методика навчання інтегрованого курсу «Мистецтво: музичне мистецтво» </w:t>
            </w:r>
          </w:p>
        </w:tc>
        <w:tc>
          <w:tcPr>
            <w:tcW w:w="1134" w:type="dxa"/>
            <w:shd w:val="clear" w:color="auto" w:fill="auto"/>
          </w:tcPr>
          <w:p w14:paraId="208B09CA" w14:textId="210970E3" w:rsidR="00C83F13" w:rsidRPr="0062717B" w:rsidRDefault="00C83F13" w:rsidP="00C83F13">
            <w:pPr>
              <w:jc w:val="center"/>
              <w:rPr>
                <w:bCs/>
                <w:sz w:val="24"/>
                <w:szCs w:val="24"/>
              </w:rPr>
            </w:pPr>
            <w:r w:rsidRPr="008F5E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11034B59" w14:textId="023C8B03" w:rsidR="00C83F13" w:rsidRPr="008F5E1C" w:rsidRDefault="00C83F13" w:rsidP="00C83F13">
            <w:pPr>
              <w:jc w:val="left"/>
              <w:rPr>
                <w:sz w:val="24"/>
                <w:szCs w:val="24"/>
              </w:rPr>
            </w:pPr>
            <w:r w:rsidRPr="008F5E1C">
              <w:rPr>
                <w:rFonts w:eastAsia="Times New Roman"/>
                <w:iCs/>
                <w:sz w:val="24"/>
                <w:szCs w:val="24"/>
              </w:rPr>
              <w:t>Кім О.О., викладач</w:t>
            </w:r>
            <w:r w:rsidRPr="008F5E1C">
              <w:rPr>
                <w:rFonts w:eastAsia="Times New Roman"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5E1C">
              <w:rPr>
                <w:rFonts w:eastAsia="Times New Roman"/>
                <w:iCs/>
                <w:sz w:val="24"/>
                <w:szCs w:val="24"/>
                <w:lang w:val="ru-RU"/>
              </w:rPr>
              <w:t>к.пед.наук</w:t>
            </w:r>
            <w:proofErr w:type="spellEnd"/>
          </w:p>
        </w:tc>
      </w:tr>
      <w:tr w:rsidR="00C83F13" w:rsidRPr="00F70AB0" w14:paraId="4DD8006D" w14:textId="77777777" w:rsidTr="005B47F2">
        <w:tc>
          <w:tcPr>
            <w:tcW w:w="604" w:type="dxa"/>
          </w:tcPr>
          <w:p w14:paraId="62CA013C" w14:textId="3C02B764" w:rsidR="00C83F13" w:rsidRPr="008F5E1C" w:rsidRDefault="00C83F13" w:rsidP="00C83F13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7A9E5454" w14:textId="399D2AA9" w:rsidR="00C83F13" w:rsidRPr="008F5E1C" w:rsidRDefault="00C83F13" w:rsidP="00C83F13">
            <w:pPr>
              <w:rPr>
                <w:sz w:val="24"/>
                <w:szCs w:val="24"/>
              </w:rPr>
            </w:pPr>
            <w:r w:rsidRPr="008F5E1C">
              <w:rPr>
                <w:sz w:val="24"/>
                <w:szCs w:val="24"/>
              </w:rPr>
              <w:t xml:space="preserve">Формування й розвиток культурної компетентності педагогів та учнів на </w:t>
            </w:r>
            <w:proofErr w:type="spellStart"/>
            <w:r w:rsidRPr="008F5E1C">
              <w:rPr>
                <w:sz w:val="24"/>
                <w:szCs w:val="24"/>
              </w:rPr>
              <w:t>уроках</w:t>
            </w:r>
            <w:proofErr w:type="spellEnd"/>
            <w:r w:rsidRPr="008F5E1C">
              <w:rPr>
                <w:sz w:val="24"/>
                <w:szCs w:val="24"/>
              </w:rPr>
              <w:t xml:space="preserve"> в НУШ</w:t>
            </w:r>
          </w:p>
        </w:tc>
        <w:tc>
          <w:tcPr>
            <w:tcW w:w="1134" w:type="dxa"/>
            <w:shd w:val="clear" w:color="auto" w:fill="auto"/>
          </w:tcPr>
          <w:p w14:paraId="27160C2F" w14:textId="5D7A6DBC" w:rsidR="00C83F13" w:rsidRPr="00843C26" w:rsidRDefault="00C83F13" w:rsidP="00C83F13">
            <w:pPr>
              <w:jc w:val="center"/>
              <w:rPr>
                <w:b/>
                <w:bCs/>
                <w:sz w:val="24"/>
                <w:szCs w:val="24"/>
              </w:rPr>
            </w:pPr>
            <w:r w:rsidRPr="00843C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13DE2FAF" w14:textId="7FDF8773" w:rsidR="00C83F13" w:rsidRPr="008F5E1C" w:rsidRDefault="00C83F13" w:rsidP="00C83F13">
            <w:pPr>
              <w:contextualSpacing/>
              <w:jc w:val="left"/>
              <w:outlineLvl w:val="0"/>
              <w:rPr>
                <w:sz w:val="24"/>
                <w:szCs w:val="24"/>
              </w:rPr>
            </w:pPr>
            <w:proofErr w:type="spellStart"/>
            <w:r w:rsidRPr="008F5E1C">
              <w:rPr>
                <w:sz w:val="24"/>
                <w:szCs w:val="24"/>
              </w:rPr>
              <w:t>Чаркіна</w:t>
            </w:r>
            <w:proofErr w:type="spellEnd"/>
            <w:r w:rsidRPr="008F5E1C">
              <w:rPr>
                <w:sz w:val="24"/>
                <w:szCs w:val="24"/>
              </w:rPr>
              <w:t xml:space="preserve"> Т.І., ст.</w:t>
            </w:r>
            <w:r w:rsidR="00841A99">
              <w:rPr>
                <w:sz w:val="24"/>
                <w:szCs w:val="24"/>
              </w:rPr>
              <w:t xml:space="preserve"> </w:t>
            </w:r>
            <w:r w:rsidRPr="008F5E1C">
              <w:rPr>
                <w:sz w:val="24"/>
                <w:szCs w:val="24"/>
              </w:rPr>
              <w:t xml:space="preserve">викладач, </w:t>
            </w:r>
            <w:proofErr w:type="spellStart"/>
            <w:r w:rsidRPr="008F5E1C">
              <w:rPr>
                <w:sz w:val="24"/>
                <w:szCs w:val="24"/>
              </w:rPr>
              <w:t>к.істор.н</w:t>
            </w:r>
            <w:proofErr w:type="spellEnd"/>
            <w:r w:rsidRPr="008F5E1C">
              <w:rPr>
                <w:sz w:val="24"/>
                <w:szCs w:val="24"/>
              </w:rPr>
              <w:t>., магістр з педагогіки вищої школи</w:t>
            </w:r>
          </w:p>
        </w:tc>
      </w:tr>
      <w:tr w:rsidR="00C83F13" w:rsidRPr="00F70AB0" w14:paraId="05A32095" w14:textId="77777777" w:rsidTr="005B47F2">
        <w:tc>
          <w:tcPr>
            <w:tcW w:w="604" w:type="dxa"/>
          </w:tcPr>
          <w:p w14:paraId="670A3464" w14:textId="71238D3E" w:rsidR="00C83F13" w:rsidRDefault="00C83F13" w:rsidP="00C83F13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528" w:type="dxa"/>
            <w:shd w:val="clear" w:color="auto" w:fill="auto"/>
          </w:tcPr>
          <w:p w14:paraId="0D88BDEB" w14:textId="1A66DDEB" w:rsidR="00C83F13" w:rsidRPr="008F5E1C" w:rsidRDefault="00C83F13" w:rsidP="00C83F13">
            <w:pPr>
              <w:rPr>
                <w:sz w:val="24"/>
                <w:szCs w:val="24"/>
              </w:rPr>
            </w:pPr>
            <w:r w:rsidRPr="008F5E1C">
              <w:rPr>
                <w:sz w:val="24"/>
                <w:szCs w:val="24"/>
              </w:rPr>
              <w:t>Ключова компетентність «вільне володіння державною мовою» як складова формування національної ідентичності</w:t>
            </w:r>
            <w:r w:rsidR="00265FE3">
              <w:rPr>
                <w:sz w:val="24"/>
                <w:szCs w:val="24"/>
              </w:rPr>
              <w:t xml:space="preserve"> учнів</w:t>
            </w:r>
          </w:p>
        </w:tc>
        <w:tc>
          <w:tcPr>
            <w:tcW w:w="1134" w:type="dxa"/>
            <w:shd w:val="clear" w:color="auto" w:fill="auto"/>
          </w:tcPr>
          <w:p w14:paraId="51EA8ED3" w14:textId="4BABFB61" w:rsidR="00C83F13" w:rsidRPr="00843C26" w:rsidRDefault="00C83F13" w:rsidP="00C83F13">
            <w:pPr>
              <w:jc w:val="center"/>
              <w:rPr>
                <w:b/>
                <w:bCs/>
                <w:sz w:val="24"/>
                <w:szCs w:val="24"/>
              </w:rPr>
            </w:pPr>
            <w:r w:rsidRPr="00843C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2E76262C" w14:textId="1FD79BE5" w:rsidR="00C83F13" w:rsidRPr="008F5E1C" w:rsidRDefault="00C83F13" w:rsidP="00C83F13">
            <w:pPr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8F5E1C">
              <w:rPr>
                <w:sz w:val="24"/>
                <w:szCs w:val="24"/>
              </w:rPr>
              <w:t>Луніна В.Ю., доцент кафедри, к. пед. н., тренер НУШ</w:t>
            </w:r>
          </w:p>
        </w:tc>
      </w:tr>
      <w:tr w:rsidR="00C83F13" w:rsidRPr="00F70AB0" w14:paraId="2ABFAF5B" w14:textId="77777777" w:rsidTr="005B47F2">
        <w:tc>
          <w:tcPr>
            <w:tcW w:w="604" w:type="dxa"/>
          </w:tcPr>
          <w:p w14:paraId="729523BF" w14:textId="084777F6" w:rsidR="00C83F13" w:rsidRPr="008F5E1C" w:rsidRDefault="00C83F13" w:rsidP="00C83F13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528" w:type="dxa"/>
            <w:shd w:val="clear" w:color="auto" w:fill="auto"/>
          </w:tcPr>
          <w:p w14:paraId="5E894188" w14:textId="2B58E92C" w:rsidR="00C83F13" w:rsidRPr="007B28F9" w:rsidRDefault="00C83F13" w:rsidP="00C83F13">
            <w:pPr>
              <w:tabs>
                <w:tab w:val="left" w:pos="4860"/>
              </w:tabs>
              <w:jc w:val="left"/>
              <w:rPr>
                <w:sz w:val="24"/>
                <w:szCs w:val="24"/>
              </w:rPr>
            </w:pPr>
            <w:r w:rsidRPr="007B28F9">
              <w:rPr>
                <w:rFonts w:eastAsia="Times New Roman"/>
                <w:iCs/>
                <w:sz w:val="24"/>
                <w:szCs w:val="24"/>
              </w:rPr>
              <w:t>Формування соціальної компетентності та здорового способу життя учнів</w:t>
            </w:r>
          </w:p>
        </w:tc>
        <w:tc>
          <w:tcPr>
            <w:tcW w:w="1134" w:type="dxa"/>
            <w:shd w:val="clear" w:color="auto" w:fill="auto"/>
          </w:tcPr>
          <w:p w14:paraId="52A3F504" w14:textId="691F679B" w:rsidR="00C83F13" w:rsidRPr="00843C26" w:rsidRDefault="00C83F13" w:rsidP="00C83F13">
            <w:pPr>
              <w:jc w:val="center"/>
              <w:rPr>
                <w:b/>
                <w:bCs/>
                <w:sz w:val="24"/>
                <w:szCs w:val="24"/>
              </w:rPr>
            </w:pPr>
            <w:r w:rsidRPr="00843C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76FB88E5" w14:textId="00E2F6C1" w:rsidR="00C83F13" w:rsidRPr="008F5E1C" w:rsidRDefault="00C83F13" w:rsidP="00C83F13">
            <w:pPr>
              <w:jc w:val="left"/>
              <w:rPr>
                <w:sz w:val="24"/>
                <w:szCs w:val="24"/>
              </w:rPr>
            </w:pPr>
            <w:r w:rsidRPr="008F5E1C">
              <w:rPr>
                <w:rFonts w:eastAsia="Times New Roman"/>
                <w:iCs/>
                <w:sz w:val="24"/>
                <w:szCs w:val="24"/>
              </w:rPr>
              <w:t>Волкова І.В., ст. викладач, магістр з педагогіки вищої школи, тренер з питань здорового способу життя, тренер НУШ</w:t>
            </w:r>
          </w:p>
        </w:tc>
      </w:tr>
      <w:tr w:rsidR="00C83F13" w:rsidRPr="00F70AB0" w14:paraId="04BF20B3" w14:textId="77777777" w:rsidTr="005B47F2">
        <w:trPr>
          <w:trHeight w:val="644"/>
        </w:trPr>
        <w:tc>
          <w:tcPr>
            <w:tcW w:w="10915" w:type="dxa"/>
            <w:gridSpan w:val="4"/>
            <w:shd w:val="clear" w:color="auto" w:fill="auto"/>
          </w:tcPr>
          <w:p w14:paraId="16B6FAC5" w14:textId="77777777" w:rsidR="00C83F13" w:rsidRPr="008F5E1C" w:rsidRDefault="00C83F13" w:rsidP="00C83F1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5. </w:t>
            </w:r>
            <w:r w:rsidRPr="008F5E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8F5E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ормування у здобувачів освіти спільних для ключових </w:t>
            </w:r>
            <w:proofErr w:type="spellStart"/>
            <w:r w:rsidRPr="008F5E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компетентностей</w:t>
            </w:r>
            <w:proofErr w:type="spellEnd"/>
            <w:r w:rsidRPr="008F5E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вмінь на </w:t>
            </w:r>
            <w:proofErr w:type="spellStart"/>
            <w:r w:rsidRPr="008F5E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уроках</w:t>
            </w:r>
            <w:proofErr w:type="spellEnd"/>
            <w:r w:rsidRPr="008F5E1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F5E1C">
              <w:rPr>
                <w:rFonts w:ascii="Times New Roman" w:hAnsi="Times New Roman" w:cs="Times New Roman"/>
                <w:b/>
                <w:sz w:val="24"/>
                <w:szCs w:val="24"/>
              </w:rPr>
              <w:t>інтегрованого курсу «Мистецтво: музичне мистецтво»</w:t>
            </w:r>
          </w:p>
        </w:tc>
      </w:tr>
      <w:tr w:rsidR="00C83F13" w:rsidRPr="00F70AB0" w14:paraId="2C7740BE" w14:textId="77777777" w:rsidTr="005B47F2">
        <w:tc>
          <w:tcPr>
            <w:tcW w:w="604" w:type="dxa"/>
          </w:tcPr>
          <w:p w14:paraId="2212DF67" w14:textId="0D5F6184" w:rsidR="00C83F13" w:rsidRPr="008F5E1C" w:rsidRDefault="00C83F13" w:rsidP="00C83F13">
            <w:pPr>
              <w:rPr>
                <w:rFonts w:eastAsia="Times New Roman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Cs/>
                <w:sz w:val="24"/>
                <w:szCs w:val="24"/>
                <w:lang w:val="ru-RU"/>
              </w:rPr>
              <w:t>15</w:t>
            </w:r>
          </w:p>
        </w:tc>
        <w:tc>
          <w:tcPr>
            <w:tcW w:w="4528" w:type="dxa"/>
            <w:shd w:val="clear" w:color="auto" w:fill="auto"/>
          </w:tcPr>
          <w:p w14:paraId="49113D6C" w14:textId="63F6BF40" w:rsidR="00C83F13" w:rsidRPr="001277BE" w:rsidRDefault="00C83F13" w:rsidP="00C83F13">
            <w:pPr>
              <w:tabs>
                <w:tab w:val="left" w:pos="284"/>
                <w:tab w:val="left" w:pos="567"/>
              </w:tabs>
              <w:jc w:val="left"/>
              <w:rPr>
                <w:sz w:val="24"/>
                <w:szCs w:val="24"/>
              </w:rPr>
            </w:pPr>
            <w:r w:rsidRPr="001277BE">
              <w:rPr>
                <w:sz w:val="24"/>
                <w:szCs w:val="24"/>
              </w:rPr>
              <w:t xml:space="preserve">Освітні </w:t>
            </w:r>
            <w:proofErr w:type="spellStart"/>
            <w:r w:rsidRPr="001277BE">
              <w:rPr>
                <w:sz w:val="24"/>
                <w:szCs w:val="24"/>
              </w:rPr>
              <w:t>лайфхаки</w:t>
            </w:r>
            <w:proofErr w:type="spellEnd"/>
            <w:r w:rsidRPr="001277BE">
              <w:rPr>
                <w:sz w:val="24"/>
                <w:szCs w:val="24"/>
              </w:rPr>
              <w:t xml:space="preserve"> Нової української школи</w:t>
            </w:r>
          </w:p>
        </w:tc>
        <w:tc>
          <w:tcPr>
            <w:tcW w:w="1134" w:type="dxa"/>
            <w:shd w:val="clear" w:color="auto" w:fill="auto"/>
          </w:tcPr>
          <w:p w14:paraId="356E2B42" w14:textId="0C13D597" w:rsidR="00C83F13" w:rsidRPr="00843C26" w:rsidRDefault="00C83F13" w:rsidP="00C83F1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43C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5E7E4057" w14:textId="6FF5C570" w:rsidR="00C83F13" w:rsidRPr="001277BE" w:rsidRDefault="00C83F13" w:rsidP="00C83F13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1277BE">
              <w:rPr>
                <w:sz w:val="24"/>
                <w:szCs w:val="24"/>
              </w:rPr>
              <w:t>Румянцева-</w:t>
            </w:r>
            <w:proofErr w:type="spellStart"/>
            <w:r w:rsidRPr="001277BE">
              <w:rPr>
                <w:sz w:val="24"/>
                <w:szCs w:val="24"/>
              </w:rPr>
              <w:t>Лахтіна</w:t>
            </w:r>
            <w:proofErr w:type="spellEnd"/>
            <w:r w:rsidRPr="001277BE">
              <w:rPr>
                <w:sz w:val="24"/>
                <w:szCs w:val="24"/>
              </w:rPr>
              <w:t xml:space="preserve"> О.О., викладач, тренер НУШ</w:t>
            </w:r>
          </w:p>
        </w:tc>
      </w:tr>
      <w:tr w:rsidR="00C83F13" w:rsidRPr="00F70AB0" w14:paraId="31CABA60" w14:textId="77777777" w:rsidTr="005B47F2">
        <w:tc>
          <w:tcPr>
            <w:tcW w:w="604" w:type="dxa"/>
          </w:tcPr>
          <w:p w14:paraId="21B4CE15" w14:textId="113C0AAE" w:rsidR="00C83F13" w:rsidRPr="008F5E1C" w:rsidRDefault="00C83F13" w:rsidP="00C83F13">
            <w:pPr>
              <w:rPr>
                <w:rFonts w:eastAsia="Times New Roman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Cs/>
                <w:sz w:val="24"/>
                <w:szCs w:val="24"/>
                <w:lang w:val="ru-RU"/>
              </w:rPr>
              <w:t>16</w:t>
            </w:r>
          </w:p>
        </w:tc>
        <w:tc>
          <w:tcPr>
            <w:tcW w:w="4528" w:type="dxa"/>
            <w:shd w:val="clear" w:color="auto" w:fill="auto"/>
          </w:tcPr>
          <w:p w14:paraId="3052B925" w14:textId="4433384C" w:rsidR="00C83F13" w:rsidRPr="008F5E1C" w:rsidRDefault="00C83F13" w:rsidP="00C83F13">
            <w:pPr>
              <w:tabs>
                <w:tab w:val="left" w:pos="284"/>
                <w:tab w:val="left" w:pos="567"/>
              </w:tabs>
              <w:jc w:val="left"/>
              <w:rPr>
                <w:sz w:val="24"/>
                <w:szCs w:val="24"/>
              </w:rPr>
            </w:pPr>
            <w:proofErr w:type="spellStart"/>
            <w:r w:rsidRPr="008F5E1C">
              <w:rPr>
                <w:sz w:val="24"/>
                <w:szCs w:val="24"/>
              </w:rPr>
              <w:t>Проєктування</w:t>
            </w:r>
            <w:proofErr w:type="spellEnd"/>
            <w:r w:rsidRPr="008F5E1C">
              <w:rPr>
                <w:sz w:val="24"/>
                <w:szCs w:val="24"/>
              </w:rPr>
              <w:t xml:space="preserve"> сучасного уроку  музичного мистецтва у різних формах навчання</w:t>
            </w:r>
          </w:p>
        </w:tc>
        <w:tc>
          <w:tcPr>
            <w:tcW w:w="1134" w:type="dxa"/>
            <w:shd w:val="clear" w:color="auto" w:fill="auto"/>
          </w:tcPr>
          <w:p w14:paraId="70959F26" w14:textId="7C038496" w:rsidR="00C83F13" w:rsidRPr="00843C26" w:rsidRDefault="00C83F13" w:rsidP="00C83F1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43C26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3707656C" w14:textId="2E026B8D" w:rsidR="00C83F13" w:rsidRPr="008F5E1C" w:rsidRDefault="00C83F13" w:rsidP="00C83F13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8F5E1C">
              <w:rPr>
                <w:rFonts w:eastAsia="Times New Roman"/>
                <w:iCs/>
                <w:sz w:val="24"/>
                <w:szCs w:val="24"/>
              </w:rPr>
              <w:t xml:space="preserve">Кім О.О., викладач, </w:t>
            </w:r>
            <w:proofErr w:type="spellStart"/>
            <w:r w:rsidRPr="008F5E1C">
              <w:rPr>
                <w:rFonts w:eastAsia="Times New Roman"/>
                <w:iCs/>
                <w:sz w:val="24"/>
                <w:szCs w:val="24"/>
              </w:rPr>
              <w:t>к.пед.наук</w:t>
            </w:r>
            <w:proofErr w:type="spellEnd"/>
          </w:p>
        </w:tc>
      </w:tr>
      <w:tr w:rsidR="00C83F13" w:rsidRPr="00F70AB0" w14:paraId="1640CA27" w14:textId="77777777" w:rsidTr="005B47F2">
        <w:tc>
          <w:tcPr>
            <w:tcW w:w="604" w:type="dxa"/>
          </w:tcPr>
          <w:p w14:paraId="3356314B" w14:textId="0C2C8DD8" w:rsidR="00C83F13" w:rsidRPr="008F5E1C" w:rsidRDefault="00C83F13" w:rsidP="00C83F13">
            <w:pPr>
              <w:rPr>
                <w:rFonts w:eastAsia="Times New Roman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Cs/>
                <w:sz w:val="24"/>
                <w:szCs w:val="24"/>
                <w:lang w:val="ru-RU"/>
              </w:rPr>
              <w:t>17</w:t>
            </w:r>
          </w:p>
        </w:tc>
        <w:tc>
          <w:tcPr>
            <w:tcW w:w="4528" w:type="dxa"/>
            <w:shd w:val="clear" w:color="auto" w:fill="auto"/>
          </w:tcPr>
          <w:p w14:paraId="0CADE1EA" w14:textId="77777777" w:rsidR="00C83F13" w:rsidRPr="008F5E1C" w:rsidRDefault="00C83F13" w:rsidP="00C83F13">
            <w:pPr>
              <w:tabs>
                <w:tab w:val="left" w:pos="284"/>
                <w:tab w:val="left" w:pos="567"/>
              </w:tabs>
              <w:jc w:val="left"/>
              <w:rPr>
                <w:sz w:val="24"/>
                <w:szCs w:val="24"/>
              </w:rPr>
            </w:pPr>
            <w:r w:rsidRPr="008F5E1C">
              <w:rPr>
                <w:sz w:val="24"/>
                <w:szCs w:val="24"/>
              </w:rPr>
              <w:t xml:space="preserve">Інноваційні технології на </w:t>
            </w:r>
            <w:proofErr w:type="spellStart"/>
            <w:r w:rsidRPr="008F5E1C">
              <w:rPr>
                <w:sz w:val="24"/>
                <w:szCs w:val="24"/>
              </w:rPr>
              <w:t>уроках</w:t>
            </w:r>
            <w:proofErr w:type="spellEnd"/>
            <w:r w:rsidRPr="008F5E1C">
              <w:rPr>
                <w:sz w:val="24"/>
                <w:szCs w:val="24"/>
              </w:rPr>
              <w:t xml:space="preserve"> музичного мистецтва</w:t>
            </w:r>
          </w:p>
        </w:tc>
        <w:tc>
          <w:tcPr>
            <w:tcW w:w="1134" w:type="dxa"/>
            <w:shd w:val="clear" w:color="auto" w:fill="auto"/>
          </w:tcPr>
          <w:p w14:paraId="05C0956B" w14:textId="77777777" w:rsidR="00C83F13" w:rsidRPr="00843C26" w:rsidRDefault="00C83F13" w:rsidP="00C83F1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43C26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4830E151" w14:textId="77777777" w:rsidR="00C83F13" w:rsidRPr="008F5E1C" w:rsidRDefault="00C83F13" w:rsidP="00C83F13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8F5E1C">
              <w:rPr>
                <w:rFonts w:eastAsia="Times New Roman"/>
                <w:iCs/>
                <w:sz w:val="24"/>
                <w:szCs w:val="24"/>
              </w:rPr>
              <w:t xml:space="preserve">Кім О.О., викладач, </w:t>
            </w:r>
            <w:proofErr w:type="spellStart"/>
            <w:r w:rsidRPr="008F5E1C">
              <w:rPr>
                <w:rFonts w:eastAsia="Times New Roman"/>
                <w:iCs/>
                <w:sz w:val="24"/>
                <w:szCs w:val="24"/>
              </w:rPr>
              <w:t>к.пед.наук</w:t>
            </w:r>
            <w:proofErr w:type="spellEnd"/>
          </w:p>
        </w:tc>
      </w:tr>
      <w:tr w:rsidR="00C83F13" w:rsidRPr="00F70AB0" w14:paraId="51FF99A1" w14:textId="77777777" w:rsidTr="005B47F2">
        <w:tc>
          <w:tcPr>
            <w:tcW w:w="604" w:type="dxa"/>
          </w:tcPr>
          <w:p w14:paraId="4E97F8F5" w14:textId="5263497D" w:rsidR="00C83F13" w:rsidRPr="008F5E1C" w:rsidRDefault="00C83F13" w:rsidP="00C83F13">
            <w:pPr>
              <w:rPr>
                <w:rFonts w:eastAsia="Times New Roman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Cs/>
                <w:sz w:val="24"/>
                <w:szCs w:val="24"/>
                <w:lang w:val="ru-RU"/>
              </w:rPr>
              <w:t>18</w:t>
            </w:r>
          </w:p>
        </w:tc>
        <w:tc>
          <w:tcPr>
            <w:tcW w:w="4528" w:type="dxa"/>
            <w:shd w:val="clear" w:color="auto" w:fill="auto"/>
          </w:tcPr>
          <w:p w14:paraId="3736B116" w14:textId="77777777" w:rsidR="00C83F13" w:rsidRPr="008F5E1C" w:rsidRDefault="00C83F13" w:rsidP="00C83F13">
            <w:pPr>
              <w:jc w:val="left"/>
              <w:rPr>
                <w:sz w:val="24"/>
                <w:szCs w:val="24"/>
              </w:rPr>
            </w:pPr>
            <w:proofErr w:type="spellStart"/>
            <w:r w:rsidRPr="008F5E1C">
              <w:rPr>
                <w:sz w:val="24"/>
                <w:szCs w:val="24"/>
              </w:rPr>
              <w:t>Медіатворчість</w:t>
            </w:r>
            <w:proofErr w:type="spellEnd"/>
            <w:r w:rsidRPr="008F5E1C">
              <w:rPr>
                <w:sz w:val="24"/>
                <w:szCs w:val="24"/>
              </w:rPr>
              <w:t xml:space="preserve"> як складова </w:t>
            </w:r>
            <w:proofErr w:type="spellStart"/>
            <w:r w:rsidRPr="008F5E1C">
              <w:rPr>
                <w:sz w:val="24"/>
                <w:szCs w:val="24"/>
              </w:rPr>
              <w:t>медіаосвіти</w:t>
            </w:r>
            <w:proofErr w:type="spellEnd"/>
            <w:r w:rsidRPr="008F5E1C">
              <w:rPr>
                <w:sz w:val="24"/>
                <w:szCs w:val="24"/>
              </w:rPr>
              <w:t xml:space="preserve">  на </w:t>
            </w:r>
            <w:proofErr w:type="spellStart"/>
            <w:r w:rsidRPr="008F5E1C">
              <w:rPr>
                <w:sz w:val="24"/>
                <w:szCs w:val="24"/>
              </w:rPr>
              <w:t>уроках</w:t>
            </w:r>
            <w:proofErr w:type="spellEnd"/>
            <w:r w:rsidRPr="008F5E1C">
              <w:rPr>
                <w:sz w:val="24"/>
                <w:szCs w:val="24"/>
              </w:rPr>
              <w:t xml:space="preserve"> музичного мистецтва</w:t>
            </w:r>
          </w:p>
        </w:tc>
        <w:tc>
          <w:tcPr>
            <w:tcW w:w="1134" w:type="dxa"/>
            <w:shd w:val="clear" w:color="auto" w:fill="auto"/>
          </w:tcPr>
          <w:p w14:paraId="483469EA" w14:textId="77777777" w:rsidR="00C83F13" w:rsidRPr="00843C26" w:rsidRDefault="00C83F13" w:rsidP="00C83F13">
            <w:pPr>
              <w:jc w:val="center"/>
              <w:rPr>
                <w:b/>
                <w:bCs/>
                <w:sz w:val="24"/>
                <w:szCs w:val="24"/>
              </w:rPr>
            </w:pPr>
            <w:r w:rsidRPr="00843C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2F9BE1F" w14:textId="16FC77A7" w:rsidR="00C83F13" w:rsidRPr="008F5E1C" w:rsidRDefault="00C83F13" w:rsidP="00C83F13">
            <w:pPr>
              <w:contextualSpacing/>
              <w:outlineLvl w:val="0"/>
              <w:rPr>
                <w:bCs/>
                <w:iCs/>
                <w:sz w:val="24"/>
                <w:szCs w:val="24"/>
              </w:rPr>
            </w:pPr>
            <w:proofErr w:type="spellStart"/>
            <w:r w:rsidRPr="008F5E1C">
              <w:rPr>
                <w:bCs/>
                <w:iCs/>
                <w:sz w:val="24"/>
                <w:szCs w:val="24"/>
              </w:rPr>
              <w:t>Сіваченко</w:t>
            </w:r>
            <w:proofErr w:type="spellEnd"/>
            <w:r w:rsidRPr="008F5E1C">
              <w:rPr>
                <w:bCs/>
                <w:iCs/>
                <w:sz w:val="24"/>
                <w:szCs w:val="24"/>
              </w:rPr>
              <w:t xml:space="preserve"> І.Г., </w:t>
            </w:r>
            <w:r w:rsidR="00841A99">
              <w:rPr>
                <w:bCs/>
                <w:iCs/>
                <w:sz w:val="24"/>
                <w:szCs w:val="24"/>
              </w:rPr>
              <w:t xml:space="preserve">ст. </w:t>
            </w:r>
            <w:r w:rsidRPr="008F5E1C">
              <w:rPr>
                <w:bCs/>
                <w:iCs/>
                <w:sz w:val="24"/>
                <w:szCs w:val="24"/>
              </w:rPr>
              <w:t xml:space="preserve">викладач, магістр з педагогіки вищої школи, тренер НУШ, тренер з </w:t>
            </w:r>
            <w:proofErr w:type="spellStart"/>
            <w:r w:rsidRPr="008F5E1C">
              <w:rPr>
                <w:bCs/>
                <w:iCs/>
                <w:sz w:val="24"/>
                <w:szCs w:val="24"/>
              </w:rPr>
              <w:t>інфомедійної</w:t>
            </w:r>
            <w:proofErr w:type="spellEnd"/>
            <w:r w:rsidRPr="008F5E1C">
              <w:rPr>
                <w:bCs/>
                <w:iCs/>
                <w:sz w:val="24"/>
                <w:szCs w:val="24"/>
              </w:rPr>
              <w:t xml:space="preserve"> грамотності</w:t>
            </w:r>
          </w:p>
        </w:tc>
      </w:tr>
      <w:tr w:rsidR="00C83F13" w:rsidRPr="00F70AB0" w14:paraId="64A3D21B" w14:textId="77777777" w:rsidTr="005B47F2">
        <w:tc>
          <w:tcPr>
            <w:tcW w:w="604" w:type="dxa"/>
          </w:tcPr>
          <w:p w14:paraId="55B5A4AE" w14:textId="1B21E86E" w:rsidR="00C83F13" w:rsidRPr="008F5E1C" w:rsidRDefault="00C83F13" w:rsidP="00C83F13">
            <w:pPr>
              <w:rPr>
                <w:rFonts w:eastAsia="Times New Roman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Cs/>
                <w:sz w:val="24"/>
                <w:szCs w:val="24"/>
                <w:lang w:val="ru-RU"/>
              </w:rPr>
              <w:t>19</w:t>
            </w:r>
          </w:p>
        </w:tc>
        <w:tc>
          <w:tcPr>
            <w:tcW w:w="4528" w:type="dxa"/>
            <w:shd w:val="clear" w:color="auto" w:fill="auto"/>
          </w:tcPr>
          <w:p w14:paraId="347B9655" w14:textId="77777777" w:rsidR="00C83F13" w:rsidRPr="008F5E1C" w:rsidRDefault="00C83F13" w:rsidP="00C83F13">
            <w:pPr>
              <w:jc w:val="left"/>
              <w:rPr>
                <w:sz w:val="24"/>
                <w:szCs w:val="24"/>
              </w:rPr>
            </w:pPr>
            <w:r w:rsidRPr="008F5E1C">
              <w:rPr>
                <w:sz w:val="24"/>
                <w:szCs w:val="24"/>
              </w:rPr>
              <w:t>Організація ігрової діяльності учнів у різних форматах навчання: корисні онлайн-сервіси та інструменти</w:t>
            </w:r>
          </w:p>
        </w:tc>
        <w:tc>
          <w:tcPr>
            <w:tcW w:w="1134" w:type="dxa"/>
            <w:shd w:val="clear" w:color="auto" w:fill="auto"/>
          </w:tcPr>
          <w:p w14:paraId="0442FCAB" w14:textId="77777777" w:rsidR="00C83F13" w:rsidRPr="00843C26" w:rsidRDefault="00C83F13" w:rsidP="00C83F13">
            <w:pPr>
              <w:jc w:val="center"/>
              <w:rPr>
                <w:b/>
                <w:bCs/>
                <w:sz w:val="24"/>
                <w:szCs w:val="24"/>
              </w:rPr>
            </w:pPr>
            <w:r w:rsidRPr="00843C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BC8E270" w14:textId="334A0D2D" w:rsidR="00C83F13" w:rsidRPr="008F5E1C" w:rsidRDefault="00C83F13" w:rsidP="00C83F13">
            <w:pPr>
              <w:contextualSpacing/>
              <w:outlineLvl w:val="0"/>
              <w:rPr>
                <w:bCs/>
                <w:iCs/>
                <w:sz w:val="24"/>
                <w:szCs w:val="24"/>
              </w:rPr>
            </w:pPr>
            <w:proofErr w:type="spellStart"/>
            <w:r w:rsidRPr="008F5E1C">
              <w:rPr>
                <w:bCs/>
                <w:iCs/>
                <w:sz w:val="24"/>
                <w:szCs w:val="24"/>
              </w:rPr>
              <w:t>Сіваченко</w:t>
            </w:r>
            <w:proofErr w:type="spellEnd"/>
            <w:r w:rsidRPr="008F5E1C">
              <w:rPr>
                <w:bCs/>
                <w:iCs/>
                <w:sz w:val="24"/>
                <w:szCs w:val="24"/>
              </w:rPr>
              <w:t xml:space="preserve"> І.Г., </w:t>
            </w:r>
            <w:r w:rsidR="00841A99">
              <w:rPr>
                <w:bCs/>
                <w:iCs/>
                <w:sz w:val="24"/>
                <w:szCs w:val="24"/>
              </w:rPr>
              <w:t xml:space="preserve">ст. </w:t>
            </w:r>
            <w:r w:rsidRPr="008F5E1C">
              <w:rPr>
                <w:bCs/>
                <w:iCs/>
                <w:sz w:val="24"/>
                <w:szCs w:val="24"/>
              </w:rPr>
              <w:t xml:space="preserve">викладач, магістр з педагогіки вищої школи, тренер НУШ, тренер з </w:t>
            </w:r>
            <w:proofErr w:type="spellStart"/>
            <w:r w:rsidRPr="008F5E1C">
              <w:rPr>
                <w:bCs/>
                <w:iCs/>
                <w:sz w:val="24"/>
                <w:szCs w:val="24"/>
              </w:rPr>
              <w:t>інфомедійної</w:t>
            </w:r>
            <w:proofErr w:type="spellEnd"/>
            <w:r w:rsidRPr="008F5E1C">
              <w:rPr>
                <w:bCs/>
                <w:iCs/>
                <w:sz w:val="24"/>
                <w:szCs w:val="24"/>
              </w:rPr>
              <w:t xml:space="preserve"> грамотності</w:t>
            </w:r>
          </w:p>
        </w:tc>
      </w:tr>
      <w:tr w:rsidR="00C83F13" w:rsidRPr="00F70AB0" w14:paraId="17863E41" w14:textId="77777777" w:rsidTr="005B47F2">
        <w:tc>
          <w:tcPr>
            <w:tcW w:w="10915" w:type="dxa"/>
            <w:gridSpan w:val="4"/>
            <w:shd w:val="clear" w:color="auto" w:fill="auto"/>
          </w:tcPr>
          <w:p w14:paraId="7BC0338A" w14:textId="77777777" w:rsidR="00C83F13" w:rsidRPr="008F5E1C" w:rsidRDefault="00C83F13" w:rsidP="00C83F13">
            <w:pPr>
              <w:jc w:val="left"/>
              <w:rPr>
                <w:rFonts w:eastAsia="Times New Roman"/>
                <w:b/>
                <w:iCs/>
                <w:sz w:val="24"/>
                <w:szCs w:val="24"/>
              </w:rPr>
            </w:pPr>
            <w:r w:rsidRPr="008F5E1C">
              <w:rPr>
                <w:rFonts w:eastAsia="Times New Roman"/>
                <w:b/>
                <w:iCs/>
                <w:sz w:val="24"/>
                <w:szCs w:val="24"/>
              </w:rPr>
              <w:t xml:space="preserve">МОДУЛЬ 6. Вимоги до обов’язкових результатів навчання в мистецькій освітній галузі  </w:t>
            </w:r>
          </w:p>
        </w:tc>
      </w:tr>
      <w:tr w:rsidR="00C83F13" w:rsidRPr="00F70AB0" w14:paraId="35804C11" w14:textId="77777777" w:rsidTr="005B47F2">
        <w:tc>
          <w:tcPr>
            <w:tcW w:w="604" w:type="dxa"/>
          </w:tcPr>
          <w:p w14:paraId="7DDAF9C4" w14:textId="19F6587A" w:rsidR="00C83F13" w:rsidRPr="008F5E1C" w:rsidRDefault="00C83F13" w:rsidP="00C83F13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20</w:t>
            </w:r>
          </w:p>
        </w:tc>
        <w:tc>
          <w:tcPr>
            <w:tcW w:w="4528" w:type="dxa"/>
            <w:shd w:val="clear" w:color="auto" w:fill="auto"/>
          </w:tcPr>
          <w:p w14:paraId="54ACCB0A" w14:textId="1D7DE9EE" w:rsidR="00C83F13" w:rsidRPr="008F5E1C" w:rsidRDefault="00C83F13" w:rsidP="00C83F13">
            <w:pPr>
              <w:jc w:val="left"/>
              <w:rPr>
                <w:bCs/>
                <w:sz w:val="24"/>
                <w:szCs w:val="24"/>
              </w:rPr>
            </w:pPr>
            <w:r w:rsidRPr="008F5E1C">
              <w:rPr>
                <w:bCs/>
                <w:sz w:val="24"/>
                <w:szCs w:val="24"/>
              </w:rPr>
              <w:t>Дієві практики формувального оцінювання</w:t>
            </w:r>
            <w:r>
              <w:rPr>
                <w:bCs/>
                <w:sz w:val="24"/>
                <w:szCs w:val="24"/>
              </w:rPr>
              <w:t xml:space="preserve"> на </w:t>
            </w:r>
            <w:proofErr w:type="spellStart"/>
            <w:r>
              <w:rPr>
                <w:bCs/>
                <w:sz w:val="24"/>
                <w:szCs w:val="24"/>
              </w:rPr>
              <w:t>уроках</w:t>
            </w:r>
            <w:proofErr w:type="spellEnd"/>
            <w:r>
              <w:rPr>
                <w:bCs/>
                <w:sz w:val="24"/>
                <w:szCs w:val="24"/>
              </w:rPr>
              <w:t xml:space="preserve"> галузі «Мистецтво»</w:t>
            </w:r>
          </w:p>
        </w:tc>
        <w:tc>
          <w:tcPr>
            <w:tcW w:w="1134" w:type="dxa"/>
            <w:shd w:val="clear" w:color="auto" w:fill="auto"/>
          </w:tcPr>
          <w:p w14:paraId="03F61BC6" w14:textId="77777777" w:rsidR="00C83F13" w:rsidRPr="00843C26" w:rsidRDefault="00C83F13" w:rsidP="00C83F13">
            <w:pPr>
              <w:jc w:val="center"/>
              <w:rPr>
                <w:b/>
                <w:bCs/>
                <w:sz w:val="24"/>
                <w:szCs w:val="24"/>
              </w:rPr>
            </w:pPr>
            <w:r w:rsidRPr="00843C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39425F1" w14:textId="77777777" w:rsidR="00C83F13" w:rsidRPr="008F5E1C" w:rsidRDefault="00C83F13" w:rsidP="00C83F13">
            <w:pPr>
              <w:contextualSpacing/>
              <w:outlineLvl w:val="0"/>
              <w:rPr>
                <w:rFonts w:eastAsia="Times New Roman"/>
                <w:iCs/>
                <w:sz w:val="24"/>
                <w:szCs w:val="24"/>
              </w:rPr>
            </w:pPr>
            <w:r w:rsidRPr="008F5E1C">
              <w:rPr>
                <w:rFonts w:eastAsia="Times New Roman"/>
                <w:iCs/>
                <w:sz w:val="24"/>
                <w:szCs w:val="24"/>
              </w:rPr>
              <w:t>Волкова І.В., ст. викладач, магістр з педагогіки вищої школи, тренер з питань здорового способу життя, тренер НУШ</w:t>
            </w:r>
          </w:p>
        </w:tc>
      </w:tr>
      <w:tr w:rsidR="00C83F13" w:rsidRPr="00F70AB0" w14:paraId="22DF3EF3" w14:textId="77777777" w:rsidTr="005B47F2">
        <w:tc>
          <w:tcPr>
            <w:tcW w:w="604" w:type="dxa"/>
          </w:tcPr>
          <w:p w14:paraId="15F306E3" w14:textId="79705B00" w:rsidR="00C83F13" w:rsidRPr="008F5E1C" w:rsidRDefault="00C83F13" w:rsidP="00C83F13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528" w:type="dxa"/>
            <w:shd w:val="clear" w:color="auto" w:fill="auto"/>
          </w:tcPr>
          <w:p w14:paraId="275BFCB8" w14:textId="77777777" w:rsidR="00C83F13" w:rsidRPr="008F5E1C" w:rsidRDefault="00C83F13" w:rsidP="00C83F13">
            <w:pPr>
              <w:rPr>
                <w:sz w:val="24"/>
                <w:szCs w:val="24"/>
              </w:rPr>
            </w:pPr>
            <w:r w:rsidRPr="008F5E1C">
              <w:rPr>
                <w:sz w:val="24"/>
                <w:szCs w:val="24"/>
              </w:rPr>
              <w:t xml:space="preserve">Вектори здійснення </w:t>
            </w:r>
            <w:proofErr w:type="spellStart"/>
            <w:r w:rsidRPr="008F5E1C">
              <w:rPr>
                <w:sz w:val="24"/>
                <w:szCs w:val="24"/>
              </w:rPr>
              <w:t>допрофільної</w:t>
            </w:r>
            <w:proofErr w:type="spellEnd"/>
            <w:r w:rsidRPr="008F5E1C">
              <w:rPr>
                <w:sz w:val="24"/>
                <w:szCs w:val="24"/>
              </w:rPr>
              <w:t xml:space="preserve"> та профільної підготовки на </w:t>
            </w:r>
            <w:proofErr w:type="spellStart"/>
            <w:r w:rsidRPr="008F5E1C">
              <w:rPr>
                <w:sz w:val="24"/>
                <w:szCs w:val="24"/>
              </w:rPr>
              <w:t>уроках</w:t>
            </w:r>
            <w:proofErr w:type="spellEnd"/>
            <w:r w:rsidRPr="008F5E1C">
              <w:rPr>
                <w:sz w:val="24"/>
                <w:szCs w:val="24"/>
              </w:rPr>
              <w:t xml:space="preserve"> мистецької освітньої галузі</w:t>
            </w:r>
          </w:p>
        </w:tc>
        <w:tc>
          <w:tcPr>
            <w:tcW w:w="1134" w:type="dxa"/>
            <w:shd w:val="clear" w:color="auto" w:fill="auto"/>
          </w:tcPr>
          <w:p w14:paraId="0EFAF8E9" w14:textId="77777777" w:rsidR="00C83F13" w:rsidRPr="00843C26" w:rsidRDefault="00C83F13" w:rsidP="00C83F13">
            <w:pPr>
              <w:jc w:val="center"/>
              <w:rPr>
                <w:b/>
                <w:bCs/>
                <w:sz w:val="24"/>
                <w:szCs w:val="24"/>
              </w:rPr>
            </w:pPr>
            <w:r w:rsidRPr="00843C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4D2BC2DC" w14:textId="77777777" w:rsidR="00C83F13" w:rsidRPr="008F5E1C" w:rsidRDefault="00C83F13" w:rsidP="00C83F13">
            <w:pPr>
              <w:contextualSpacing/>
              <w:jc w:val="left"/>
              <w:outlineLvl w:val="0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8F5E1C">
              <w:rPr>
                <w:rFonts w:eastAsia="Times New Roman"/>
                <w:iCs/>
                <w:sz w:val="24"/>
                <w:szCs w:val="24"/>
              </w:rPr>
              <w:t>Посмітна</w:t>
            </w:r>
            <w:proofErr w:type="spellEnd"/>
            <w:r w:rsidRPr="008F5E1C">
              <w:rPr>
                <w:rFonts w:eastAsia="Times New Roman"/>
                <w:iCs/>
                <w:sz w:val="24"/>
                <w:szCs w:val="24"/>
              </w:rPr>
              <w:t xml:space="preserve"> Ю.А., викладач, магістр управління</w:t>
            </w:r>
          </w:p>
        </w:tc>
      </w:tr>
      <w:tr w:rsidR="00C83F13" w:rsidRPr="00F70AB0" w14:paraId="0AA283E1" w14:textId="77777777" w:rsidTr="005B47F2">
        <w:tc>
          <w:tcPr>
            <w:tcW w:w="604" w:type="dxa"/>
          </w:tcPr>
          <w:p w14:paraId="697EBFA0" w14:textId="0D879766" w:rsidR="00C83F13" w:rsidRPr="008F5E1C" w:rsidRDefault="00C83F13" w:rsidP="00C83F13">
            <w:pPr>
              <w:jc w:val="left"/>
              <w:rPr>
                <w:rFonts w:eastAsia="Times New Roman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Cs/>
                <w:sz w:val="24"/>
                <w:szCs w:val="24"/>
                <w:lang w:val="ru-RU"/>
              </w:rPr>
              <w:t>22</w:t>
            </w:r>
          </w:p>
        </w:tc>
        <w:tc>
          <w:tcPr>
            <w:tcW w:w="4528" w:type="dxa"/>
            <w:shd w:val="clear" w:color="auto" w:fill="auto"/>
          </w:tcPr>
          <w:p w14:paraId="3E8A44AD" w14:textId="77777777" w:rsidR="00C83F13" w:rsidRPr="008F5E1C" w:rsidRDefault="00C83F13" w:rsidP="00C83F13">
            <w:pPr>
              <w:rPr>
                <w:b/>
                <w:bCs/>
                <w:sz w:val="24"/>
                <w:szCs w:val="24"/>
              </w:rPr>
            </w:pPr>
            <w:r w:rsidRPr="008F5E1C">
              <w:rPr>
                <w:iCs/>
                <w:sz w:val="24"/>
                <w:szCs w:val="24"/>
              </w:rPr>
              <w:t>Техніки та прийоми оцінювання навчальних досягнень учнів та учениць на роках музичного мистецтва</w:t>
            </w:r>
          </w:p>
        </w:tc>
        <w:tc>
          <w:tcPr>
            <w:tcW w:w="1134" w:type="dxa"/>
            <w:shd w:val="clear" w:color="auto" w:fill="auto"/>
          </w:tcPr>
          <w:p w14:paraId="59797BBC" w14:textId="77777777" w:rsidR="00C83F13" w:rsidRPr="00843C26" w:rsidRDefault="00C83F13" w:rsidP="00C83F13">
            <w:pPr>
              <w:jc w:val="center"/>
              <w:rPr>
                <w:b/>
                <w:bCs/>
                <w:sz w:val="24"/>
                <w:szCs w:val="24"/>
              </w:rPr>
            </w:pPr>
            <w:r w:rsidRPr="00843C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6F39B88" w14:textId="791C4847" w:rsidR="00C83F13" w:rsidRPr="008F5E1C" w:rsidRDefault="00C83F13" w:rsidP="00C83F13">
            <w:pPr>
              <w:contextualSpacing/>
              <w:outlineLvl w:val="0"/>
              <w:rPr>
                <w:rFonts w:eastAsia="Times New Roman"/>
                <w:iCs/>
                <w:sz w:val="24"/>
                <w:szCs w:val="24"/>
              </w:rPr>
            </w:pPr>
            <w:r w:rsidRPr="008F5E1C">
              <w:rPr>
                <w:rFonts w:eastAsia="Times New Roman"/>
                <w:iCs/>
                <w:sz w:val="24"/>
                <w:szCs w:val="24"/>
              </w:rPr>
              <w:t>Косенко К.О., викладач, магістр управління, тренер-</w:t>
            </w:r>
            <w:proofErr w:type="spellStart"/>
            <w:r w:rsidRPr="008F5E1C">
              <w:rPr>
                <w:rFonts w:eastAsia="Times New Roman"/>
                <w:iCs/>
                <w:sz w:val="24"/>
                <w:szCs w:val="24"/>
              </w:rPr>
              <w:t>фасилітатор</w:t>
            </w:r>
            <w:proofErr w:type="spellEnd"/>
            <w:r w:rsidRPr="008F5E1C">
              <w:rPr>
                <w:rFonts w:eastAsia="Times New Roman"/>
                <w:iCs/>
                <w:sz w:val="24"/>
                <w:szCs w:val="24"/>
              </w:rPr>
              <w:t xml:space="preserve"> Британської Ради в Україні та МОН України, тренер НУШ</w:t>
            </w:r>
          </w:p>
        </w:tc>
      </w:tr>
      <w:tr w:rsidR="00C83F13" w:rsidRPr="00F70AB0" w14:paraId="6D8AA195" w14:textId="77777777" w:rsidTr="005B47F2">
        <w:tc>
          <w:tcPr>
            <w:tcW w:w="604" w:type="dxa"/>
          </w:tcPr>
          <w:p w14:paraId="68A68859" w14:textId="08A457FC" w:rsidR="00C83F13" w:rsidRDefault="00C83F13" w:rsidP="00C83F13">
            <w:pPr>
              <w:jc w:val="left"/>
              <w:rPr>
                <w:rFonts w:eastAsia="Times New Roman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Cs/>
                <w:sz w:val="24"/>
                <w:szCs w:val="24"/>
                <w:lang w:val="ru-RU"/>
              </w:rPr>
              <w:t>23</w:t>
            </w:r>
          </w:p>
        </w:tc>
        <w:tc>
          <w:tcPr>
            <w:tcW w:w="4528" w:type="dxa"/>
            <w:shd w:val="clear" w:color="auto" w:fill="auto"/>
          </w:tcPr>
          <w:p w14:paraId="57C9B4A5" w14:textId="58166011" w:rsidR="00C83F13" w:rsidRPr="008F5E1C" w:rsidRDefault="00C83F13" w:rsidP="00C83F13">
            <w:pPr>
              <w:rPr>
                <w:iCs/>
                <w:sz w:val="24"/>
                <w:szCs w:val="24"/>
              </w:rPr>
            </w:pPr>
            <w:r w:rsidRPr="008F5E1C">
              <w:rPr>
                <w:sz w:val="24"/>
                <w:szCs w:val="24"/>
              </w:rPr>
              <w:t>Мистецькі практики подолання освітніх втрат</w:t>
            </w:r>
          </w:p>
        </w:tc>
        <w:tc>
          <w:tcPr>
            <w:tcW w:w="1134" w:type="dxa"/>
            <w:shd w:val="clear" w:color="auto" w:fill="auto"/>
          </w:tcPr>
          <w:p w14:paraId="7023F083" w14:textId="6D70572C" w:rsidR="00C83F13" w:rsidRPr="00843C26" w:rsidRDefault="00C83F13" w:rsidP="00C83F13">
            <w:pPr>
              <w:jc w:val="center"/>
              <w:rPr>
                <w:b/>
                <w:bCs/>
                <w:sz w:val="24"/>
                <w:szCs w:val="24"/>
              </w:rPr>
            </w:pPr>
            <w:r w:rsidRPr="00843C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DCEB1E0" w14:textId="09CD1B83" w:rsidR="00C83F13" w:rsidRPr="008F5E1C" w:rsidRDefault="00C83F13" w:rsidP="00C83F13">
            <w:pPr>
              <w:contextualSpacing/>
              <w:outlineLvl w:val="0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8F5E1C">
              <w:rPr>
                <w:rFonts w:eastAsia="Times New Roman"/>
                <w:iCs/>
                <w:sz w:val="24"/>
                <w:szCs w:val="24"/>
              </w:rPr>
              <w:t>Посмітна</w:t>
            </w:r>
            <w:proofErr w:type="spellEnd"/>
            <w:r w:rsidRPr="008F5E1C">
              <w:rPr>
                <w:rFonts w:eastAsia="Times New Roman"/>
                <w:iCs/>
                <w:sz w:val="24"/>
                <w:szCs w:val="24"/>
              </w:rPr>
              <w:t xml:space="preserve"> Ю.А., викладач, магістр управління</w:t>
            </w:r>
          </w:p>
        </w:tc>
      </w:tr>
      <w:tr w:rsidR="00C83F13" w:rsidRPr="00F70AB0" w14:paraId="722372A1" w14:textId="77777777" w:rsidTr="005B47F2">
        <w:tc>
          <w:tcPr>
            <w:tcW w:w="10915" w:type="dxa"/>
            <w:gridSpan w:val="4"/>
          </w:tcPr>
          <w:p w14:paraId="17AA0F8E" w14:textId="77777777" w:rsidR="00C83F13" w:rsidRPr="008F5E1C" w:rsidRDefault="00C83F13" w:rsidP="00C83F13">
            <w:pPr>
              <w:contextualSpacing/>
              <w:outlineLvl w:val="0"/>
              <w:rPr>
                <w:rFonts w:eastAsia="Times New Roman"/>
                <w:b/>
                <w:iCs/>
                <w:sz w:val="24"/>
                <w:szCs w:val="24"/>
              </w:rPr>
            </w:pPr>
            <w:r w:rsidRPr="008F5E1C">
              <w:rPr>
                <w:rFonts w:eastAsia="Times New Roman"/>
                <w:b/>
                <w:iCs/>
                <w:sz w:val="24"/>
                <w:szCs w:val="24"/>
              </w:rPr>
              <w:t>МОДУЛЬ 7. Психолого-фізіологічні особливості здобувачів освіти на різних циклах базової середньої освіти</w:t>
            </w:r>
          </w:p>
        </w:tc>
      </w:tr>
      <w:tr w:rsidR="00C83F13" w:rsidRPr="00F70AB0" w14:paraId="639B4878" w14:textId="77777777" w:rsidTr="005B47F2">
        <w:tc>
          <w:tcPr>
            <w:tcW w:w="604" w:type="dxa"/>
          </w:tcPr>
          <w:p w14:paraId="54F18598" w14:textId="0335E07D" w:rsidR="00C83F13" w:rsidRPr="008F5E1C" w:rsidRDefault="00C83F13" w:rsidP="00C83F13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24</w:t>
            </w:r>
          </w:p>
        </w:tc>
        <w:tc>
          <w:tcPr>
            <w:tcW w:w="4528" w:type="dxa"/>
            <w:shd w:val="clear" w:color="auto" w:fill="auto"/>
          </w:tcPr>
          <w:p w14:paraId="509F02D7" w14:textId="77777777" w:rsidR="00C83F13" w:rsidRPr="008F5E1C" w:rsidRDefault="00C83F13" w:rsidP="00C83F13">
            <w:pPr>
              <w:jc w:val="left"/>
              <w:rPr>
                <w:sz w:val="24"/>
                <w:szCs w:val="24"/>
              </w:rPr>
            </w:pPr>
            <w:r w:rsidRPr="008F5E1C">
              <w:rPr>
                <w:sz w:val="24"/>
                <w:szCs w:val="24"/>
              </w:rPr>
              <w:t>Нові виклики в базовій школі та правила співжиття в колективі</w:t>
            </w:r>
          </w:p>
        </w:tc>
        <w:tc>
          <w:tcPr>
            <w:tcW w:w="1134" w:type="dxa"/>
            <w:shd w:val="clear" w:color="auto" w:fill="auto"/>
          </w:tcPr>
          <w:p w14:paraId="7F3CDE26" w14:textId="77777777" w:rsidR="00C83F13" w:rsidRPr="00843C26" w:rsidRDefault="00C83F13" w:rsidP="00C83F13">
            <w:pPr>
              <w:jc w:val="center"/>
              <w:rPr>
                <w:b/>
                <w:bCs/>
                <w:sz w:val="24"/>
                <w:szCs w:val="24"/>
              </w:rPr>
            </w:pPr>
            <w:r w:rsidRPr="00843C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2F86DB64" w14:textId="7DB97F4E" w:rsidR="00C83F13" w:rsidRPr="008F5E1C" w:rsidRDefault="00C83F13" w:rsidP="00C83F13">
            <w:pPr>
              <w:contextualSpacing/>
              <w:outlineLvl w:val="0"/>
              <w:rPr>
                <w:bCs/>
                <w:iCs/>
                <w:sz w:val="24"/>
                <w:szCs w:val="24"/>
              </w:rPr>
            </w:pPr>
            <w:proofErr w:type="spellStart"/>
            <w:r w:rsidRPr="008F5E1C">
              <w:rPr>
                <w:bCs/>
                <w:iCs/>
                <w:sz w:val="24"/>
                <w:szCs w:val="24"/>
              </w:rPr>
              <w:t>Разводова</w:t>
            </w:r>
            <w:proofErr w:type="spellEnd"/>
            <w:r w:rsidRPr="008F5E1C">
              <w:rPr>
                <w:bCs/>
                <w:iCs/>
                <w:sz w:val="24"/>
                <w:szCs w:val="24"/>
              </w:rPr>
              <w:t xml:space="preserve"> Т.О., викладач, магістр з педагогіки вищої школи, </w:t>
            </w:r>
            <w:proofErr w:type="spellStart"/>
            <w:r w:rsidRPr="008F5E1C">
              <w:rPr>
                <w:bCs/>
                <w:iCs/>
                <w:sz w:val="24"/>
                <w:szCs w:val="24"/>
              </w:rPr>
              <w:t>арттерапевт</w:t>
            </w:r>
            <w:proofErr w:type="spellEnd"/>
            <w:r w:rsidRPr="008F5E1C">
              <w:rPr>
                <w:bCs/>
                <w:iCs/>
                <w:sz w:val="24"/>
                <w:szCs w:val="24"/>
              </w:rPr>
              <w:t xml:space="preserve">, тренер ГО Ла </w:t>
            </w:r>
            <w:proofErr w:type="spellStart"/>
            <w:r w:rsidRPr="008F5E1C">
              <w:rPr>
                <w:bCs/>
                <w:iCs/>
                <w:sz w:val="24"/>
                <w:szCs w:val="24"/>
              </w:rPr>
              <w:t>Страда</w:t>
            </w:r>
            <w:proofErr w:type="spellEnd"/>
            <w:r w:rsidRPr="008F5E1C">
              <w:rPr>
                <w:bCs/>
                <w:iCs/>
                <w:sz w:val="24"/>
                <w:szCs w:val="24"/>
              </w:rPr>
              <w:t>-Україна, тренер НУШ</w:t>
            </w:r>
          </w:p>
        </w:tc>
      </w:tr>
      <w:tr w:rsidR="0098007A" w:rsidRPr="00F70AB0" w14:paraId="25F40963" w14:textId="77777777" w:rsidTr="005B47F2">
        <w:tc>
          <w:tcPr>
            <w:tcW w:w="604" w:type="dxa"/>
          </w:tcPr>
          <w:p w14:paraId="1B444E84" w14:textId="0D2D1A09" w:rsidR="0098007A" w:rsidRPr="008F5E1C" w:rsidRDefault="0098007A" w:rsidP="0098007A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25</w:t>
            </w:r>
          </w:p>
        </w:tc>
        <w:tc>
          <w:tcPr>
            <w:tcW w:w="4528" w:type="dxa"/>
            <w:shd w:val="clear" w:color="auto" w:fill="auto"/>
          </w:tcPr>
          <w:p w14:paraId="2684CFC8" w14:textId="4C4352F4" w:rsidR="0098007A" w:rsidRPr="008F5E1C" w:rsidRDefault="0098007A" w:rsidP="0098007A">
            <w:pPr>
              <w:jc w:val="left"/>
              <w:rPr>
                <w:sz w:val="24"/>
                <w:szCs w:val="24"/>
              </w:rPr>
            </w:pPr>
            <w:r w:rsidRPr="008F5E1C">
              <w:rPr>
                <w:sz w:val="24"/>
                <w:szCs w:val="24"/>
              </w:rPr>
              <w:t xml:space="preserve">П’ятикласник у </w:t>
            </w:r>
            <w:r>
              <w:rPr>
                <w:sz w:val="24"/>
                <w:szCs w:val="24"/>
              </w:rPr>
              <w:t>Н</w:t>
            </w:r>
            <w:r w:rsidRPr="008F5E1C">
              <w:rPr>
                <w:sz w:val="24"/>
                <w:szCs w:val="24"/>
              </w:rPr>
              <w:t>овій українській школі</w:t>
            </w:r>
          </w:p>
        </w:tc>
        <w:tc>
          <w:tcPr>
            <w:tcW w:w="1134" w:type="dxa"/>
            <w:shd w:val="clear" w:color="auto" w:fill="auto"/>
          </w:tcPr>
          <w:p w14:paraId="5023FD7A" w14:textId="4DD241E4" w:rsidR="0098007A" w:rsidRPr="00843C26" w:rsidRDefault="0098007A" w:rsidP="0098007A">
            <w:pPr>
              <w:jc w:val="center"/>
              <w:rPr>
                <w:b/>
                <w:bCs/>
                <w:sz w:val="24"/>
                <w:szCs w:val="24"/>
              </w:rPr>
            </w:pPr>
            <w:r w:rsidRPr="00843C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77E5E49" w14:textId="01A19408" w:rsidR="0098007A" w:rsidRPr="008F5E1C" w:rsidRDefault="0098007A" w:rsidP="0098007A">
            <w:pPr>
              <w:contextualSpacing/>
              <w:jc w:val="left"/>
              <w:outlineLvl w:val="0"/>
              <w:rPr>
                <w:bCs/>
                <w:iCs/>
                <w:sz w:val="24"/>
                <w:szCs w:val="24"/>
              </w:rPr>
            </w:pPr>
            <w:proofErr w:type="spellStart"/>
            <w:r w:rsidRPr="008F5E1C">
              <w:rPr>
                <w:rFonts w:eastAsia="Times New Roman"/>
                <w:iCs/>
                <w:sz w:val="24"/>
                <w:szCs w:val="24"/>
              </w:rPr>
              <w:t>Покроєва</w:t>
            </w:r>
            <w:proofErr w:type="spellEnd"/>
            <w:r w:rsidRPr="008F5E1C">
              <w:rPr>
                <w:rFonts w:eastAsia="Times New Roman"/>
                <w:iCs/>
                <w:sz w:val="24"/>
                <w:szCs w:val="24"/>
              </w:rPr>
              <w:t xml:space="preserve"> Л.Д., професор, доктор філософії, доцент</w:t>
            </w:r>
          </w:p>
        </w:tc>
      </w:tr>
      <w:tr w:rsidR="0098007A" w:rsidRPr="00F70AB0" w14:paraId="54A854ED" w14:textId="77777777" w:rsidTr="005B47F2">
        <w:tc>
          <w:tcPr>
            <w:tcW w:w="604" w:type="dxa"/>
          </w:tcPr>
          <w:p w14:paraId="1E18DFE7" w14:textId="12CEF2B9" w:rsidR="0098007A" w:rsidRPr="008F5E1C" w:rsidRDefault="0098007A" w:rsidP="0098007A">
            <w:pPr>
              <w:jc w:val="left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lastRenderedPageBreak/>
              <w:t>26</w:t>
            </w:r>
          </w:p>
        </w:tc>
        <w:tc>
          <w:tcPr>
            <w:tcW w:w="4528" w:type="dxa"/>
            <w:shd w:val="clear" w:color="auto" w:fill="auto"/>
          </w:tcPr>
          <w:p w14:paraId="3B525897" w14:textId="654B8624" w:rsidR="0098007A" w:rsidRPr="008F5E1C" w:rsidRDefault="0098007A" w:rsidP="0098007A">
            <w:pPr>
              <w:jc w:val="left"/>
              <w:rPr>
                <w:sz w:val="24"/>
                <w:szCs w:val="24"/>
              </w:rPr>
            </w:pPr>
            <w:r w:rsidRPr="008F5E1C">
              <w:rPr>
                <w:sz w:val="24"/>
                <w:szCs w:val="24"/>
              </w:rPr>
              <w:t>Психолого-педагогічна підтримка дітей та дорослих в умовах воєнного стану</w:t>
            </w:r>
          </w:p>
        </w:tc>
        <w:tc>
          <w:tcPr>
            <w:tcW w:w="1134" w:type="dxa"/>
            <w:shd w:val="clear" w:color="auto" w:fill="auto"/>
          </w:tcPr>
          <w:p w14:paraId="611D711F" w14:textId="6014E0EC" w:rsidR="0098007A" w:rsidRPr="00843C26" w:rsidRDefault="0098007A" w:rsidP="0098007A">
            <w:pPr>
              <w:jc w:val="center"/>
              <w:rPr>
                <w:b/>
                <w:bCs/>
                <w:sz w:val="24"/>
                <w:szCs w:val="24"/>
              </w:rPr>
            </w:pPr>
            <w:r w:rsidRPr="00843C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14:paraId="41898B0D" w14:textId="1C05A55D" w:rsidR="0098007A" w:rsidRPr="008F5E1C" w:rsidRDefault="0098007A" w:rsidP="0098007A">
            <w:pPr>
              <w:contextualSpacing/>
              <w:outlineLvl w:val="0"/>
              <w:rPr>
                <w:rFonts w:eastAsia="Times New Roman"/>
                <w:iCs/>
                <w:sz w:val="24"/>
                <w:szCs w:val="24"/>
              </w:rPr>
            </w:pPr>
            <w:proofErr w:type="spellStart"/>
            <w:r w:rsidRPr="008F5E1C">
              <w:rPr>
                <w:bCs/>
                <w:iCs/>
                <w:sz w:val="24"/>
                <w:szCs w:val="24"/>
              </w:rPr>
              <w:t>Разводова</w:t>
            </w:r>
            <w:proofErr w:type="spellEnd"/>
            <w:r w:rsidRPr="008F5E1C">
              <w:rPr>
                <w:bCs/>
                <w:iCs/>
                <w:sz w:val="24"/>
                <w:szCs w:val="24"/>
              </w:rPr>
              <w:t xml:space="preserve"> Т.О., викладач, магістр з педагогіки вищої школи, </w:t>
            </w:r>
            <w:proofErr w:type="spellStart"/>
            <w:r w:rsidRPr="008F5E1C">
              <w:rPr>
                <w:bCs/>
                <w:iCs/>
                <w:sz w:val="24"/>
                <w:szCs w:val="24"/>
              </w:rPr>
              <w:t>арттерапевт</w:t>
            </w:r>
            <w:proofErr w:type="spellEnd"/>
            <w:r w:rsidRPr="008F5E1C">
              <w:rPr>
                <w:bCs/>
                <w:iCs/>
                <w:sz w:val="24"/>
                <w:szCs w:val="24"/>
              </w:rPr>
              <w:t xml:space="preserve">, тренер ГО Ла </w:t>
            </w:r>
            <w:proofErr w:type="spellStart"/>
            <w:r w:rsidRPr="008F5E1C">
              <w:rPr>
                <w:bCs/>
                <w:iCs/>
                <w:sz w:val="24"/>
                <w:szCs w:val="24"/>
              </w:rPr>
              <w:t>Страда</w:t>
            </w:r>
            <w:proofErr w:type="spellEnd"/>
            <w:r w:rsidRPr="008F5E1C">
              <w:rPr>
                <w:bCs/>
                <w:iCs/>
                <w:sz w:val="24"/>
                <w:szCs w:val="24"/>
              </w:rPr>
              <w:t>-Україна, тренер НУШ</w:t>
            </w:r>
          </w:p>
        </w:tc>
      </w:tr>
      <w:tr w:rsidR="0098007A" w:rsidRPr="00F70AB0" w14:paraId="39B73F9B" w14:textId="77777777" w:rsidTr="005B47F2">
        <w:tc>
          <w:tcPr>
            <w:tcW w:w="10915" w:type="dxa"/>
            <w:gridSpan w:val="4"/>
          </w:tcPr>
          <w:p w14:paraId="48993C9D" w14:textId="77777777" w:rsidR="0098007A" w:rsidRPr="008F5E1C" w:rsidRDefault="0098007A" w:rsidP="0098007A">
            <w:pPr>
              <w:contextualSpacing/>
              <w:outlineLvl w:val="0"/>
              <w:rPr>
                <w:rFonts w:eastAsia="Times New Roman"/>
                <w:iCs/>
                <w:sz w:val="24"/>
                <w:szCs w:val="24"/>
              </w:rPr>
            </w:pPr>
            <w:r w:rsidRPr="008F5E1C">
              <w:rPr>
                <w:rFonts w:eastAsia="Times New Roman"/>
                <w:b/>
                <w:iCs/>
                <w:sz w:val="24"/>
                <w:szCs w:val="24"/>
              </w:rPr>
              <w:t>МОДУЛЬ 8. Створення безпечного та інклюзивного освітнього середовища в умовах дистанційного та змішаного навчання</w:t>
            </w:r>
          </w:p>
        </w:tc>
      </w:tr>
      <w:tr w:rsidR="0098007A" w:rsidRPr="00F70AB0" w14:paraId="650816BB" w14:textId="77777777" w:rsidTr="005B47F2">
        <w:tc>
          <w:tcPr>
            <w:tcW w:w="604" w:type="dxa"/>
          </w:tcPr>
          <w:p w14:paraId="460FFEB7" w14:textId="43582B6A" w:rsidR="0098007A" w:rsidRPr="008F5E1C" w:rsidRDefault="0098007A" w:rsidP="0098007A">
            <w:pPr>
              <w:jc w:val="left"/>
              <w:rPr>
                <w:rFonts w:eastAsia="Times New Roman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Cs/>
                <w:sz w:val="24"/>
                <w:szCs w:val="24"/>
                <w:lang w:val="ru-RU"/>
              </w:rPr>
              <w:t>27</w:t>
            </w:r>
          </w:p>
        </w:tc>
        <w:tc>
          <w:tcPr>
            <w:tcW w:w="4528" w:type="dxa"/>
            <w:shd w:val="clear" w:color="auto" w:fill="auto"/>
          </w:tcPr>
          <w:p w14:paraId="6EAB9169" w14:textId="77777777" w:rsidR="0098007A" w:rsidRPr="008F5E1C" w:rsidRDefault="0098007A" w:rsidP="0098007A">
            <w:pPr>
              <w:rPr>
                <w:sz w:val="24"/>
                <w:szCs w:val="24"/>
              </w:rPr>
            </w:pPr>
            <w:r w:rsidRPr="008F5E1C">
              <w:rPr>
                <w:sz w:val="24"/>
                <w:szCs w:val="24"/>
              </w:rPr>
              <w:t>Відновлювальні моделі безперервного спілкування вчителів та учнів з ООП в умовах війни</w:t>
            </w:r>
          </w:p>
        </w:tc>
        <w:tc>
          <w:tcPr>
            <w:tcW w:w="1134" w:type="dxa"/>
            <w:shd w:val="clear" w:color="auto" w:fill="auto"/>
          </w:tcPr>
          <w:p w14:paraId="46F66EAB" w14:textId="77777777" w:rsidR="0098007A" w:rsidRPr="00843C26" w:rsidRDefault="0098007A" w:rsidP="0098007A">
            <w:pPr>
              <w:jc w:val="center"/>
              <w:rPr>
                <w:b/>
                <w:bCs/>
                <w:sz w:val="24"/>
                <w:szCs w:val="24"/>
              </w:rPr>
            </w:pPr>
            <w:r w:rsidRPr="00843C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70063F8" w14:textId="77777777" w:rsidR="0098007A" w:rsidRPr="008F5E1C" w:rsidRDefault="0098007A" w:rsidP="0098007A">
            <w:pPr>
              <w:contextualSpacing/>
              <w:outlineLvl w:val="0"/>
              <w:rPr>
                <w:rFonts w:eastAsia="Times New Roman"/>
                <w:iCs/>
                <w:sz w:val="24"/>
                <w:szCs w:val="24"/>
              </w:rPr>
            </w:pPr>
            <w:r w:rsidRPr="008F5E1C">
              <w:rPr>
                <w:rFonts w:eastAsia="Times New Roman"/>
                <w:iCs/>
                <w:sz w:val="24"/>
                <w:szCs w:val="24"/>
              </w:rPr>
              <w:t>Вишнева І.М., викладач, магістр педагогіки вищої школи, тренер з питань інклюзивної освіти</w:t>
            </w:r>
          </w:p>
        </w:tc>
      </w:tr>
      <w:tr w:rsidR="0098007A" w:rsidRPr="00F70AB0" w14:paraId="7C5FE596" w14:textId="77777777" w:rsidTr="005B47F2">
        <w:tc>
          <w:tcPr>
            <w:tcW w:w="604" w:type="dxa"/>
          </w:tcPr>
          <w:p w14:paraId="025CE4AC" w14:textId="4531B997" w:rsidR="0098007A" w:rsidRPr="008F5E1C" w:rsidRDefault="0098007A" w:rsidP="0098007A">
            <w:pPr>
              <w:jc w:val="left"/>
              <w:rPr>
                <w:rFonts w:eastAsia="Times New Roman"/>
                <w:iCs/>
                <w:sz w:val="24"/>
                <w:szCs w:val="24"/>
                <w:lang w:val="ru-RU"/>
              </w:rPr>
            </w:pPr>
            <w:r>
              <w:rPr>
                <w:rFonts w:eastAsia="Times New Roman"/>
                <w:iCs/>
                <w:sz w:val="24"/>
                <w:szCs w:val="24"/>
                <w:lang w:val="ru-RU"/>
              </w:rPr>
              <w:t>28</w:t>
            </w:r>
          </w:p>
        </w:tc>
        <w:tc>
          <w:tcPr>
            <w:tcW w:w="4528" w:type="dxa"/>
            <w:shd w:val="clear" w:color="auto" w:fill="auto"/>
          </w:tcPr>
          <w:p w14:paraId="40BD3AB4" w14:textId="521F000E" w:rsidR="0098007A" w:rsidRPr="008F5E1C" w:rsidRDefault="0098007A" w:rsidP="00386C40">
            <w:pPr>
              <w:jc w:val="left"/>
              <w:rPr>
                <w:sz w:val="24"/>
                <w:szCs w:val="24"/>
              </w:rPr>
            </w:pPr>
            <w:r w:rsidRPr="008F5E1C">
              <w:rPr>
                <w:sz w:val="24"/>
                <w:szCs w:val="24"/>
              </w:rPr>
              <w:t xml:space="preserve">Діти з ООП: формування успішності в </w:t>
            </w:r>
            <w:r w:rsidR="00386C40">
              <w:rPr>
                <w:sz w:val="24"/>
                <w:szCs w:val="24"/>
              </w:rPr>
              <w:t xml:space="preserve">умовах </w:t>
            </w:r>
            <w:r w:rsidRPr="008F5E1C">
              <w:rPr>
                <w:sz w:val="24"/>
                <w:szCs w:val="24"/>
              </w:rPr>
              <w:t>реалізації Концепції «Нова українська школа»</w:t>
            </w:r>
          </w:p>
        </w:tc>
        <w:tc>
          <w:tcPr>
            <w:tcW w:w="1134" w:type="dxa"/>
            <w:shd w:val="clear" w:color="auto" w:fill="auto"/>
          </w:tcPr>
          <w:p w14:paraId="3681E947" w14:textId="77777777" w:rsidR="0098007A" w:rsidRPr="00843C26" w:rsidRDefault="0098007A" w:rsidP="0098007A">
            <w:pPr>
              <w:jc w:val="center"/>
              <w:rPr>
                <w:b/>
                <w:bCs/>
                <w:sz w:val="24"/>
                <w:szCs w:val="24"/>
              </w:rPr>
            </w:pPr>
            <w:r w:rsidRPr="00843C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0DF2A20" w14:textId="77777777" w:rsidR="0098007A" w:rsidRPr="008F5E1C" w:rsidRDefault="0098007A" w:rsidP="0098007A">
            <w:pPr>
              <w:contextualSpacing/>
              <w:outlineLvl w:val="0"/>
              <w:rPr>
                <w:rFonts w:eastAsia="Times New Roman"/>
                <w:iCs/>
                <w:sz w:val="24"/>
                <w:szCs w:val="24"/>
              </w:rPr>
            </w:pPr>
            <w:r w:rsidRPr="008F5E1C">
              <w:rPr>
                <w:rFonts w:eastAsia="Times New Roman"/>
                <w:iCs/>
                <w:sz w:val="24"/>
                <w:szCs w:val="24"/>
              </w:rPr>
              <w:t>Колісник О.В., ст. викладач, магістр з педагогіки вищої школи, тренер з питань інклюзивної освіти, тренер НУШ</w:t>
            </w:r>
          </w:p>
        </w:tc>
      </w:tr>
      <w:tr w:rsidR="0098007A" w:rsidRPr="00F70AB0" w14:paraId="649A4312" w14:textId="77777777" w:rsidTr="005B47F2">
        <w:tc>
          <w:tcPr>
            <w:tcW w:w="10915" w:type="dxa"/>
            <w:gridSpan w:val="4"/>
          </w:tcPr>
          <w:p w14:paraId="53AE6660" w14:textId="77777777" w:rsidR="0098007A" w:rsidRPr="008F5E1C" w:rsidRDefault="0098007A" w:rsidP="0098007A">
            <w:pPr>
              <w:contextualSpacing/>
              <w:outlineLvl w:val="0"/>
              <w:rPr>
                <w:rFonts w:eastAsia="Times New Roman"/>
                <w:b/>
                <w:iCs/>
                <w:sz w:val="24"/>
                <w:szCs w:val="24"/>
              </w:rPr>
            </w:pPr>
            <w:r w:rsidRPr="008F5E1C">
              <w:rPr>
                <w:rFonts w:eastAsia="Times New Roman"/>
                <w:b/>
                <w:iCs/>
                <w:sz w:val="24"/>
                <w:szCs w:val="24"/>
              </w:rPr>
              <w:t>МОДУЛЬ 9. Діагностико-аналітичний</w:t>
            </w:r>
          </w:p>
        </w:tc>
      </w:tr>
      <w:tr w:rsidR="0098007A" w:rsidRPr="00F70AB0" w14:paraId="35B4DBF7" w14:textId="77777777" w:rsidTr="005B47F2">
        <w:tc>
          <w:tcPr>
            <w:tcW w:w="604" w:type="dxa"/>
          </w:tcPr>
          <w:p w14:paraId="0D0BED59" w14:textId="77777777" w:rsidR="0098007A" w:rsidRPr="008F5E1C" w:rsidRDefault="0098007A" w:rsidP="0098007A">
            <w:pPr>
              <w:ind w:left="37"/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8F5E1C">
              <w:rPr>
                <w:rFonts w:eastAsia="Times New Roman"/>
                <w:iCs/>
                <w:sz w:val="24"/>
                <w:szCs w:val="24"/>
              </w:rPr>
              <w:t>29.</w:t>
            </w:r>
          </w:p>
        </w:tc>
        <w:tc>
          <w:tcPr>
            <w:tcW w:w="4528" w:type="dxa"/>
            <w:shd w:val="clear" w:color="auto" w:fill="auto"/>
          </w:tcPr>
          <w:p w14:paraId="1D9D20B6" w14:textId="77777777" w:rsidR="0098007A" w:rsidRPr="008F5E1C" w:rsidRDefault="0098007A" w:rsidP="0098007A">
            <w:pPr>
              <w:rPr>
                <w:rFonts w:eastAsia="Times New Roman"/>
                <w:iCs/>
                <w:sz w:val="24"/>
                <w:szCs w:val="24"/>
              </w:rPr>
            </w:pPr>
            <w:r w:rsidRPr="008F5E1C">
              <w:rPr>
                <w:rFonts w:eastAsia="Times New Roman"/>
                <w:iCs/>
                <w:sz w:val="24"/>
                <w:szCs w:val="24"/>
              </w:rPr>
              <w:t>Настановне заняття</w:t>
            </w:r>
          </w:p>
        </w:tc>
        <w:tc>
          <w:tcPr>
            <w:tcW w:w="1134" w:type="dxa"/>
            <w:shd w:val="clear" w:color="auto" w:fill="auto"/>
          </w:tcPr>
          <w:p w14:paraId="2FFCB47E" w14:textId="77777777" w:rsidR="0098007A" w:rsidRPr="00843C26" w:rsidRDefault="0098007A" w:rsidP="0098007A">
            <w:pPr>
              <w:jc w:val="center"/>
              <w:rPr>
                <w:b/>
                <w:bCs/>
                <w:sz w:val="24"/>
                <w:szCs w:val="24"/>
              </w:rPr>
            </w:pPr>
            <w:r w:rsidRPr="00843C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CA51F77" w14:textId="77777777" w:rsidR="0098007A" w:rsidRPr="008F5E1C" w:rsidRDefault="0098007A" w:rsidP="0098007A">
            <w:pPr>
              <w:contextualSpacing/>
              <w:outlineLvl w:val="0"/>
              <w:rPr>
                <w:rFonts w:eastAsia="Times New Roman"/>
                <w:iCs/>
                <w:sz w:val="24"/>
                <w:szCs w:val="24"/>
              </w:rPr>
            </w:pPr>
            <w:r w:rsidRPr="008F5E1C">
              <w:rPr>
                <w:rFonts w:eastAsia="Times New Roman"/>
                <w:iCs/>
                <w:sz w:val="24"/>
                <w:szCs w:val="24"/>
              </w:rPr>
              <w:t>Волкова І.В., ст. викладач, магістр з педагогіки вищої школи, тренер з питань здорового способу життя, тренер НУШ</w:t>
            </w:r>
          </w:p>
        </w:tc>
      </w:tr>
      <w:tr w:rsidR="0098007A" w:rsidRPr="00F70AB0" w14:paraId="0099E1ED" w14:textId="77777777" w:rsidTr="005B47F2">
        <w:tc>
          <w:tcPr>
            <w:tcW w:w="604" w:type="dxa"/>
          </w:tcPr>
          <w:p w14:paraId="7667745C" w14:textId="77777777" w:rsidR="0098007A" w:rsidRPr="008F5E1C" w:rsidRDefault="0098007A" w:rsidP="0098007A">
            <w:pPr>
              <w:ind w:left="37"/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8F5E1C">
              <w:rPr>
                <w:rFonts w:eastAsia="Times New Roman"/>
                <w:iCs/>
                <w:sz w:val="24"/>
                <w:szCs w:val="24"/>
              </w:rPr>
              <w:t>30</w:t>
            </w:r>
          </w:p>
        </w:tc>
        <w:tc>
          <w:tcPr>
            <w:tcW w:w="4528" w:type="dxa"/>
            <w:shd w:val="clear" w:color="auto" w:fill="auto"/>
          </w:tcPr>
          <w:p w14:paraId="79E7E142" w14:textId="77777777" w:rsidR="0098007A" w:rsidRPr="008F5E1C" w:rsidRDefault="0098007A" w:rsidP="0098007A">
            <w:pPr>
              <w:rPr>
                <w:rFonts w:eastAsia="Times New Roman"/>
                <w:iCs/>
                <w:sz w:val="24"/>
                <w:szCs w:val="24"/>
              </w:rPr>
            </w:pPr>
            <w:r w:rsidRPr="008F5E1C">
              <w:rPr>
                <w:rFonts w:eastAsia="Times New Roman"/>
                <w:iCs/>
                <w:sz w:val="24"/>
                <w:szCs w:val="24"/>
              </w:rPr>
              <w:t>Підсумкове тестування</w:t>
            </w:r>
          </w:p>
        </w:tc>
        <w:tc>
          <w:tcPr>
            <w:tcW w:w="1134" w:type="dxa"/>
            <w:shd w:val="clear" w:color="auto" w:fill="auto"/>
          </w:tcPr>
          <w:p w14:paraId="4FB99A49" w14:textId="77777777" w:rsidR="0098007A" w:rsidRPr="00843C26" w:rsidRDefault="0098007A" w:rsidP="0098007A">
            <w:pPr>
              <w:jc w:val="center"/>
              <w:rPr>
                <w:b/>
                <w:bCs/>
                <w:sz w:val="24"/>
                <w:szCs w:val="24"/>
              </w:rPr>
            </w:pPr>
            <w:r w:rsidRPr="00843C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E60BF5C" w14:textId="77777777" w:rsidR="0098007A" w:rsidRPr="008F5E1C" w:rsidRDefault="0098007A" w:rsidP="0098007A">
            <w:pPr>
              <w:contextualSpacing/>
              <w:outlineLvl w:val="0"/>
              <w:rPr>
                <w:bCs/>
                <w:iCs/>
                <w:sz w:val="24"/>
                <w:szCs w:val="24"/>
              </w:rPr>
            </w:pPr>
            <w:r w:rsidRPr="008F5E1C">
              <w:rPr>
                <w:bCs/>
                <w:iCs/>
                <w:sz w:val="24"/>
                <w:szCs w:val="24"/>
              </w:rPr>
              <w:t>Волкова І.В., ст. викладач, магістр з педагогіки вищої школи, тренер з питань здорового способу життя, тренер НУШ тренер НУШ</w:t>
            </w:r>
          </w:p>
        </w:tc>
      </w:tr>
      <w:tr w:rsidR="0098007A" w:rsidRPr="00F70AB0" w14:paraId="4292B196" w14:textId="77777777" w:rsidTr="005B47F2">
        <w:tc>
          <w:tcPr>
            <w:tcW w:w="604" w:type="dxa"/>
          </w:tcPr>
          <w:p w14:paraId="2A7CE8BD" w14:textId="77777777" w:rsidR="0098007A" w:rsidRPr="008F5E1C" w:rsidRDefault="0098007A" w:rsidP="0098007A">
            <w:pPr>
              <w:jc w:val="right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14:paraId="14F95183" w14:textId="77777777" w:rsidR="0098007A" w:rsidRPr="008F5E1C" w:rsidRDefault="0098007A" w:rsidP="0098007A">
            <w:pPr>
              <w:jc w:val="left"/>
              <w:rPr>
                <w:rFonts w:eastAsia="Times New Roman"/>
                <w:b/>
                <w:iCs/>
                <w:sz w:val="24"/>
                <w:szCs w:val="24"/>
              </w:rPr>
            </w:pPr>
            <w:r w:rsidRPr="008F5E1C">
              <w:rPr>
                <w:rFonts w:eastAsia="Times New Roman"/>
                <w:b/>
                <w:iCs/>
                <w:sz w:val="24"/>
                <w:szCs w:val="24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14:paraId="3BB8CC12" w14:textId="77777777" w:rsidR="0098007A" w:rsidRPr="008F5E1C" w:rsidRDefault="0098007A" w:rsidP="0098007A">
            <w:pPr>
              <w:jc w:val="center"/>
              <w:rPr>
                <w:b/>
                <w:sz w:val="24"/>
                <w:szCs w:val="24"/>
              </w:rPr>
            </w:pPr>
            <w:r w:rsidRPr="008F5E1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B799695" w14:textId="77777777" w:rsidR="0098007A" w:rsidRPr="008F5E1C" w:rsidRDefault="0098007A" w:rsidP="0098007A">
            <w:pPr>
              <w:keepNext/>
              <w:jc w:val="left"/>
              <w:outlineLvl w:val="5"/>
              <w:rPr>
                <w:rFonts w:eastAsia="Times New Roman"/>
                <w:iCs/>
                <w:sz w:val="24"/>
                <w:szCs w:val="24"/>
              </w:rPr>
            </w:pPr>
          </w:p>
        </w:tc>
      </w:tr>
    </w:tbl>
    <w:p w14:paraId="10B3B112" w14:textId="77777777" w:rsidR="00BF48CF" w:rsidRPr="00F70AB0" w:rsidRDefault="00BF48CF" w:rsidP="00BF48CF">
      <w:pPr>
        <w:spacing w:line="312" w:lineRule="auto"/>
        <w:ind w:firstLine="708"/>
        <w:rPr>
          <w:b/>
        </w:rPr>
      </w:pPr>
    </w:p>
    <w:p w14:paraId="589CB064" w14:textId="26D248DE" w:rsidR="00BF48CF" w:rsidRPr="00F70AB0" w:rsidRDefault="00BF48CF" w:rsidP="00BF48CF">
      <w:pPr>
        <w:spacing w:line="312" w:lineRule="auto"/>
        <w:ind w:firstLine="708"/>
        <w:rPr>
          <w:b/>
        </w:rPr>
      </w:pPr>
      <w:r w:rsidRPr="00F70AB0">
        <w:rPr>
          <w:b/>
        </w:rPr>
        <w:t>Куратор групи</w:t>
      </w:r>
      <w:r w:rsidRPr="00F70AB0">
        <w:rPr>
          <w:b/>
        </w:rPr>
        <w:tab/>
      </w:r>
      <w:r w:rsidRPr="00F70AB0">
        <w:rPr>
          <w:b/>
        </w:rPr>
        <w:tab/>
      </w:r>
      <w:r w:rsidRPr="00F70AB0">
        <w:rPr>
          <w:b/>
        </w:rPr>
        <w:tab/>
      </w:r>
      <w:r w:rsidRPr="00F70AB0">
        <w:rPr>
          <w:b/>
        </w:rPr>
        <w:tab/>
      </w:r>
      <w:r w:rsidRPr="00F70AB0">
        <w:rPr>
          <w:b/>
        </w:rPr>
        <w:tab/>
      </w:r>
      <w:r w:rsidRPr="00F70AB0">
        <w:rPr>
          <w:b/>
        </w:rPr>
        <w:tab/>
      </w:r>
      <w:r w:rsidRPr="00F70AB0">
        <w:rPr>
          <w:b/>
        </w:rPr>
        <w:tab/>
      </w:r>
      <w:r w:rsidR="007B28F9">
        <w:rPr>
          <w:b/>
        </w:rPr>
        <w:t>Ірина</w:t>
      </w:r>
      <w:r w:rsidRPr="00F70AB0">
        <w:rPr>
          <w:b/>
        </w:rPr>
        <w:t xml:space="preserve"> ВО</w:t>
      </w:r>
      <w:r w:rsidR="007B28F9">
        <w:rPr>
          <w:b/>
        </w:rPr>
        <w:t>ЛКОВА</w:t>
      </w:r>
    </w:p>
    <w:p w14:paraId="5ECB9F0C" w14:textId="77777777" w:rsidR="00BF48CF" w:rsidRPr="00F70AB0" w:rsidRDefault="00BF48CF" w:rsidP="00BF48CF">
      <w:r w:rsidRPr="00F615D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17E3C" wp14:editId="5CE4746D">
                <wp:simplePos x="0" y="0"/>
                <wp:positionH relativeFrom="column">
                  <wp:posOffset>-269240</wp:posOffset>
                </wp:positionH>
                <wp:positionV relativeFrom="paragraph">
                  <wp:posOffset>-9559925</wp:posOffset>
                </wp:positionV>
                <wp:extent cx="6096000" cy="646331"/>
                <wp:effectExtent l="0" t="0" r="0" b="0"/>
                <wp:wrapNone/>
                <wp:docPr id="14" name="Прямокут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62E87C" w14:textId="77777777" w:rsidR="00BF48CF" w:rsidRDefault="00BF48CF" w:rsidP="00BF48CF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1D17E3C" id="Прямокутник 13" o:spid="_x0000_s1026" style="position:absolute;left:0;text-align:left;margin-left:-21.2pt;margin-top:-752.75pt;width:480pt;height:5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" filled="f" stroked="f">
                <v:textbox style="mso-fit-shape-to-text:t">
                  <w:txbxContent>
                    <w:p w14:paraId="3162E87C" w14:textId="77777777" w:rsidR="00BF48CF" w:rsidRDefault="00BF48CF" w:rsidP="00BF48CF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F615D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34F05" wp14:editId="6E0B3FFD">
                <wp:simplePos x="0" y="0"/>
                <wp:positionH relativeFrom="column">
                  <wp:posOffset>-269240</wp:posOffset>
                </wp:positionH>
                <wp:positionV relativeFrom="paragraph">
                  <wp:posOffset>-9274175</wp:posOffset>
                </wp:positionV>
                <wp:extent cx="3815082" cy="1477328"/>
                <wp:effectExtent l="0" t="0" r="0" b="0"/>
                <wp:wrapNone/>
                <wp:docPr id="12" name="Прямокут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082" cy="14773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17718E" w14:textId="77777777" w:rsidR="00BF48CF" w:rsidRDefault="00BF48CF" w:rsidP="00BF48CF"/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3534F05" id="Прямокутник 11" o:spid="_x0000_s1027" style="position:absolute;left:0;text-align:left;margin-left:-21.2pt;margin-top:-730.25pt;width:300.4pt;height:11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" filled="f" stroked="f">
                <v:textbox style="mso-fit-shape-to-text:t">
                  <w:txbxContent>
                    <w:p w14:paraId="0417718E" w14:textId="77777777" w:rsidR="00BF48CF" w:rsidRDefault="00BF48CF" w:rsidP="00BF48CF"/>
                  </w:txbxContent>
                </v:textbox>
              </v:rect>
            </w:pict>
          </mc:Fallback>
        </mc:AlternateContent>
      </w:r>
      <w:r w:rsidRPr="00462C4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2D08F" wp14:editId="4127DD55">
                <wp:simplePos x="0" y="0"/>
                <wp:positionH relativeFrom="column">
                  <wp:posOffset>-269240</wp:posOffset>
                </wp:positionH>
                <wp:positionV relativeFrom="paragraph">
                  <wp:posOffset>-3511550</wp:posOffset>
                </wp:positionV>
                <wp:extent cx="4378635" cy="369332"/>
                <wp:effectExtent l="0" t="0" r="0" b="0"/>
                <wp:wrapNone/>
                <wp:docPr id="4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8635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926A17" w14:textId="77777777" w:rsidR="00BF48CF" w:rsidRDefault="00BF48CF" w:rsidP="00BF48CF"/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0A2D08F" id="Прямокутник 3" o:spid="_x0000_s1028" style="position:absolute;left:0;text-align:left;margin-left:-21.2pt;margin-top:-276.5pt;width:344.75pt;height:2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" filled="f" stroked="f">
                <v:textbox style="mso-fit-shape-to-text:t">
                  <w:txbxContent>
                    <w:p w14:paraId="54926A17" w14:textId="77777777" w:rsidR="00BF48CF" w:rsidRDefault="00BF48CF" w:rsidP="00BF48CF"/>
                  </w:txbxContent>
                </v:textbox>
              </v:rect>
            </w:pict>
          </mc:Fallback>
        </mc:AlternateContent>
      </w:r>
    </w:p>
    <w:p w14:paraId="44A179FB" w14:textId="77777777" w:rsidR="008E5086" w:rsidRDefault="008E5086"/>
    <w:sectPr w:rsidR="008E5086" w:rsidSect="005B47F2">
      <w:pgSz w:w="11906" w:h="16838"/>
      <w:pgMar w:top="709" w:right="567" w:bottom="284" w:left="42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8111B"/>
    <w:multiLevelType w:val="hybridMultilevel"/>
    <w:tmpl w:val="F4EA7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CF"/>
    <w:rsid w:val="00061B9F"/>
    <w:rsid w:val="001277BE"/>
    <w:rsid w:val="0023245B"/>
    <w:rsid w:val="00234E9A"/>
    <w:rsid w:val="00265FE3"/>
    <w:rsid w:val="002E0183"/>
    <w:rsid w:val="00301711"/>
    <w:rsid w:val="003177CB"/>
    <w:rsid w:val="00386C40"/>
    <w:rsid w:val="005B47F2"/>
    <w:rsid w:val="0062717B"/>
    <w:rsid w:val="007B28F9"/>
    <w:rsid w:val="00841A99"/>
    <w:rsid w:val="00843C26"/>
    <w:rsid w:val="008E5086"/>
    <w:rsid w:val="008F5E1C"/>
    <w:rsid w:val="0098007A"/>
    <w:rsid w:val="00AC4F95"/>
    <w:rsid w:val="00BD6327"/>
    <w:rsid w:val="00BF1519"/>
    <w:rsid w:val="00BF48CF"/>
    <w:rsid w:val="00C83F13"/>
    <w:rsid w:val="00C94983"/>
    <w:rsid w:val="00DF31F9"/>
    <w:rsid w:val="00E2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BD91"/>
  <w15:chartTrackingRefBased/>
  <w15:docId w15:val="{2EC8DEB8-7310-4BED-8C1B-B58DFC8E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8C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link w:val="a4"/>
    <w:locked/>
    <w:rsid w:val="00BF48CF"/>
    <w:rPr>
      <w:rFonts w:ascii="Calibri" w:eastAsia="Times New Roman" w:hAnsi="Calibri" w:cs="Calibri"/>
      <w:lang w:eastAsia="uk-UA"/>
    </w:rPr>
  </w:style>
  <w:style w:type="paragraph" w:styleId="a4">
    <w:name w:val="List Paragraph"/>
    <w:basedOn w:val="a"/>
    <w:link w:val="a3"/>
    <w:qFormat/>
    <w:rsid w:val="00BF48CF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sz w:val="22"/>
      <w:szCs w:val="22"/>
      <w:lang w:eastAsia="uk-UA"/>
    </w:rPr>
  </w:style>
  <w:style w:type="paragraph" w:styleId="a5">
    <w:name w:val="Normal (Web)"/>
    <w:basedOn w:val="a"/>
    <w:uiPriority w:val="99"/>
    <w:unhideWhenUsed/>
    <w:rsid w:val="00BF48CF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D6F2B-6F18-4865-A9DA-6054CDAF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4183</Words>
  <Characters>2385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Тетяна Папернова</cp:lastModifiedBy>
  <cp:revision>22</cp:revision>
  <dcterms:created xsi:type="dcterms:W3CDTF">2023-10-26T18:52:00Z</dcterms:created>
  <dcterms:modified xsi:type="dcterms:W3CDTF">2023-11-24T13:34:00Z</dcterms:modified>
</cp:coreProperties>
</file>