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01" w:rsidRDefault="00C94A3D" w:rsidP="0002389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de-DE"/>
        </w:rPr>
      </w:pPr>
      <w:r>
        <w:rPr>
          <w:rFonts w:ascii="Times New Roman" w:eastAsia="Times New Roman" w:hAnsi="Times New Roman"/>
          <w:sz w:val="28"/>
          <w:szCs w:val="28"/>
          <w:lang w:val="uk-UA" w:eastAsia="de-DE"/>
        </w:rPr>
        <w:t>Вітаємо вас, шановні батьки першокласників!</w:t>
      </w:r>
    </w:p>
    <w:p w:rsidR="00C94A3D" w:rsidRDefault="00C94A3D" w:rsidP="00EB41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</w:p>
    <w:p w:rsidR="00C94A3D" w:rsidRDefault="0002389D" w:rsidP="00EB41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>
        <w:rPr>
          <w:rFonts w:ascii="Times New Roman" w:eastAsia="Times New Roman" w:hAnsi="Times New Roman"/>
          <w:sz w:val="28"/>
          <w:szCs w:val="28"/>
          <w:lang w:val="uk-UA" w:eastAsia="de-DE"/>
        </w:rPr>
        <w:t>Шановні дорослі! З</w:t>
      </w:r>
      <w:r w:rsidRPr="0002389D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гадайте свої улюблені спогади про ігри на свіжому повітрі в дитинстві. Є ймовірність, що ці спогади включають 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>вільні самостійні</w:t>
      </w:r>
      <w:r w:rsidRPr="0002389D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>і</w:t>
      </w:r>
      <w:r w:rsidRPr="0002389D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гри на 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природних </w:t>
      </w:r>
      <w:r w:rsidRPr="0002389D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просторах, без дорослих у полі зору, ймовірно, </w:t>
      </w:r>
      <w:r w:rsidR="00667BE6">
        <w:rPr>
          <w:rFonts w:ascii="Times New Roman" w:eastAsia="Times New Roman" w:hAnsi="Times New Roman"/>
          <w:sz w:val="28"/>
          <w:szCs w:val="28"/>
          <w:lang w:val="uk-UA" w:eastAsia="de-DE"/>
        </w:rPr>
        <w:t>у</w:t>
      </w:r>
      <w:r w:rsidRPr="0002389D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якомусь сусідньому місці: у маленькому струмку по сусідству, у  парку вниз по вулиці, чи, можливо, просто на пустирі </w:t>
      </w:r>
      <w:r w:rsidR="00667BE6">
        <w:rPr>
          <w:rFonts w:ascii="Times New Roman" w:eastAsia="Times New Roman" w:hAnsi="Times New Roman"/>
          <w:sz w:val="28"/>
          <w:szCs w:val="28"/>
          <w:lang w:val="uk-UA" w:eastAsia="de-DE"/>
        </w:rPr>
        <w:t>в</w:t>
      </w:r>
      <w:r w:rsidRPr="0002389D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місті…</w:t>
      </w:r>
    </w:p>
    <w:p w:rsidR="0002389D" w:rsidRDefault="0002389D" w:rsidP="00EB41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Чи була можливість у Вашої дитини грати на природі? Грати так, як вона хоче? Чи замислювалися Ви над тим, що ця гра має величезний потенціал для фізичного, емоційного, інтелектуального та соціального розвитку дитини, </w:t>
      </w:r>
      <w:r w:rsidR="00667BE6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для успішного навчання й 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>вихов</w:t>
      </w:r>
      <w:r w:rsidR="00667BE6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ання </w:t>
      </w:r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>дбайлив</w:t>
      </w:r>
      <w:r w:rsidR="00667BE6">
        <w:rPr>
          <w:rFonts w:ascii="Times New Roman" w:eastAsia="Times New Roman" w:hAnsi="Times New Roman"/>
          <w:sz w:val="28"/>
          <w:szCs w:val="28"/>
          <w:lang w:val="uk-UA" w:eastAsia="de-DE"/>
        </w:rPr>
        <w:t>ого</w:t>
      </w:r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ставлення до природи? 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</w:t>
      </w:r>
    </w:p>
    <w:p w:rsidR="00EB4101" w:rsidRDefault="009E29BF" w:rsidP="00EB41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На ці та інші запитання надаються відповіді в матеріалах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de-DE"/>
        </w:rPr>
        <w:t>вебконсультації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за темою «</w:t>
      </w:r>
      <w:r w:rsidRPr="009E29BF">
        <w:rPr>
          <w:rFonts w:ascii="Times New Roman" w:eastAsia="Times New Roman" w:hAnsi="Times New Roman"/>
          <w:sz w:val="28"/>
          <w:szCs w:val="28"/>
          <w:lang w:val="uk-UA" w:eastAsia="de-DE"/>
        </w:rPr>
        <w:t>Ігри на природі як засіб екологічного виховання першокласників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», яку підготувала для Вас старший викладач кафедри </w:t>
      </w:r>
      <w:r w:rsidRPr="009E29BF">
        <w:rPr>
          <w:rFonts w:ascii="Times New Roman" w:eastAsia="Times New Roman" w:hAnsi="Times New Roman"/>
          <w:sz w:val="28"/>
          <w:szCs w:val="28"/>
          <w:lang w:val="uk-UA" w:eastAsia="de-DE"/>
        </w:rPr>
        <w:t>викладач кафедри методики дошкільної та початкової освіти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Оксана Миколаївна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de-DE"/>
        </w:rPr>
        <w:t>Заліська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. </w:t>
      </w:r>
    </w:p>
    <w:p w:rsidR="00782F46" w:rsidRDefault="00782F46" w:rsidP="00782F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 w:rsidRPr="00EB4101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Захід проводиться в асинхронному форматі в рамках реалізації </w:t>
      </w:r>
      <w:proofErr w:type="spellStart"/>
      <w:r w:rsidRPr="00EB4101">
        <w:rPr>
          <w:rFonts w:ascii="Times New Roman" w:eastAsia="Times New Roman" w:hAnsi="Times New Roman"/>
          <w:sz w:val="28"/>
          <w:szCs w:val="28"/>
          <w:lang w:val="uk-UA" w:eastAsia="de-DE"/>
        </w:rPr>
        <w:t>ХАБ</w:t>
      </w:r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>у</w:t>
      </w:r>
      <w:proofErr w:type="spellEnd"/>
      <w:r w:rsidRPr="00EB4101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</w:t>
      </w:r>
      <w:r w:rsidR="009E29BF" w:rsidRPr="009E29BF">
        <w:rPr>
          <w:rFonts w:ascii="Times New Roman" w:eastAsia="Times New Roman" w:hAnsi="Times New Roman"/>
          <w:sz w:val="28"/>
          <w:szCs w:val="28"/>
          <w:lang w:val="uk-UA" w:eastAsia="de-DE"/>
        </w:rPr>
        <w:t>«Якісна освіта» для батьків першокласників.</w:t>
      </w:r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</w:t>
      </w:r>
    </w:p>
    <w:p w:rsidR="00782F46" w:rsidRDefault="00782F46" w:rsidP="00EB41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Методичний кейс веб-консультації </w:t>
      </w:r>
      <w:r w:rsidR="00336E77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представлено </w:t>
      </w:r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інтерактивною мультимедійною 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>презентаці</w:t>
      </w:r>
      <w:r w:rsidR="00336E77">
        <w:rPr>
          <w:rFonts w:ascii="Times New Roman" w:eastAsia="Times New Roman" w:hAnsi="Times New Roman"/>
          <w:sz w:val="28"/>
          <w:szCs w:val="28"/>
          <w:lang w:val="uk-UA" w:eastAsia="de-DE"/>
        </w:rPr>
        <w:t>єю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«</w:t>
      </w:r>
      <w:r w:rsidR="009E29BF" w:rsidRPr="009E29BF">
        <w:rPr>
          <w:rFonts w:ascii="Times New Roman" w:eastAsia="Times New Roman" w:hAnsi="Times New Roman"/>
          <w:sz w:val="28"/>
          <w:szCs w:val="28"/>
          <w:lang w:val="uk-UA" w:eastAsia="de-DE"/>
        </w:rPr>
        <w:t>Ігри на природі як засіб екологічного виховання першокласників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>»</w:t>
      </w:r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(</w:t>
      </w:r>
      <w:proofErr w:type="spellStart"/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>Заліська</w:t>
      </w:r>
      <w:proofErr w:type="spellEnd"/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 О.М., 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>старший викладач кафедри методики дошкільної та початкової освіти</w:t>
      </w:r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>)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. </w:t>
      </w:r>
    </w:p>
    <w:p w:rsidR="00782F46" w:rsidRDefault="00782F46" w:rsidP="00782F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У матеріалах презентації </w:t>
      </w:r>
      <w:r w:rsidR="009E29BF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розкриваються 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такі питання: </w:t>
      </w:r>
    </w:p>
    <w:p w:rsidR="00782F46" w:rsidRDefault="00667BE6" w:rsidP="00667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>
        <w:rPr>
          <w:rFonts w:ascii="Times New Roman" w:eastAsia="Times New Roman" w:hAnsi="Times New Roman"/>
          <w:sz w:val="28"/>
          <w:szCs w:val="28"/>
          <w:lang w:val="uk-UA" w:eastAsia="de-DE"/>
        </w:rPr>
        <w:t>Що таке «екологічна грамотність» і ч</w:t>
      </w:r>
      <w:r w:rsidRPr="00667BE6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и потрібна 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вона </w:t>
      </w:r>
      <w:r w:rsidRPr="00667BE6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підростаючому поколінню? </w:t>
      </w:r>
    </w:p>
    <w:p w:rsidR="00667BE6" w:rsidRDefault="00667BE6" w:rsidP="00667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>
        <w:rPr>
          <w:rFonts w:ascii="Times New Roman" w:eastAsia="Times New Roman" w:hAnsi="Times New Roman"/>
          <w:sz w:val="28"/>
          <w:szCs w:val="28"/>
          <w:lang w:val="uk-UA" w:eastAsia="de-DE"/>
        </w:rPr>
        <w:t>Що таке «сталий розвиток»? Які його ідеї?</w:t>
      </w:r>
    </w:p>
    <w:p w:rsidR="00667BE6" w:rsidRDefault="00667BE6" w:rsidP="00667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 w:rsidRPr="00667BE6">
        <w:rPr>
          <w:rFonts w:ascii="Times New Roman" w:eastAsia="Times New Roman" w:hAnsi="Times New Roman"/>
          <w:sz w:val="28"/>
          <w:szCs w:val="28"/>
          <w:lang w:val="uk-UA" w:eastAsia="de-DE"/>
        </w:rPr>
        <w:t>Ігри на природі як спосіб зняття  психоемоційного напруження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>.</w:t>
      </w:r>
    </w:p>
    <w:p w:rsidR="00667BE6" w:rsidRDefault="00667BE6" w:rsidP="00945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 w:rsidRPr="00667BE6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Переваги ігор на природі для фізичного, інтелектуального та соціального розвитку особистості дитини, для екологічного виховання. </w:t>
      </w:r>
    </w:p>
    <w:p w:rsidR="00667BE6" w:rsidRDefault="00667BE6" w:rsidP="009451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de-DE"/>
        </w:rPr>
      </w:pPr>
      <w:r>
        <w:rPr>
          <w:rFonts w:ascii="Times New Roman" w:eastAsia="Times New Roman" w:hAnsi="Times New Roman"/>
          <w:sz w:val="28"/>
          <w:szCs w:val="28"/>
          <w:lang w:val="uk-UA" w:eastAsia="de-DE"/>
        </w:rPr>
        <w:t>П</w:t>
      </w:r>
      <w:r w:rsidRPr="00667BE6">
        <w:rPr>
          <w:rFonts w:ascii="Times New Roman" w:eastAsia="Times New Roman" w:hAnsi="Times New Roman"/>
          <w:sz w:val="28"/>
          <w:szCs w:val="28"/>
          <w:lang w:val="uk-UA" w:eastAsia="de-DE"/>
        </w:rPr>
        <w:t>ерелік ігор, у які можна грати на природі</w:t>
      </w:r>
      <w:r>
        <w:rPr>
          <w:rFonts w:ascii="Times New Roman" w:eastAsia="Times New Roman" w:hAnsi="Times New Roman"/>
          <w:sz w:val="28"/>
          <w:szCs w:val="28"/>
          <w:lang w:val="uk-UA" w:eastAsia="de-DE"/>
        </w:rPr>
        <w:t>.</w:t>
      </w:r>
    </w:p>
    <w:p w:rsidR="00F419ED" w:rsidRPr="00177694" w:rsidRDefault="00F419ED" w:rsidP="00243657">
      <w:pPr>
        <w:rPr>
          <w:rFonts w:ascii="Times New Roman" w:eastAsia="Times New Roman" w:hAnsi="Times New Roman"/>
          <w:i/>
          <w:sz w:val="28"/>
          <w:szCs w:val="28"/>
          <w:lang w:val="uk-UA" w:eastAsia="de-DE"/>
        </w:rPr>
      </w:pPr>
      <w:bookmarkStart w:id="0" w:name="_GoBack"/>
      <w:bookmarkEnd w:id="0"/>
    </w:p>
    <w:p w:rsidR="00F054EE" w:rsidRPr="00177694" w:rsidRDefault="00F419ED" w:rsidP="00243657">
      <w:pPr>
        <w:rPr>
          <w:rFonts w:ascii="Times New Roman" w:hAnsi="Times New Roman"/>
          <w:i/>
          <w:sz w:val="28"/>
          <w:szCs w:val="28"/>
          <w:lang w:val="uk-UA"/>
        </w:rPr>
      </w:pPr>
      <w:r w:rsidRPr="00177694">
        <w:rPr>
          <w:rFonts w:ascii="Times New Roman" w:hAnsi="Times New Roman"/>
          <w:i/>
          <w:sz w:val="28"/>
          <w:szCs w:val="28"/>
          <w:lang w:val="uk-UA"/>
        </w:rPr>
        <w:t>Бажаємо успіхів!</w:t>
      </w:r>
    </w:p>
    <w:sectPr w:rsidR="00F054EE" w:rsidRPr="0017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7D07"/>
    <w:multiLevelType w:val="hybridMultilevel"/>
    <w:tmpl w:val="8966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7"/>
    <w:rsid w:val="0002389D"/>
    <w:rsid w:val="001512F4"/>
    <w:rsid w:val="00177694"/>
    <w:rsid w:val="00243657"/>
    <w:rsid w:val="002663C2"/>
    <w:rsid w:val="00336E77"/>
    <w:rsid w:val="00667BE6"/>
    <w:rsid w:val="00782F46"/>
    <w:rsid w:val="009E29BF"/>
    <w:rsid w:val="00C051D4"/>
    <w:rsid w:val="00C75809"/>
    <w:rsid w:val="00C94A3D"/>
    <w:rsid w:val="00CB193D"/>
    <w:rsid w:val="00D256E7"/>
    <w:rsid w:val="00EB4101"/>
    <w:rsid w:val="00F054EE"/>
    <w:rsid w:val="00F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82AF"/>
  <w15:chartTrackingRefBased/>
  <w15:docId w15:val="{CA2B6BB2-1456-47BD-A79D-8987FC01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5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Алла Остапенко</cp:lastModifiedBy>
  <cp:revision>2</cp:revision>
  <dcterms:created xsi:type="dcterms:W3CDTF">2022-11-28T17:22:00Z</dcterms:created>
  <dcterms:modified xsi:type="dcterms:W3CDTF">2022-11-28T17:22:00Z</dcterms:modified>
</cp:coreProperties>
</file>